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B6FC4" w14:textId="77777777" w:rsidR="00B05840" w:rsidRDefault="00B05840">
      <w:pPr>
        <w:tabs>
          <w:tab w:val="left" w:pos="6620"/>
        </w:tabs>
        <w:jc w:val="right"/>
        <w:rPr>
          <w:sz w:val="24"/>
          <w:szCs w:val="24"/>
        </w:rPr>
      </w:pPr>
    </w:p>
    <w:p w14:paraId="104B9BB5" w14:textId="77777777" w:rsidR="0084042B" w:rsidRDefault="0084042B">
      <w:pPr>
        <w:jc w:val="center"/>
        <w:rPr>
          <w:b/>
          <w:bCs/>
          <w:sz w:val="28"/>
        </w:rPr>
      </w:pPr>
    </w:p>
    <w:p w14:paraId="3FA118A4" w14:textId="77777777" w:rsidR="00E32E27" w:rsidRPr="00977594" w:rsidRDefault="00E32E27" w:rsidP="00E32E27">
      <w:pPr>
        <w:tabs>
          <w:tab w:val="left" w:pos="2564"/>
        </w:tabs>
        <w:jc w:val="center"/>
        <w:rPr>
          <w:sz w:val="28"/>
          <w:szCs w:val="28"/>
        </w:rPr>
      </w:pPr>
      <w:r w:rsidRPr="00977594">
        <w:rPr>
          <w:sz w:val="28"/>
          <w:szCs w:val="28"/>
        </w:rPr>
        <w:t>РОССИЙСКАЯ ФЕДЕРАЦИЯ</w:t>
      </w:r>
    </w:p>
    <w:p w14:paraId="223B13A9" w14:textId="77777777" w:rsidR="00E32E27" w:rsidRPr="00977594" w:rsidRDefault="00E32E27" w:rsidP="00E32E27">
      <w:pPr>
        <w:tabs>
          <w:tab w:val="left" w:pos="2564"/>
        </w:tabs>
        <w:jc w:val="center"/>
        <w:rPr>
          <w:sz w:val="28"/>
          <w:szCs w:val="28"/>
        </w:rPr>
      </w:pPr>
      <w:r w:rsidRPr="00977594">
        <w:rPr>
          <w:sz w:val="28"/>
          <w:szCs w:val="28"/>
        </w:rPr>
        <w:t>РОСТОВСКАЯ ОБЛАСТЬ</w:t>
      </w:r>
    </w:p>
    <w:p w14:paraId="4F6E0A31" w14:textId="77777777" w:rsidR="00E32E27" w:rsidRPr="00977594" w:rsidRDefault="00E32E27" w:rsidP="00E32E27">
      <w:pPr>
        <w:tabs>
          <w:tab w:val="left" w:pos="2564"/>
        </w:tabs>
        <w:jc w:val="center"/>
        <w:rPr>
          <w:sz w:val="28"/>
          <w:szCs w:val="28"/>
        </w:rPr>
      </w:pPr>
      <w:r w:rsidRPr="00977594">
        <w:rPr>
          <w:sz w:val="28"/>
          <w:szCs w:val="28"/>
        </w:rPr>
        <w:t>МУНИЦИПАЛЬНОЕ ОБРАЗОВАНИЕ «ДУБОВСКИЙ РАЙОН»</w:t>
      </w:r>
    </w:p>
    <w:p w14:paraId="4B89E4CC" w14:textId="77777777" w:rsidR="00471CA8" w:rsidRDefault="00E32E27" w:rsidP="00E32E27">
      <w:pPr>
        <w:tabs>
          <w:tab w:val="left" w:pos="2564"/>
        </w:tabs>
        <w:jc w:val="center"/>
        <w:rPr>
          <w:sz w:val="28"/>
          <w:szCs w:val="28"/>
        </w:rPr>
      </w:pPr>
      <w:r w:rsidRPr="00977594">
        <w:rPr>
          <w:sz w:val="28"/>
          <w:szCs w:val="28"/>
        </w:rPr>
        <w:t xml:space="preserve">АДМИНИСТРАЦИЯ </w:t>
      </w:r>
    </w:p>
    <w:p w14:paraId="041B4EA3" w14:textId="77777777" w:rsidR="00E32E27" w:rsidRPr="00977594" w:rsidRDefault="00471CA8" w:rsidP="00E32E27">
      <w:pPr>
        <w:tabs>
          <w:tab w:val="left" w:pos="2564"/>
        </w:tabs>
        <w:jc w:val="center"/>
        <w:rPr>
          <w:sz w:val="28"/>
          <w:szCs w:val="28"/>
        </w:rPr>
      </w:pPr>
      <w:r>
        <w:rPr>
          <w:sz w:val="28"/>
          <w:szCs w:val="28"/>
        </w:rPr>
        <w:t>ВЕСЕЛОВСКОГО</w:t>
      </w:r>
      <w:r w:rsidR="00E32E27" w:rsidRPr="00977594">
        <w:rPr>
          <w:sz w:val="28"/>
          <w:szCs w:val="28"/>
        </w:rPr>
        <w:t xml:space="preserve"> СЕЛЬСКОГО ПОСЕЛЕНИЯ</w:t>
      </w:r>
    </w:p>
    <w:p w14:paraId="26A4859A" w14:textId="77777777" w:rsidR="00E32E27" w:rsidRPr="00977594" w:rsidRDefault="00E32E27" w:rsidP="00E32E27">
      <w:pPr>
        <w:tabs>
          <w:tab w:val="left" w:pos="2564"/>
        </w:tabs>
        <w:jc w:val="center"/>
        <w:rPr>
          <w:sz w:val="28"/>
          <w:szCs w:val="28"/>
        </w:rPr>
      </w:pPr>
    </w:p>
    <w:p w14:paraId="10A63C3D" w14:textId="77777777" w:rsidR="00E32E27" w:rsidRPr="00977594" w:rsidRDefault="00E32E27" w:rsidP="00E32E27">
      <w:pPr>
        <w:tabs>
          <w:tab w:val="left" w:pos="2564"/>
        </w:tabs>
        <w:jc w:val="center"/>
        <w:rPr>
          <w:sz w:val="28"/>
          <w:szCs w:val="28"/>
        </w:rPr>
      </w:pPr>
      <w:r w:rsidRPr="00977594">
        <w:rPr>
          <w:sz w:val="28"/>
          <w:szCs w:val="28"/>
        </w:rPr>
        <w:t>ПОСТАНОВЛЕНИЕ</w:t>
      </w:r>
    </w:p>
    <w:p w14:paraId="5461BB16" w14:textId="77777777" w:rsidR="00E32E27" w:rsidRDefault="00E32E27" w:rsidP="00E32E27">
      <w:pPr>
        <w:tabs>
          <w:tab w:val="left" w:pos="2564"/>
        </w:tabs>
        <w:jc w:val="center"/>
        <w:rPr>
          <w:sz w:val="28"/>
          <w:szCs w:val="28"/>
        </w:rPr>
      </w:pPr>
    </w:p>
    <w:p w14:paraId="44532D68" w14:textId="77777777" w:rsidR="00E32E27" w:rsidRDefault="00E32E27" w:rsidP="00471CA8">
      <w:pPr>
        <w:tabs>
          <w:tab w:val="left" w:pos="2564"/>
          <w:tab w:val="left" w:pos="7953"/>
        </w:tabs>
        <w:rPr>
          <w:sz w:val="28"/>
          <w:szCs w:val="28"/>
        </w:rPr>
      </w:pPr>
      <w:r>
        <w:rPr>
          <w:sz w:val="28"/>
          <w:szCs w:val="28"/>
        </w:rPr>
        <w:t xml:space="preserve">от </w:t>
      </w:r>
      <w:r w:rsidR="00E808A2">
        <w:rPr>
          <w:sz w:val="28"/>
          <w:szCs w:val="28"/>
        </w:rPr>
        <w:t>26.02</w:t>
      </w:r>
      <w:r>
        <w:rPr>
          <w:sz w:val="28"/>
          <w:szCs w:val="28"/>
        </w:rPr>
        <w:t>.201</w:t>
      </w:r>
      <w:r w:rsidR="00E808A2">
        <w:rPr>
          <w:sz w:val="28"/>
          <w:szCs w:val="28"/>
        </w:rPr>
        <w:t xml:space="preserve">9 </w:t>
      </w:r>
      <w:r>
        <w:rPr>
          <w:sz w:val="28"/>
          <w:szCs w:val="28"/>
        </w:rPr>
        <w:t xml:space="preserve">г. </w:t>
      </w:r>
      <w:r w:rsidR="00471CA8">
        <w:rPr>
          <w:sz w:val="28"/>
          <w:szCs w:val="28"/>
        </w:rPr>
        <w:t xml:space="preserve">                                    </w:t>
      </w:r>
      <w:r>
        <w:rPr>
          <w:sz w:val="28"/>
          <w:szCs w:val="28"/>
        </w:rPr>
        <w:t xml:space="preserve">№ </w:t>
      </w:r>
      <w:r w:rsidR="00E808A2">
        <w:rPr>
          <w:sz w:val="28"/>
          <w:szCs w:val="28"/>
        </w:rPr>
        <w:t>23</w:t>
      </w:r>
      <w:r w:rsidR="00471CA8">
        <w:rPr>
          <w:sz w:val="28"/>
          <w:szCs w:val="28"/>
        </w:rPr>
        <w:tab/>
        <w:t>х.Веселый</w:t>
      </w:r>
      <w:r w:rsidR="00471CA8">
        <w:rPr>
          <w:sz w:val="28"/>
          <w:szCs w:val="28"/>
        </w:rPr>
        <w:tab/>
      </w:r>
    </w:p>
    <w:p w14:paraId="4601D6A2" w14:textId="77777777" w:rsidR="00E32E27" w:rsidRPr="00E95505" w:rsidRDefault="00E32E27" w:rsidP="00E32E27">
      <w:pPr>
        <w:jc w:val="center"/>
        <w:rPr>
          <w:noProof/>
        </w:rPr>
      </w:pPr>
    </w:p>
    <w:p w14:paraId="4F93D540" w14:textId="77777777" w:rsidR="00B05840" w:rsidRDefault="00B05840"/>
    <w:p w14:paraId="7568CE44" w14:textId="77777777" w:rsidR="00282C15" w:rsidRDefault="00282C15" w:rsidP="00282C15">
      <w:pPr>
        <w:spacing w:line="320" w:lineRule="exact"/>
        <w:jc w:val="center"/>
        <w:rPr>
          <w:sz w:val="28"/>
          <w:szCs w:val="28"/>
        </w:rPr>
      </w:pPr>
      <w:r>
        <w:rPr>
          <w:sz w:val="28"/>
          <w:szCs w:val="28"/>
        </w:rPr>
        <w:t xml:space="preserve">Об утверждении отчета об исполнении  плана реализации </w:t>
      </w:r>
    </w:p>
    <w:p w14:paraId="50BDF49F" w14:textId="77777777" w:rsidR="00282C15" w:rsidRDefault="00282C15" w:rsidP="00282C15">
      <w:pPr>
        <w:spacing w:line="320" w:lineRule="exact"/>
        <w:jc w:val="center"/>
        <w:rPr>
          <w:sz w:val="28"/>
          <w:szCs w:val="28"/>
        </w:rPr>
      </w:pPr>
      <w:r>
        <w:rPr>
          <w:sz w:val="28"/>
          <w:szCs w:val="28"/>
        </w:rPr>
        <w:t xml:space="preserve">муниципальной программы </w:t>
      </w:r>
      <w:r w:rsidR="00471CA8">
        <w:rPr>
          <w:sz w:val="28"/>
          <w:szCs w:val="28"/>
        </w:rPr>
        <w:t>Веселовского</w:t>
      </w:r>
      <w:r>
        <w:rPr>
          <w:sz w:val="28"/>
          <w:szCs w:val="28"/>
        </w:rPr>
        <w:t xml:space="preserve"> сельского поселения  «Защита населения и территории от чрезвычайных ситуаций, обеспечение пожарной безопасности</w:t>
      </w:r>
      <w:r w:rsidR="00AE4C80">
        <w:rPr>
          <w:sz w:val="28"/>
          <w:szCs w:val="28"/>
        </w:rPr>
        <w:t xml:space="preserve"> </w:t>
      </w:r>
      <w:r>
        <w:rPr>
          <w:sz w:val="28"/>
          <w:szCs w:val="28"/>
        </w:rPr>
        <w:t xml:space="preserve"> и безопасности людей на водных объектах»</w:t>
      </w:r>
      <w:r>
        <w:rPr>
          <w:sz w:val="28"/>
        </w:rPr>
        <w:t xml:space="preserve"> за 201</w:t>
      </w:r>
      <w:r w:rsidR="00E808A2">
        <w:rPr>
          <w:sz w:val="28"/>
        </w:rPr>
        <w:t>8</w:t>
      </w:r>
      <w:r>
        <w:rPr>
          <w:sz w:val="28"/>
        </w:rPr>
        <w:t xml:space="preserve"> год</w:t>
      </w:r>
    </w:p>
    <w:p w14:paraId="225E6396" w14:textId="77777777" w:rsidR="00282C15" w:rsidRDefault="00282C15" w:rsidP="00282C15">
      <w:pPr>
        <w:spacing w:line="247" w:lineRule="auto"/>
        <w:ind w:right="567" w:firstLine="720"/>
        <w:jc w:val="both"/>
        <w:rPr>
          <w:sz w:val="28"/>
          <w:szCs w:val="28"/>
        </w:rPr>
      </w:pPr>
    </w:p>
    <w:p w14:paraId="1A1F3395" w14:textId="77777777" w:rsidR="00282C15" w:rsidRDefault="00282C15" w:rsidP="00973379">
      <w:pPr>
        <w:spacing w:line="247" w:lineRule="auto"/>
        <w:ind w:right="-29" w:firstLine="720"/>
        <w:jc w:val="both"/>
        <w:rPr>
          <w:bCs/>
          <w:szCs w:val="24"/>
        </w:rPr>
      </w:pPr>
      <w:r>
        <w:rPr>
          <w:sz w:val="28"/>
          <w:szCs w:val="28"/>
        </w:rPr>
        <w:t xml:space="preserve">В соответствии с постановлением Администрации </w:t>
      </w:r>
      <w:r w:rsidR="00471CA8">
        <w:rPr>
          <w:sz w:val="28"/>
          <w:szCs w:val="28"/>
        </w:rPr>
        <w:t>Веселовского</w:t>
      </w:r>
      <w:r>
        <w:rPr>
          <w:sz w:val="28"/>
          <w:szCs w:val="28"/>
        </w:rPr>
        <w:t xml:space="preserve"> сельского поселения от </w:t>
      </w:r>
      <w:r w:rsidR="00471CA8">
        <w:rPr>
          <w:sz w:val="28"/>
          <w:szCs w:val="28"/>
        </w:rPr>
        <w:t>17</w:t>
      </w:r>
      <w:r>
        <w:rPr>
          <w:sz w:val="28"/>
          <w:szCs w:val="28"/>
        </w:rPr>
        <w:t xml:space="preserve">.01.2018 № </w:t>
      </w:r>
      <w:r w:rsidR="00471CA8">
        <w:rPr>
          <w:sz w:val="28"/>
          <w:szCs w:val="28"/>
        </w:rPr>
        <w:t>15</w:t>
      </w:r>
      <w:r>
        <w:rPr>
          <w:sz w:val="28"/>
          <w:szCs w:val="28"/>
        </w:rPr>
        <w:t xml:space="preserve"> «Об утверждении методических рекомендаций по разработке и реализации муниципальных программ </w:t>
      </w:r>
      <w:r w:rsidR="00471CA8">
        <w:rPr>
          <w:sz w:val="28"/>
          <w:szCs w:val="28"/>
        </w:rPr>
        <w:t>Веселовского</w:t>
      </w:r>
      <w:r>
        <w:rPr>
          <w:sz w:val="28"/>
          <w:szCs w:val="28"/>
        </w:rPr>
        <w:t xml:space="preserve"> сельского поселения» Администрация </w:t>
      </w:r>
      <w:r w:rsidR="00471CA8">
        <w:rPr>
          <w:sz w:val="28"/>
          <w:szCs w:val="28"/>
        </w:rPr>
        <w:t>Веселовского</w:t>
      </w:r>
      <w:r>
        <w:rPr>
          <w:sz w:val="28"/>
          <w:szCs w:val="28"/>
        </w:rPr>
        <w:t xml:space="preserve"> сельского поселения </w:t>
      </w:r>
      <w:r w:rsidRPr="007648EF">
        <w:rPr>
          <w:bCs/>
          <w:sz w:val="28"/>
          <w:szCs w:val="28"/>
        </w:rPr>
        <w:t>постановляет</w:t>
      </w:r>
      <w:r>
        <w:rPr>
          <w:bCs/>
          <w:szCs w:val="24"/>
        </w:rPr>
        <w:t>:</w:t>
      </w:r>
    </w:p>
    <w:p w14:paraId="3A0A968C" w14:textId="77777777" w:rsidR="00B05840" w:rsidRDefault="00B05840">
      <w:pPr>
        <w:pStyle w:val="ConsPlusTitle"/>
        <w:widowControl/>
        <w:jc w:val="center"/>
        <w:rPr>
          <w:b w:val="0"/>
          <w:bCs w:val="0"/>
        </w:rPr>
      </w:pPr>
    </w:p>
    <w:p w14:paraId="433E5446" w14:textId="77777777" w:rsidR="00E808A2" w:rsidRDefault="00E808A2">
      <w:pPr>
        <w:ind w:firstLine="720"/>
        <w:jc w:val="both"/>
        <w:rPr>
          <w:sz w:val="28"/>
          <w:szCs w:val="28"/>
        </w:rPr>
      </w:pPr>
    </w:p>
    <w:p w14:paraId="4933CBFC" w14:textId="77777777" w:rsidR="00B05840" w:rsidRDefault="00B05840">
      <w:pPr>
        <w:ind w:firstLine="720"/>
        <w:jc w:val="both"/>
        <w:rPr>
          <w:sz w:val="28"/>
          <w:szCs w:val="28"/>
        </w:rPr>
      </w:pPr>
      <w:r>
        <w:rPr>
          <w:sz w:val="28"/>
          <w:szCs w:val="28"/>
        </w:rPr>
        <w:t xml:space="preserve">1. </w:t>
      </w:r>
      <w:r w:rsidR="004D01A7">
        <w:rPr>
          <w:sz w:val="28"/>
          <w:szCs w:val="28"/>
        </w:rPr>
        <w:t>Утвердить отчет о</w:t>
      </w:r>
      <w:r w:rsidR="00AE4C80">
        <w:rPr>
          <w:sz w:val="28"/>
          <w:szCs w:val="28"/>
        </w:rPr>
        <w:t xml:space="preserve">б исполнении  плана </w:t>
      </w:r>
      <w:r w:rsidR="004D01A7">
        <w:rPr>
          <w:sz w:val="28"/>
          <w:szCs w:val="28"/>
        </w:rPr>
        <w:t xml:space="preserve">реализации  муниципальной программы </w:t>
      </w:r>
      <w:r w:rsidR="00471CA8">
        <w:rPr>
          <w:sz w:val="28"/>
          <w:szCs w:val="28"/>
        </w:rPr>
        <w:t>Веселовского</w:t>
      </w:r>
      <w:r w:rsidR="00A47D47">
        <w:rPr>
          <w:sz w:val="28"/>
          <w:szCs w:val="28"/>
        </w:rPr>
        <w:t xml:space="preserve"> сельского поселения </w:t>
      </w:r>
      <w:r w:rsidR="004D01A7">
        <w:rPr>
          <w:sz w:val="28"/>
          <w:szCs w:val="28"/>
        </w:rPr>
        <w:t>за 201</w:t>
      </w:r>
      <w:r w:rsidR="00E808A2">
        <w:rPr>
          <w:sz w:val="28"/>
          <w:szCs w:val="28"/>
        </w:rPr>
        <w:t>8</w:t>
      </w:r>
      <w:r w:rsidR="004D01A7">
        <w:rPr>
          <w:sz w:val="28"/>
          <w:szCs w:val="28"/>
        </w:rPr>
        <w:t xml:space="preserve"> год </w:t>
      </w:r>
      <w:r>
        <w:rPr>
          <w:sz w:val="28"/>
          <w:szCs w:val="28"/>
        </w:rPr>
        <w:t>«</w:t>
      </w:r>
      <w:r w:rsidR="004D01A7">
        <w:rPr>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Pr>
          <w:sz w:val="28"/>
          <w:szCs w:val="28"/>
        </w:rPr>
        <w:t xml:space="preserve">», утвержденной постановлением Администрации </w:t>
      </w:r>
      <w:r w:rsidR="00471CA8">
        <w:rPr>
          <w:sz w:val="28"/>
          <w:szCs w:val="28"/>
        </w:rPr>
        <w:t>Веселовского</w:t>
      </w:r>
      <w:r>
        <w:rPr>
          <w:sz w:val="28"/>
          <w:szCs w:val="28"/>
        </w:rPr>
        <w:t xml:space="preserve"> сельского поселения от </w:t>
      </w:r>
      <w:r w:rsidR="00471CA8">
        <w:rPr>
          <w:sz w:val="28"/>
          <w:szCs w:val="28"/>
        </w:rPr>
        <w:t>11</w:t>
      </w:r>
      <w:r w:rsidR="004D01A7">
        <w:rPr>
          <w:sz w:val="28"/>
          <w:szCs w:val="28"/>
        </w:rPr>
        <w:t>.10.2013</w:t>
      </w:r>
      <w:r>
        <w:rPr>
          <w:sz w:val="28"/>
          <w:szCs w:val="28"/>
        </w:rPr>
        <w:t xml:space="preserve"> года № </w:t>
      </w:r>
      <w:r w:rsidR="00471CA8">
        <w:rPr>
          <w:sz w:val="28"/>
          <w:szCs w:val="28"/>
        </w:rPr>
        <w:t>13</w:t>
      </w:r>
      <w:r w:rsidR="001406AC">
        <w:rPr>
          <w:sz w:val="28"/>
          <w:szCs w:val="28"/>
        </w:rPr>
        <w:t>1</w:t>
      </w:r>
      <w:r>
        <w:rPr>
          <w:sz w:val="28"/>
          <w:szCs w:val="28"/>
        </w:rPr>
        <w:t xml:space="preserve"> «</w:t>
      </w:r>
      <w:r>
        <w:rPr>
          <w:sz w:val="28"/>
        </w:rPr>
        <w:t xml:space="preserve">Об утверждении </w:t>
      </w:r>
      <w:r w:rsidR="008A1EC4">
        <w:rPr>
          <w:sz w:val="28"/>
        </w:rPr>
        <w:t xml:space="preserve">муниципальной </w:t>
      </w:r>
      <w:r>
        <w:rPr>
          <w:sz w:val="28"/>
        </w:rPr>
        <w:t xml:space="preserve">программы </w:t>
      </w:r>
      <w:r w:rsidR="00471CA8">
        <w:rPr>
          <w:sz w:val="28"/>
          <w:szCs w:val="28"/>
        </w:rPr>
        <w:t>Веселовского</w:t>
      </w:r>
      <w:r w:rsidR="008A1EC4">
        <w:rPr>
          <w:sz w:val="28"/>
          <w:szCs w:val="28"/>
        </w:rPr>
        <w:t xml:space="preserve"> сельского поселения</w:t>
      </w:r>
      <w:r>
        <w:rPr>
          <w:sz w:val="28"/>
        </w:rPr>
        <w:t xml:space="preserve"> «</w:t>
      </w:r>
      <w:r w:rsidR="008A1EC4">
        <w:rPr>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Pr>
          <w:sz w:val="28"/>
          <w:szCs w:val="28"/>
        </w:rPr>
        <w:t xml:space="preserve">» согласно приложению </w:t>
      </w:r>
      <w:r w:rsidR="00AE4C80">
        <w:rPr>
          <w:sz w:val="28"/>
          <w:szCs w:val="28"/>
        </w:rPr>
        <w:t>1</w:t>
      </w:r>
      <w:r>
        <w:rPr>
          <w:sz w:val="28"/>
          <w:szCs w:val="28"/>
        </w:rPr>
        <w:t xml:space="preserve"> к настоящему постановлению.</w:t>
      </w:r>
    </w:p>
    <w:p w14:paraId="6325521E" w14:textId="77777777" w:rsidR="00B05840" w:rsidRDefault="00B05840">
      <w:pPr>
        <w:tabs>
          <w:tab w:val="left" w:pos="6600"/>
        </w:tabs>
        <w:jc w:val="both"/>
        <w:rPr>
          <w:sz w:val="28"/>
          <w:szCs w:val="28"/>
        </w:rPr>
      </w:pPr>
      <w:r>
        <w:rPr>
          <w:sz w:val="28"/>
          <w:szCs w:val="28"/>
        </w:rPr>
        <w:t xml:space="preserve">        </w:t>
      </w:r>
      <w:r w:rsidR="00AE4C80">
        <w:rPr>
          <w:sz w:val="28"/>
          <w:szCs w:val="28"/>
        </w:rPr>
        <w:t xml:space="preserve"> </w:t>
      </w:r>
      <w:r>
        <w:rPr>
          <w:sz w:val="28"/>
          <w:szCs w:val="28"/>
        </w:rPr>
        <w:t xml:space="preserve"> </w:t>
      </w:r>
      <w:r w:rsidR="00A70C4F">
        <w:rPr>
          <w:sz w:val="28"/>
          <w:szCs w:val="28"/>
        </w:rPr>
        <w:t>2</w:t>
      </w:r>
      <w:r>
        <w:rPr>
          <w:sz w:val="28"/>
          <w:szCs w:val="28"/>
        </w:rPr>
        <w:t>.Настоящее постановление вступает в силу с момента его обнародования.</w:t>
      </w:r>
    </w:p>
    <w:p w14:paraId="29CC455B" w14:textId="77777777" w:rsidR="00B05840" w:rsidRDefault="00A70C4F">
      <w:pPr>
        <w:ind w:firstLine="720"/>
        <w:jc w:val="both"/>
        <w:rPr>
          <w:sz w:val="28"/>
          <w:szCs w:val="28"/>
        </w:rPr>
      </w:pPr>
      <w:r>
        <w:rPr>
          <w:sz w:val="28"/>
          <w:szCs w:val="28"/>
        </w:rPr>
        <w:t>3</w:t>
      </w:r>
      <w:r w:rsidR="00B05840">
        <w:rPr>
          <w:sz w:val="28"/>
          <w:szCs w:val="28"/>
        </w:rPr>
        <w:t>. Контроль за выполнением постановления оставляю за собой.</w:t>
      </w:r>
    </w:p>
    <w:p w14:paraId="1C8D8296" w14:textId="77777777" w:rsidR="00B05840" w:rsidRDefault="00B05840">
      <w:pPr>
        <w:rPr>
          <w:sz w:val="28"/>
          <w:szCs w:val="28"/>
        </w:rPr>
      </w:pPr>
    </w:p>
    <w:p w14:paraId="7BD775C0" w14:textId="77777777" w:rsidR="00E808A2" w:rsidRDefault="00E808A2">
      <w:pPr>
        <w:rPr>
          <w:sz w:val="28"/>
          <w:szCs w:val="28"/>
        </w:rPr>
      </w:pPr>
      <w:r>
        <w:rPr>
          <w:sz w:val="28"/>
          <w:szCs w:val="28"/>
        </w:rPr>
        <w:t xml:space="preserve">        </w:t>
      </w:r>
    </w:p>
    <w:p w14:paraId="13CD4EF9" w14:textId="77777777" w:rsidR="00E808A2" w:rsidRDefault="00E808A2">
      <w:pPr>
        <w:rPr>
          <w:sz w:val="28"/>
          <w:szCs w:val="28"/>
        </w:rPr>
      </w:pPr>
    </w:p>
    <w:p w14:paraId="465B62A0" w14:textId="77777777" w:rsidR="00E808A2" w:rsidRDefault="00E808A2">
      <w:pPr>
        <w:rPr>
          <w:sz w:val="28"/>
          <w:szCs w:val="28"/>
        </w:rPr>
      </w:pPr>
    </w:p>
    <w:p w14:paraId="3AE3687F" w14:textId="77777777" w:rsidR="00EB1FE0" w:rsidRDefault="00E808A2">
      <w:pPr>
        <w:rPr>
          <w:sz w:val="28"/>
          <w:szCs w:val="28"/>
        </w:rPr>
      </w:pPr>
      <w:r>
        <w:rPr>
          <w:sz w:val="28"/>
          <w:szCs w:val="28"/>
        </w:rPr>
        <w:t xml:space="preserve">                </w:t>
      </w:r>
      <w:r w:rsidR="00B05840">
        <w:rPr>
          <w:sz w:val="28"/>
          <w:szCs w:val="28"/>
        </w:rPr>
        <w:t xml:space="preserve">Глава  </w:t>
      </w:r>
      <w:r w:rsidR="00EB1FE0">
        <w:rPr>
          <w:sz w:val="28"/>
          <w:szCs w:val="28"/>
        </w:rPr>
        <w:t xml:space="preserve">Администрации </w:t>
      </w:r>
    </w:p>
    <w:p w14:paraId="412C97D8" w14:textId="77777777" w:rsidR="00B05840" w:rsidRDefault="00E808A2">
      <w:pPr>
        <w:rPr>
          <w:sz w:val="28"/>
        </w:rPr>
      </w:pPr>
      <w:r>
        <w:rPr>
          <w:sz w:val="28"/>
          <w:szCs w:val="28"/>
        </w:rPr>
        <w:t xml:space="preserve">                </w:t>
      </w:r>
      <w:r w:rsidR="00471CA8">
        <w:rPr>
          <w:sz w:val="28"/>
          <w:szCs w:val="28"/>
        </w:rPr>
        <w:t>Веселовского</w:t>
      </w:r>
      <w:r w:rsidR="00EA7C2D">
        <w:rPr>
          <w:sz w:val="28"/>
          <w:szCs w:val="28"/>
        </w:rPr>
        <w:t xml:space="preserve"> </w:t>
      </w:r>
      <w:r w:rsidR="00B05840">
        <w:rPr>
          <w:sz w:val="28"/>
          <w:szCs w:val="28"/>
        </w:rPr>
        <w:t xml:space="preserve"> сельского поселения:                              </w:t>
      </w:r>
      <w:proofErr w:type="spellStart"/>
      <w:r>
        <w:rPr>
          <w:sz w:val="28"/>
          <w:szCs w:val="28"/>
        </w:rPr>
        <w:t>С.И.Титоренко</w:t>
      </w:r>
      <w:proofErr w:type="spellEnd"/>
    </w:p>
    <w:p w14:paraId="66CA0CC9" w14:textId="77777777" w:rsidR="00B05840" w:rsidRDefault="00B05840">
      <w:pPr>
        <w:pStyle w:val="3"/>
        <w:rPr>
          <w:sz w:val="24"/>
          <w:szCs w:val="24"/>
        </w:rPr>
      </w:pPr>
    </w:p>
    <w:p w14:paraId="70597A9F" w14:textId="77777777" w:rsidR="00471CA8" w:rsidRDefault="00471CA8">
      <w:pPr>
        <w:rPr>
          <w:sz w:val="24"/>
          <w:szCs w:val="24"/>
        </w:rPr>
      </w:pPr>
    </w:p>
    <w:p w14:paraId="33C20C6A" w14:textId="77777777" w:rsidR="00471CA8" w:rsidRDefault="00471CA8">
      <w:pPr>
        <w:rPr>
          <w:sz w:val="24"/>
          <w:szCs w:val="24"/>
        </w:rPr>
      </w:pPr>
    </w:p>
    <w:p w14:paraId="366312A7" w14:textId="77777777" w:rsidR="00471CA8" w:rsidRDefault="00471CA8">
      <w:pPr>
        <w:rPr>
          <w:sz w:val="24"/>
          <w:szCs w:val="24"/>
        </w:rPr>
      </w:pPr>
    </w:p>
    <w:p w14:paraId="11CF69D6" w14:textId="77777777" w:rsidR="00471CA8" w:rsidRDefault="00471CA8">
      <w:pPr>
        <w:rPr>
          <w:sz w:val="24"/>
          <w:szCs w:val="24"/>
        </w:rPr>
      </w:pPr>
    </w:p>
    <w:p w14:paraId="5D1BF010" w14:textId="77777777" w:rsidR="009F03F9" w:rsidRDefault="00E808A2">
      <w:pPr>
        <w:rPr>
          <w:sz w:val="24"/>
          <w:szCs w:val="24"/>
        </w:rPr>
      </w:pPr>
      <w:r>
        <w:rPr>
          <w:sz w:val="24"/>
          <w:szCs w:val="24"/>
        </w:rPr>
        <w:t>с</w:t>
      </w:r>
      <w:r w:rsidR="009F03F9">
        <w:rPr>
          <w:sz w:val="24"/>
          <w:szCs w:val="24"/>
        </w:rPr>
        <w:t>ектор экономики и финансов</w:t>
      </w:r>
    </w:p>
    <w:p w14:paraId="13D56DEE" w14:textId="77777777" w:rsidR="00C11113" w:rsidRDefault="009F03F9" w:rsidP="001422B1">
      <w:pPr>
        <w:rPr>
          <w:kern w:val="2"/>
          <w:sz w:val="28"/>
          <w:szCs w:val="28"/>
          <w:u w:val="single"/>
          <w:lang w:val="en-US"/>
        </w:rPr>
        <w:sectPr w:rsidR="00C11113" w:rsidSect="00C11113">
          <w:footerReference w:type="even" r:id="rId8"/>
          <w:footerReference w:type="default" r:id="rId9"/>
          <w:pgSz w:w="11907" w:h="16840"/>
          <w:pgMar w:top="709" w:right="851" w:bottom="1134" w:left="1304" w:header="720" w:footer="720" w:gutter="0"/>
          <w:cols w:space="720"/>
        </w:sectPr>
      </w:pPr>
      <w:r>
        <w:rPr>
          <w:sz w:val="24"/>
          <w:szCs w:val="24"/>
        </w:rPr>
        <w:t>5-</w:t>
      </w:r>
      <w:r w:rsidR="00471CA8">
        <w:rPr>
          <w:sz w:val="24"/>
          <w:szCs w:val="24"/>
        </w:rPr>
        <w:t>43-85</w:t>
      </w:r>
    </w:p>
    <w:p w14:paraId="7DE70E50" w14:textId="77777777" w:rsidR="009D56B6" w:rsidRPr="009D56B6" w:rsidRDefault="009D56B6" w:rsidP="001422B1">
      <w:pPr>
        <w:rPr>
          <w:lang w:val="en-US"/>
        </w:rPr>
        <w:sectPr w:rsidR="009D56B6" w:rsidRPr="009D56B6" w:rsidSect="00FB7C7E">
          <w:pgSz w:w="16840" w:h="11907" w:orient="landscape"/>
          <w:pgMar w:top="1304" w:right="709" w:bottom="851" w:left="1134" w:header="720" w:footer="720" w:gutter="0"/>
          <w:cols w:space="720"/>
        </w:sectPr>
      </w:pPr>
      <w:r>
        <w:rPr>
          <w:kern w:val="2"/>
          <w:sz w:val="28"/>
          <w:szCs w:val="28"/>
          <w:u w:val="single"/>
          <w:lang w:val="en-US"/>
        </w:rPr>
        <w:lastRenderedPageBreak/>
        <w:t xml:space="preserve">                                                                                                       </w:t>
      </w:r>
    </w:p>
    <w:tbl>
      <w:tblPr>
        <w:tblW w:w="0" w:type="auto"/>
        <w:jc w:val="center"/>
        <w:tblLayout w:type="fixed"/>
        <w:tblLook w:val="01E0" w:firstRow="1" w:lastRow="1" w:firstColumn="1" w:lastColumn="1" w:noHBand="0" w:noVBand="0"/>
      </w:tblPr>
      <w:tblGrid>
        <w:gridCol w:w="1418"/>
        <w:gridCol w:w="1757"/>
        <w:gridCol w:w="425"/>
        <w:gridCol w:w="1276"/>
      </w:tblGrid>
      <w:tr w:rsidR="00320959" w14:paraId="13E0FC69" w14:textId="77777777">
        <w:trPr>
          <w:cantSplit/>
          <w:jc w:val="center"/>
        </w:trPr>
        <w:tc>
          <w:tcPr>
            <w:tcW w:w="1418" w:type="dxa"/>
          </w:tcPr>
          <w:p w14:paraId="241CFE83" w14:textId="77777777" w:rsidR="00320959" w:rsidRDefault="00320959" w:rsidP="00320959">
            <w:pPr>
              <w:rPr>
                <w:sz w:val="28"/>
              </w:rPr>
            </w:pPr>
          </w:p>
        </w:tc>
        <w:tc>
          <w:tcPr>
            <w:tcW w:w="1757" w:type="dxa"/>
          </w:tcPr>
          <w:p w14:paraId="075CAD5A" w14:textId="77777777" w:rsidR="00320959" w:rsidRDefault="00320959">
            <w:pPr>
              <w:rPr>
                <w:sz w:val="28"/>
              </w:rPr>
            </w:pPr>
          </w:p>
        </w:tc>
        <w:tc>
          <w:tcPr>
            <w:tcW w:w="425" w:type="dxa"/>
          </w:tcPr>
          <w:p w14:paraId="09730D4C" w14:textId="77777777" w:rsidR="00320959" w:rsidRDefault="00320959">
            <w:pPr>
              <w:rPr>
                <w:sz w:val="28"/>
              </w:rPr>
            </w:pPr>
          </w:p>
        </w:tc>
        <w:tc>
          <w:tcPr>
            <w:tcW w:w="1276" w:type="dxa"/>
          </w:tcPr>
          <w:p w14:paraId="1DD1C78C" w14:textId="77777777" w:rsidR="00320959" w:rsidRDefault="00320959">
            <w:pPr>
              <w:rPr>
                <w:sz w:val="28"/>
              </w:rPr>
            </w:pPr>
          </w:p>
        </w:tc>
      </w:tr>
    </w:tbl>
    <w:p w14:paraId="3940049D" w14:textId="77777777" w:rsidR="00B05840" w:rsidRDefault="00B05840">
      <w:pPr>
        <w:jc w:val="right"/>
        <w:rPr>
          <w:sz w:val="24"/>
          <w:szCs w:val="24"/>
        </w:rPr>
      </w:pPr>
    </w:p>
    <w:p w14:paraId="67FDC4EA" w14:textId="77777777" w:rsidR="00B05840" w:rsidRDefault="00B05840">
      <w:pPr>
        <w:jc w:val="right"/>
        <w:rPr>
          <w:sz w:val="28"/>
          <w:szCs w:val="28"/>
        </w:rPr>
      </w:pPr>
      <w:r>
        <w:rPr>
          <w:sz w:val="28"/>
          <w:szCs w:val="28"/>
        </w:rPr>
        <w:t xml:space="preserve">Приложение </w:t>
      </w:r>
      <w:r w:rsidR="00594752">
        <w:rPr>
          <w:sz w:val="28"/>
          <w:szCs w:val="28"/>
        </w:rPr>
        <w:t>1</w:t>
      </w:r>
    </w:p>
    <w:p w14:paraId="0D782299" w14:textId="77777777" w:rsidR="00B05840" w:rsidRDefault="00B05840">
      <w:pPr>
        <w:jc w:val="right"/>
        <w:rPr>
          <w:sz w:val="28"/>
          <w:szCs w:val="28"/>
        </w:rPr>
      </w:pPr>
      <w:r>
        <w:rPr>
          <w:sz w:val="28"/>
          <w:szCs w:val="28"/>
        </w:rPr>
        <w:t xml:space="preserve">к постановлению Администрации </w:t>
      </w:r>
    </w:p>
    <w:p w14:paraId="54D3F609" w14:textId="77777777" w:rsidR="00B05840" w:rsidRDefault="00471CA8">
      <w:pPr>
        <w:jc w:val="right"/>
        <w:rPr>
          <w:sz w:val="28"/>
          <w:szCs w:val="28"/>
        </w:rPr>
      </w:pPr>
      <w:r>
        <w:rPr>
          <w:sz w:val="28"/>
          <w:szCs w:val="28"/>
        </w:rPr>
        <w:t>Веселовского</w:t>
      </w:r>
      <w:r w:rsidR="00B05840">
        <w:rPr>
          <w:sz w:val="28"/>
          <w:szCs w:val="28"/>
        </w:rPr>
        <w:t xml:space="preserve"> сельского поселения</w:t>
      </w:r>
    </w:p>
    <w:p w14:paraId="6292A8C9" w14:textId="77777777" w:rsidR="00B05840" w:rsidRDefault="00B05840">
      <w:pPr>
        <w:jc w:val="right"/>
        <w:rPr>
          <w:sz w:val="28"/>
          <w:szCs w:val="28"/>
        </w:rPr>
      </w:pPr>
      <w:r>
        <w:rPr>
          <w:sz w:val="28"/>
          <w:szCs w:val="28"/>
        </w:rPr>
        <w:t xml:space="preserve">№ </w:t>
      </w:r>
      <w:r w:rsidR="00E808A2">
        <w:rPr>
          <w:sz w:val="28"/>
          <w:szCs w:val="28"/>
        </w:rPr>
        <w:t>23</w:t>
      </w:r>
      <w:r>
        <w:rPr>
          <w:sz w:val="28"/>
          <w:szCs w:val="28"/>
        </w:rPr>
        <w:t xml:space="preserve"> от </w:t>
      </w:r>
      <w:r w:rsidR="00E808A2">
        <w:rPr>
          <w:sz w:val="28"/>
          <w:szCs w:val="28"/>
        </w:rPr>
        <w:t>26.02</w:t>
      </w:r>
      <w:r>
        <w:rPr>
          <w:sz w:val="28"/>
          <w:szCs w:val="28"/>
        </w:rPr>
        <w:t>.201</w:t>
      </w:r>
      <w:r w:rsidR="00E808A2">
        <w:rPr>
          <w:sz w:val="28"/>
          <w:szCs w:val="28"/>
        </w:rPr>
        <w:t>9</w:t>
      </w:r>
    </w:p>
    <w:p w14:paraId="2F6207FA" w14:textId="77777777" w:rsidR="00B05840" w:rsidRDefault="00B05840">
      <w:pPr>
        <w:pStyle w:val="3"/>
      </w:pPr>
    </w:p>
    <w:p w14:paraId="5ED8DD4E" w14:textId="77777777" w:rsidR="00DB56CA" w:rsidRDefault="00DB56CA" w:rsidP="00DB56CA">
      <w:pPr>
        <w:jc w:val="center"/>
        <w:rPr>
          <w:b/>
          <w:sz w:val="22"/>
          <w:szCs w:val="22"/>
        </w:rPr>
      </w:pPr>
      <w:r>
        <w:rPr>
          <w:b/>
          <w:sz w:val="22"/>
          <w:szCs w:val="22"/>
        </w:rPr>
        <w:t>ОТЧЕТ</w:t>
      </w:r>
    </w:p>
    <w:p w14:paraId="40AEF139" w14:textId="77777777" w:rsidR="00DB56CA" w:rsidRDefault="00DB56CA" w:rsidP="00DB56CA">
      <w:pPr>
        <w:jc w:val="center"/>
        <w:rPr>
          <w:b/>
          <w:sz w:val="22"/>
          <w:szCs w:val="22"/>
        </w:rPr>
      </w:pPr>
      <w:r>
        <w:rPr>
          <w:b/>
          <w:sz w:val="22"/>
          <w:szCs w:val="22"/>
        </w:rPr>
        <w:t>О</w:t>
      </w:r>
      <w:r w:rsidR="00594752">
        <w:rPr>
          <w:b/>
          <w:sz w:val="22"/>
          <w:szCs w:val="22"/>
        </w:rPr>
        <w:t>Б ИСПОЛНЕНИИ ПЛАНА</w:t>
      </w:r>
      <w:r>
        <w:rPr>
          <w:b/>
          <w:sz w:val="22"/>
          <w:szCs w:val="22"/>
        </w:rPr>
        <w:t xml:space="preserve"> РЕАЛИЗАЦИИ МУНИЦИПАЛЬНОЙ ПРОГРАММЫ </w:t>
      </w:r>
      <w:r w:rsidR="00471CA8">
        <w:rPr>
          <w:b/>
          <w:sz w:val="22"/>
          <w:szCs w:val="22"/>
        </w:rPr>
        <w:t>ВЕСЕЛОВСКОГО</w:t>
      </w:r>
      <w:r>
        <w:rPr>
          <w:b/>
          <w:sz w:val="22"/>
          <w:szCs w:val="22"/>
        </w:rPr>
        <w:t xml:space="preserve"> СЕЛЬСКОГО ПОСЕЛЕНИЯ «ЗАЩИТА НАСЕЛЕНИЯ</w:t>
      </w:r>
      <w:r w:rsidR="00FB6CB9">
        <w:rPr>
          <w:b/>
          <w:sz w:val="22"/>
          <w:szCs w:val="22"/>
        </w:rPr>
        <w:t xml:space="preserve"> И ТЕРРИТОРИЙ ОТ ЧРЕЗВЫЧАЙНЫХ СИТУАЦИЙ, ОБЕСПЕЧЕНИЕ ПОЖАРНОЙ БЕЗОПАСНОСТИ И БЕЗОПАСНОСТИ ЛЮДЕЙ НА ВОДНЫХ ОБЪЕКТАХ</w:t>
      </w:r>
      <w:r>
        <w:rPr>
          <w:b/>
          <w:sz w:val="22"/>
          <w:szCs w:val="22"/>
        </w:rPr>
        <w:t>»  ЗА 201</w:t>
      </w:r>
      <w:r w:rsidR="00E808A2">
        <w:rPr>
          <w:b/>
          <w:sz w:val="22"/>
          <w:szCs w:val="22"/>
        </w:rPr>
        <w:t>8</w:t>
      </w:r>
      <w:r>
        <w:rPr>
          <w:b/>
          <w:sz w:val="22"/>
          <w:szCs w:val="22"/>
        </w:rPr>
        <w:t xml:space="preserve"> ГОД.</w:t>
      </w:r>
    </w:p>
    <w:p w14:paraId="1268E32A" w14:textId="77777777" w:rsidR="00DB56CA" w:rsidRDefault="00DB56CA" w:rsidP="00DB56CA">
      <w:pPr>
        <w:jc w:val="center"/>
        <w:rPr>
          <w:b/>
          <w:sz w:val="22"/>
          <w:szCs w:val="22"/>
        </w:rPr>
      </w:pPr>
    </w:p>
    <w:p w14:paraId="5CDF725C" w14:textId="77777777" w:rsidR="00DB56CA" w:rsidRDefault="00DB56CA" w:rsidP="00DB56CA">
      <w:pPr>
        <w:jc w:val="both"/>
        <w:rPr>
          <w:sz w:val="28"/>
          <w:szCs w:val="28"/>
        </w:rPr>
      </w:pPr>
      <w:r>
        <w:rPr>
          <w:sz w:val="28"/>
          <w:szCs w:val="28"/>
        </w:rPr>
        <w:tab/>
        <w:t xml:space="preserve">Отчет об исполнении муниципальной  программы </w:t>
      </w:r>
      <w:r w:rsidR="00471CA8">
        <w:rPr>
          <w:sz w:val="28"/>
          <w:szCs w:val="28"/>
        </w:rPr>
        <w:t>Веселовского</w:t>
      </w:r>
      <w:r>
        <w:rPr>
          <w:sz w:val="28"/>
          <w:szCs w:val="28"/>
        </w:rPr>
        <w:t xml:space="preserve"> сельского поселения «</w:t>
      </w:r>
      <w:r w:rsidR="00FB6CB9">
        <w:rPr>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Pr>
          <w:sz w:val="28"/>
          <w:szCs w:val="28"/>
        </w:rPr>
        <w:t>» за 201</w:t>
      </w:r>
      <w:r w:rsidR="00E808A2">
        <w:rPr>
          <w:sz w:val="28"/>
          <w:szCs w:val="28"/>
        </w:rPr>
        <w:t>8</w:t>
      </w:r>
      <w:r>
        <w:rPr>
          <w:sz w:val="28"/>
          <w:szCs w:val="28"/>
        </w:rPr>
        <w:t xml:space="preserve"> год составлен сектором экономики и финансов Администрации </w:t>
      </w:r>
      <w:r w:rsidR="00471CA8">
        <w:rPr>
          <w:sz w:val="28"/>
          <w:szCs w:val="28"/>
        </w:rPr>
        <w:t>Веселовского</w:t>
      </w:r>
      <w:r>
        <w:rPr>
          <w:sz w:val="28"/>
          <w:szCs w:val="28"/>
        </w:rPr>
        <w:t xml:space="preserve"> сельского поселения  в соответствии с постановлением Администрации </w:t>
      </w:r>
      <w:r w:rsidR="00471CA8">
        <w:rPr>
          <w:sz w:val="28"/>
          <w:szCs w:val="28"/>
        </w:rPr>
        <w:t>Веселовского</w:t>
      </w:r>
      <w:r>
        <w:rPr>
          <w:sz w:val="28"/>
          <w:szCs w:val="28"/>
        </w:rPr>
        <w:t xml:space="preserve"> сельского поселения </w:t>
      </w:r>
      <w:r w:rsidR="00594752">
        <w:rPr>
          <w:sz w:val="28"/>
          <w:szCs w:val="28"/>
        </w:rPr>
        <w:t xml:space="preserve">от </w:t>
      </w:r>
      <w:r w:rsidR="00471CA8">
        <w:rPr>
          <w:sz w:val="28"/>
          <w:szCs w:val="28"/>
        </w:rPr>
        <w:t>17</w:t>
      </w:r>
      <w:r w:rsidR="00594752">
        <w:rPr>
          <w:sz w:val="28"/>
          <w:szCs w:val="28"/>
        </w:rPr>
        <w:t xml:space="preserve">.01.2018 № </w:t>
      </w:r>
      <w:r w:rsidR="00471CA8">
        <w:rPr>
          <w:sz w:val="28"/>
          <w:szCs w:val="28"/>
        </w:rPr>
        <w:t>15</w:t>
      </w:r>
      <w:r w:rsidR="00594752">
        <w:rPr>
          <w:sz w:val="28"/>
          <w:szCs w:val="28"/>
        </w:rPr>
        <w:t xml:space="preserve"> «Об утверждении методических рекомендаций по разработке и реализации муниципальных программ </w:t>
      </w:r>
      <w:r w:rsidR="00471CA8">
        <w:rPr>
          <w:sz w:val="28"/>
          <w:szCs w:val="28"/>
        </w:rPr>
        <w:t>Веселовского</w:t>
      </w:r>
      <w:r w:rsidR="00594752">
        <w:rPr>
          <w:sz w:val="28"/>
          <w:szCs w:val="28"/>
        </w:rPr>
        <w:t xml:space="preserve"> сельского поселения».</w:t>
      </w:r>
    </w:p>
    <w:p w14:paraId="033324CB" w14:textId="77777777" w:rsidR="00304132" w:rsidRDefault="00594752" w:rsidP="00304132">
      <w:pPr>
        <w:autoSpaceDE w:val="0"/>
        <w:autoSpaceDN w:val="0"/>
        <w:adjustRightInd w:val="0"/>
        <w:ind w:firstLine="708"/>
        <w:jc w:val="both"/>
        <w:rPr>
          <w:sz w:val="28"/>
          <w:szCs w:val="28"/>
        </w:rPr>
      </w:pPr>
      <w:r w:rsidRPr="00AE4B84">
        <w:rPr>
          <w:sz w:val="26"/>
          <w:szCs w:val="26"/>
        </w:rPr>
        <w:tab/>
      </w:r>
      <w:r w:rsidR="00304132">
        <w:rPr>
          <w:sz w:val="28"/>
          <w:szCs w:val="28"/>
        </w:rPr>
        <w:t>Реализация программы была направлена на снижение общего количества пожаров, гибели людей и материальных потерь, повышение уровня пожарной безопасности и оптимального реагирования на угрозы возникновения пожаров со стороны населения, участие общественности в профилактических меропри</w:t>
      </w:r>
      <w:r w:rsidR="00304132">
        <w:rPr>
          <w:sz w:val="28"/>
          <w:szCs w:val="28"/>
        </w:rPr>
        <w:t>я</w:t>
      </w:r>
      <w:r w:rsidR="00304132">
        <w:rPr>
          <w:sz w:val="28"/>
          <w:szCs w:val="28"/>
        </w:rPr>
        <w:t>тиях по предупреждению пожаров и гибели людей, снижение числа травмир</w:t>
      </w:r>
      <w:r w:rsidR="00304132">
        <w:rPr>
          <w:sz w:val="28"/>
          <w:szCs w:val="28"/>
        </w:rPr>
        <w:t>о</w:t>
      </w:r>
      <w:r w:rsidR="00304132">
        <w:rPr>
          <w:sz w:val="28"/>
          <w:szCs w:val="28"/>
        </w:rPr>
        <w:t>ванных и пострадавших при обнаружении пожаров и эвакуации.</w:t>
      </w:r>
    </w:p>
    <w:p w14:paraId="5C172C67" w14:textId="77777777" w:rsidR="00594752" w:rsidRPr="00594752" w:rsidRDefault="00594752" w:rsidP="00594752">
      <w:pPr>
        <w:jc w:val="both"/>
        <w:rPr>
          <w:sz w:val="28"/>
          <w:szCs w:val="28"/>
        </w:rPr>
      </w:pPr>
    </w:p>
    <w:p w14:paraId="000F4F27" w14:textId="77777777" w:rsidR="00594752" w:rsidRPr="00AE4B84" w:rsidRDefault="00594752" w:rsidP="00594752">
      <w:pPr>
        <w:pStyle w:val="af3"/>
        <w:ind w:firstLine="426"/>
        <w:jc w:val="center"/>
        <w:rPr>
          <w:rFonts w:ascii="Times New Roman" w:hAnsi="Times New Roman"/>
          <w:sz w:val="26"/>
          <w:szCs w:val="26"/>
          <w:lang w:eastAsia="ru-RU"/>
        </w:rPr>
      </w:pPr>
    </w:p>
    <w:p w14:paraId="665C4C94" w14:textId="77777777" w:rsidR="00594752" w:rsidRPr="00AE4B84" w:rsidRDefault="00594752" w:rsidP="00594752">
      <w:pPr>
        <w:pStyle w:val="af3"/>
        <w:ind w:firstLine="426"/>
        <w:jc w:val="center"/>
        <w:rPr>
          <w:rFonts w:ascii="Times New Roman" w:hAnsi="Times New Roman"/>
          <w:b/>
          <w:i/>
          <w:sz w:val="26"/>
          <w:szCs w:val="26"/>
          <w:lang w:eastAsia="ru-RU"/>
        </w:rPr>
      </w:pPr>
      <w:r w:rsidRPr="00AE4B84">
        <w:rPr>
          <w:rFonts w:ascii="Times New Roman" w:hAnsi="Times New Roman"/>
          <w:b/>
          <w:i/>
          <w:sz w:val="26"/>
          <w:szCs w:val="26"/>
          <w:lang w:eastAsia="ru-RU"/>
        </w:rPr>
        <w:t>1. Результаты реализации муниципальной программы,</w:t>
      </w:r>
    </w:p>
    <w:p w14:paraId="7DF2B98E" w14:textId="77777777" w:rsidR="00594752" w:rsidRPr="00AE4B84" w:rsidRDefault="00594752" w:rsidP="00594752">
      <w:pPr>
        <w:pStyle w:val="af3"/>
        <w:ind w:firstLine="426"/>
        <w:jc w:val="center"/>
        <w:rPr>
          <w:rFonts w:ascii="Times New Roman" w:hAnsi="Times New Roman"/>
          <w:b/>
          <w:i/>
          <w:sz w:val="26"/>
          <w:szCs w:val="26"/>
          <w:lang w:eastAsia="ru-RU"/>
        </w:rPr>
      </w:pPr>
      <w:r w:rsidRPr="00AE4B84">
        <w:rPr>
          <w:rFonts w:ascii="Times New Roman" w:hAnsi="Times New Roman"/>
          <w:b/>
          <w:i/>
          <w:sz w:val="26"/>
          <w:szCs w:val="26"/>
          <w:lang w:eastAsia="ru-RU"/>
        </w:rPr>
        <w:t xml:space="preserve"> достигнутые за отчетный год</w:t>
      </w:r>
    </w:p>
    <w:p w14:paraId="63C58AB9" w14:textId="77777777" w:rsidR="00594752" w:rsidRPr="00461823" w:rsidRDefault="00594752" w:rsidP="00594752">
      <w:pPr>
        <w:pStyle w:val="ConsPlusCell0"/>
        <w:suppressAutoHyphens/>
        <w:jc w:val="both"/>
        <w:rPr>
          <w:rFonts w:ascii="Times New Roman" w:hAnsi="Times New Roman" w:cs="Times New Roman"/>
          <w:sz w:val="28"/>
          <w:szCs w:val="28"/>
        </w:rPr>
      </w:pPr>
      <w:r w:rsidRPr="0034429E">
        <w:rPr>
          <w:rFonts w:ascii="Times New Roman" w:hAnsi="Times New Roman" w:cs="Times New Roman"/>
          <w:sz w:val="26"/>
          <w:szCs w:val="26"/>
        </w:rPr>
        <w:t xml:space="preserve">          </w:t>
      </w:r>
      <w:r w:rsidRPr="00461823">
        <w:rPr>
          <w:rFonts w:ascii="Times New Roman" w:hAnsi="Times New Roman" w:cs="Times New Roman"/>
          <w:sz w:val="28"/>
          <w:szCs w:val="28"/>
        </w:rPr>
        <w:t xml:space="preserve">Реализация муниципальной программы </w:t>
      </w:r>
      <w:r w:rsidR="00471CA8">
        <w:rPr>
          <w:rFonts w:ascii="Times New Roman" w:hAnsi="Times New Roman" w:cs="Times New Roman"/>
          <w:sz w:val="28"/>
          <w:szCs w:val="28"/>
        </w:rPr>
        <w:t>Веселовского</w:t>
      </w:r>
      <w:r w:rsidRPr="00461823">
        <w:rPr>
          <w:rFonts w:ascii="Times New Roman" w:hAnsi="Times New Roman" w:cs="Times New Roman"/>
          <w:sz w:val="28"/>
          <w:szCs w:val="28"/>
        </w:rPr>
        <w:t xml:space="preserve"> сельского п</w:t>
      </w:r>
      <w:r w:rsidRPr="00461823">
        <w:rPr>
          <w:rFonts w:ascii="Times New Roman" w:hAnsi="Times New Roman" w:cs="Times New Roman"/>
          <w:sz w:val="28"/>
          <w:szCs w:val="28"/>
        </w:rPr>
        <w:t>о</w:t>
      </w:r>
      <w:r w:rsidRPr="00461823">
        <w:rPr>
          <w:rFonts w:ascii="Times New Roman" w:hAnsi="Times New Roman" w:cs="Times New Roman"/>
          <w:sz w:val="28"/>
          <w:szCs w:val="28"/>
        </w:rPr>
        <w:t>селения «</w:t>
      </w:r>
      <w:r w:rsidRPr="00461823">
        <w:rPr>
          <w:rFonts w:ascii="Times New Roman" w:hAnsi="Times New Roman" w:cs="Times New Roman"/>
          <w:bCs/>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sidRPr="00461823">
        <w:rPr>
          <w:rFonts w:ascii="Times New Roman" w:hAnsi="Times New Roman" w:cs="Times New Roman"/>
          <w:sz w:val="28"/>
          <w:szCs w:val="28"/>
        </w:rPr>
        <w:t>» обусловлена необходим</w:t>
      </w:r>
      <w:r w:rsidRPr="00461823">
        <w:rPr>
          <w:rFonts w:ascii="Times New Roman" w:hAnsi="Times New Roman" w:cs="Times New Roman"/>
          <w:sz w:val="28"/>
          <w:szCs w:val="28"/>
        </w:rPr>
        <w:t>о</w:t>
      </w:r>
      <w:r w:rsidRPr="00461823">
        <w:rPr>
          <w:rFonts w:ascii="Times New Roman" w:hAnsi="Times New Roman" w:cs="Times New Roman"/>
          <w:sz w:val="28"/>
          <w:szCs w:val="28"/>
        </w:rPr>
        <w:t xml:space="preserve">стью эффективной деятельности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w:t>
      </w:r>
      <w:r w:rsidRPr="00461823">
        <w:rPr>
          <w:rFonts w:ascii="Times New Roman" w:hAnsi="Times New Roman" w:cs="Times New Roman"/>
          <w:kern w:val="2"/>
          <w:sz w:val="28"/>
          <w:szCs w:val="28"/>
        </w:rPr>
        <w:t>Ответственным исполнителем</w:t>
      </w:r>
      <w:r w:rsidRPr="00461823">
        <w:rPr>
          <w:rFonts w:ascii="Times New Roman" w:hAnsi="Times New Roman" w:cs="Times New Roman"/>
          <w:sz w:val="28"/>
          <w:szCs w:val="28"/>
        </w:rPr>
        <w:t xml:space="preserve"> муниципальной программы является Администрация </w:t>
      </w:r>
      <w:r w:rsidR="00471CA8">
        <w:rPr>
          <w:rFonts w:ascii="Times New Roman" w:hAnsi="Times New Roman" w:cs="Times New Roman"/>
          <w:sz w:val="28"/>
          <w:szCs w:val="28"/>
        </w:rPr>
        <w:t>Веселовского</w:t>
      </w:r>
      <w:r w:rsidRPr="00461823">
        <w:rPr>
          <w:rFonts w:ascii="Times New Roman" w:hAnsi="Times New Roman" w:cs="Times New Roman"/>
          <w:sz w:val="28"/>
          <w:szCs w:val="28"/>
        </w:rPr>
        <w:t xml:space="preserve"> сельского поселения. Участниками муниципальной программы являются:</w:t>
      </w:r>
    </w:p>
    <w:p w14:paraId="2C67CB14" w14:textId="77777777" w:rsidR="00461823" w:rsidRPr="00461823" w:rsidRDefault="00461823" w:rsidP="00594752">
      <w:pPr>
        <w:pStyle w:val="ConsPlusCell0"/>
        <w:suppressAutoHyphens/>
        <w:jc w:val="both"/>
        <w:rPr>
          <w:rFonts w:ascii="Times New Roman" w:hAnsi="Times New Roman" w:cs="Times New Roman"/>
          <w:sz w:val="28"/>
          <w:szCs w:val="28"/>
        </w:rPr>
      </w:pPr>
      <w:r w:rsidRPr="00461823">
        <w:rPr>
          <w:rFonts w:ascii="Times New Roman" w:hAnsi="Times New Roman" w:cs="Times New Roman"/>
          <w:sz w:val="28"/>
          <w:szCs w:val="28"/>
        </w:rPr>
        <w:t xml:space="preserve">Администрация </w:t>
      </w:r>
      <w:r w:rsidR="00471CA8">
        <w:rPr>
          <w:rFonts w:ascii="Times New Roman" w:hAnsi="Times New Roman" w:cs="Times New Roman"/>
          <w:sz w:val="28"/>
          <w:szCs w:val="28"/>
        </w:rPr>
        <w:t>Веселовского</w:t>
      </w:r>
      <w:r w:rsidRPr="00461823">
        <w:rPr>
          <w:rFonts w:ascii="Times New Roman" w:hAnsi="Times New Roman" w:cs="Times New Roman"/>
          <w:sz w:val="28"/>
          <w:szCs w:val="28"/>
        </w:rPr>
        <w:t xml:space="preserve"> сельского поселения;       </w:t>
      </w:r>
    </w:p>
    <w:p w14:paraId="24E67903" w14:textId="77777777" w:rsidR="00594752" w:rsidRPr="00461823" w:rsidRDefault="00594752" w:rsidP="00594752">
      <w:pPr>
        <w:jc w:val="both"/>
        <w:rPr>
          <w:sz w:val="28"/>
          <w:szCs w:val="28"/>
        </w:rPr>
      </w:pPr>
      <w:r w:rsidRPr="00461823">
        <w:rPr>
          <w:sz w:val="28"/>
          <w:szCs w:val="28"/>
        </w:rPr>
        <w:t>50 ПЧ ФГКУ «1 отряд ФПС по Ростовской области»;</w:t>
      </w:r>
    </w:p>
    <w:p w14:paraId="38BD2B27" w14:textId="77777777" w:rsidR="00594752" w:rsidRPr="00461823" w:rsidRDefault="00594752" w:rsidP="00594752">
      <w:pPr>
        <w:autoSpaceDE w:val="0"/>
        <w:autoSpaceDN w:val="0"/>
        <w:adjustRightInd w:val="0"/>
        <w:jc w:val="both"/>
        <w:rPr>
          <w:sz w:val="28"/>
          <w:szCs w:val="28"/>
        </w:rPr>
      </w:pPr>
      <w:r w:rsidRPr="00461823">
        <w:rPr>
          <w:sz w:val="28"/>
          <w:szCs w:val="28"/>
        </w:rPr>
        <w:t>Отделение НД по Дубовскому району УНД ГУ МЧС России по Ростовской области.</w:t>
      </w:r>
    </w:p>
    <w:p w14:paraId="4C2D4073" w14:textId="77777777" w:rsidR="00594752" w:rsidRPr="00461823" w:rsidRDefault="00594752" w:rsidP="00594752">
      <w:pPr>
        <w:autoSpaceDE w:val="0"/>
        <w:autoSpaceDN w:val="0"/>
        <w:adjustRightInd w:val="0"/>
        <w:jc w:val="both"/>
        <w:rPr>
          <w:sz w:val="28"/>
          <w:szCs w:val="28"/>
        </w:rPr>
      </w:pPr>
      <w:r w:rsidRPr="00461823">
        <w:rPr>
          <w:sz w:val="28"/>
          <w:szCs w:val="28"/>
        </w:rPr>
        <w:t xml:space="preserve">        </w:t>
      </w:r>
      <w:r w:rsidR="00461823" w:rsidRPr="00461823">
        <w:rPr>
          <w:sz w:val="28"/>
          <w:szCs w:val="28"/>
        </w:rPr>
        <w:t xml:space="preserve"> </w:t>
      </w:r>
      <w:r w:rsidRPr="00461823">
        <w:rPr>
          <w:sz w:val="28"/>
          <w:szCs w:val="28"/>
        </w:rPr>
        <w:t xml:space="preserve"> В связи с неодн</w:t>
      </w:r>
      <w:r w:rsidRPr="00461823">
        <w:rPr>
          <w:sz w:val="28"/>
          <w:szCs w:val="28"/>
        </w:rPr>
        <w:t>о</w:t>
      </w:r>
      <w:r w:rsidRPr="00461823">
        <w:rPr>
          <w:sz w:val="28"/>
          <w:szCs w:val="28"/>
        </w:rPr>
        <w:t>родностью поставленных в рамках муниципальной программы задач была сфо</w:t>
      </w:r>
      <w:r w:rsidRPr="00461823">
        <w:rPr>
          <w:sz w:val="28"/>
          <w:szCs w:val="28"/>
        </w:rPr>
        <w:t>р</w:t>
      </w:r>
      <w:r w:rsidRPr="00461823">
        <w:rPr>
          <w:sz w:val="28"/>
          <w:szCs w:val="28"/>
        </w:rPr>
        <w:t xml:space="preserve">мированы 3 подпрограммы: </w:t>
      </w:r>
    </w:p>
    <w:p w14:paraId="7F0E47FA" w14:textId="77777777" w:rsidR="00594752" w:rsidRPr="00461823" w:rsidRDefault="00594752" w:rsidP="00594752">
      <w:pPr>
        <w:pStyle w:val="ConsPlusNormal"/>
        <w:ind w:firstLine="0"/>
        <w:jc w:val="both"/>
        <w:rPr>
          <w:rFonts w:ascii="Times New Roman" w:hAnsi="Times New Roman" w:cs="Times New Roman"/>
          <w:sz w:val="28"/>
          <w:szCs w:val="28"/>
        </w:rPr>
      </w:pPr>
      <w:r w:rsidRPr="00461823">
        <w:rPr>
          <w:rFonts w:ascii="Times New Roman" w:hAnsi="Times New Roman" w:cs="Times New Roman"/>
          <w:sz w:val="28"/>
          <w:szCs w:val="28"/>
        </w:rPr>
        <w:t>-  «Пожарная безопасность»;</w:t>
      </w:r>
    </w:p>
    <w:p w14:paraId="61EC379B" w14:textId="77777777" w:rsidR="00594752" w:rsidRPr="00461823" w:rsidRDefault="00594752" w:rsidP="00594752">
      <w:pPr>
        <w:pStyle w:val="ConsPlusNormal"/>
        <w:ind w:firstLine="0"/>
        <w:jc w:val="both"/>
        <w:rPr>
          <w:rFonts w:ascii="Times New Roman" w:hAnsi="Times New Roman" w:cs="Times New Roman"/>
          <w:sz w:val="28"/>
          <w:szCs w:val="28"/>
        </w:rPr>
      </w:pPr>
      <w:r w:rsidRPr="00461823">
        <w:rPr>
          <w:rFonts w:ascii="Times New Roman" w:hAnsi="Times New Roman" w:cs="Times New Roman"/>
          <w:sz w:val="28"/>
          <w:szCs w:val="28"/>
        </w:rPr>
        <w:t>- «Защита от чрезвычайных ситуаций»;</w:t>
      </w:r>
    </w:p>
    <w:p w14:paraId="3E1E23D4" w14:textId="77777777" w:rsidR="00594752" w:rsidRPr="00461823" w:rsidRDefault="00594752" w:rsidP="00594752">
      <w:pPr>
        <w:autoSpaceDE w:val="0"/>
        <w:autoSpaceDN w:val="0"/>
        <w:adjustRightInd w:val="0"/>
        <w:jc w:val="both"/>
        <w:rPr>
          <w:bCs/>
          <w:kern w:val="2"/>
          <w:sz w:val="28"/>
          <w:szCs w:val="28"/>
        </w:rPr>
      </w:pPr>
      <w:r w:rsidRPr="00461823">
        <w:rPr>
          <w:sz w:val="28"/>
          <w:szCs w:val="28"/>
        </w:rPr>
        <w:t xml:space="preserve">- «Обеспечение безопасности на воде». </w:t>
      </w:r>
    </w:p>
    <w:p w14:paraId="255152C9" w14:textId="77777777" w:rsidR="00594752" w:rsidRPr="00461823" w:rsidRDefault="00594752" w:rsidP="00461823">
      <w:pPr>
        <w:autoSpaceDE w:val="0"/>
        <w:autoSpaceDN w:val="0"/>
        <w:adjustRightInd w:val="0"/>
        <w:ind w:firstLine="709"/>
        <w:jc w:val="both"/>
        <w:rPr>
          <w:bCs/>
          <w:kern w:val="2"/>
          <w:sz w:val="28"/>
          <w:szCs w:val="28"/>
        </w:rPr>
      </w:pPr>
      <w:r w:rsidRPr="00461823">
        <w:rPr>
          <w:sz w:val="28"/>
          <w:szCs w:val="28"/>
        </w:rPr>
        <w:t xml:space="preserve"> Муниципальная программа, также как и подпрограммы направлена на </w:t>
      </w:r>
      <w:r w:rsidRPr="00461823">
        <w:rPr>
          <w:rFonts w:eastAsia="Calibri"/>
          <w:sz w:val="28"/>
          <w:szCs w:val="28"/>
          <w:lang w:eastAsia="en-US"/>
        </w:rPr>
        <w:t>минимизацию социального и экономического ущерба, наносимого населению, экономике и природной среде от чрезвычайных ситуаций природного и техногенного характера, пожаров и происшествий на водных объектах.</w:t>
      </w:r>
    </w:p>
    <w:p w14:paraId="3BE1A989" w14:textId="77777777" w:rsidR="00594752" w:rsidRPr="00461823" w:rsidRDefault="00594752" w:rsidP="00594752">
      <w:pPr>
        <w:widowControl w:val="0"/>
        <w:autoSpaceDE w:val="0"/>
        <w:autoSpaceDN w:val="0"/>
        <w:adjustRightInd w:val="0"/>
        <w:ind w:firstLine="709"/>
        <w:jc w:val="both"/>
        <w:rPr>
          <w:sz w:val="28"/>
          <w:szCs w:val="28"/>
        </w:rPr>
      </w:pPr>
      <w:r w:rsidRPr="00461823">
        <w:rPr>
          <w:sz w:val="28"/>
          <w:szCs w:val="28"/>
        </w:rPr>
        <w:t>Задача обеспечения эффективного предупреждения и ликвидации чрезвычайных ситуаций природного и техногенного характера, пожаров и происшествий на водных объектах решалась за счет:</w:t>
      </w:r>
    </w:p>
    <w:p w14:paraId="5B31AF4E" w14:textId="77777777" w:rsidR="00461823" w:rsidRPr="00461823" w:rsidRDefault="00594752" w:rsidP="00461823">
      <w:pPr>
        <w:pStyle w:val="ConsPlusCell0"/>
        <w:rPr>
          <w:rFonts w:ascii="Times New Roman" w:hAnsi="Times New Roman" w:cs="Times New Roman"/>
          <w:sz w:val="28"/>
          <w:szCs w:val="28"/>
        </w:rPr>
      </w:pPr>
      <w:r w:rsidRPr="00461823">
        <w:rPr>
          <w:rFonts w:ascii="Times New Roman" w:hAnsi="Times New Roman" w:cs="Times New Roman"/>
          <w:sz w:val="28"/>
          <w:szCs w:val="28"/>
        </w:rPr>
        <w:t xml:space="preserve">- </w:t>
      </w:r>
      <w:r w:rsidR="00461823" w:rsidRPr="00461823">
        <w:rPr>
          <w:rFonts w:ascii="Times New Roman" w:hAnsi="Times New Roman" w:cs="Times New Roman"/>
          <w:sz w:val="28"/>
          <w:szCs w:val="28"/>
        </w:rPr>
        <w:t xml:space="preserve">дооснащения материально-технической базы Администрации </w:t>
      </w:r>
      <w:r w:rsidR="00471CA8">
        <w:rPr>
          <w:rFonts w:ascii="Times New Roman" w:hAnsi="Times New Roman" w:cs="Times New Roman"/>
          <w:sz w:val="28"/>
          <w:szCs w:val="28"/>
        </w:rPr>
        <w:t>Веселовского</w:t>
      </w:r>
      <w:r w:rsidR="00461823" w:rsidRPr="00461823">
        <w:rPr>
          <w:rFonts w:ascii="Times New Roman" w:hAnsi="Times New Roman" w:cs="Times New Roman"/>
          <w:sz w:val="28"/>
          <w:szCs w:val="28"/>
        </w:rPr>
        <w:t xml:space="preserve"> сельского поселения;</w:t>
      </w:r>
    </w:p>
    <w:p w14:paraId="1C1F2891" w14:textId="77777777" w:rsidR="00461823" w:rsidRPr="00461823" w:rsidRDefault="00461823" w:rsidP="00461823">
      <w:pPr>
        <w:pStyle w:val="ConsPlusCell0"/>
        <w:rPr>
          <w:rFonts w:ascii="Times New Roman" w:hAnsi="Times New Roman" w:cs="Times New Roman"/>
          <w:sz w:val="28"/>
          <w:szCs w:val="28"/>
        </w:rPr>
      </w:pPr>
      <w:r w:rsidRPr="00461823">
        <w:rPr>
          <w:rFonts w:ascii="Times New Roman" w:hAnsi="Times New Roman" w:cs="Times New Roman"/>
          <w:sz w:val="28"/>
          <w:szCs w:val="28"/>
        </w:rPr>
        <w:t>- страхования членов Добровольной пожарной дружины.</w:t>
      </w:r>
    </w:p>
    <w:p w14:paraId="7264055C" w14:textId="77777777" w:rsidR="00594752" w:rsidRPr="00461823" w:rsidRDefault="00594752" w:rsidP="00594752">
      <w:pPr>
        <w:tabs>
          <w:tab w:val="left" w:pos="-993"/>
        </w:tabs>
        <w:spacing w:line="233" w:lineRule="auto"/>
        <w:ind w:firstLine="709"/>
        <w:jc w:val="both"/>
        <w:rPr>
          <w:color w:val="000000"/>
          <w:sz w:val="28"/>
          <w:szCs w:val="28"/>
        </w:rPr>
      </w:pPr>
      <w:r w:rsidRPr="00461823">
        <w:rPr>
          <w:sz w:val="28"/>
          <w:szCs w:val="28"/>
        </w:rPr>
        <w:t>На реализацию муниципальной программы в 201</w:t>
      </w:r>
      <w:r w:rsidR="00E808A2">
        <w:rPr>
          <w:sz w:val="28"/>
          <w:szCs w:val="28"/>
        </w:rPr>
        <w:t>8</w:t>
      </w:r>
      <w:r w:rsidRPr="00461823">
        <w:rPr>
          <w:sz w:val="28"/>
          <w:szCs w:val="28"/>
        </w:rPr>
        <w:t xml:space="preserve"> году местным бюджетом </w:t>
      </w:r>
      <w:r w:rsidR="00471CA8">
        <w:rPr>
          <w:sz w:val="28"/>
          <w:szCs w:val="28"/>
        </w:rPr>
        <w:t>финансирование не</w:t>
      </w:r>
      <w:r w:rsidR="00B13D06">
        <w:rPr>
          <w:sz w:val="28"/>
          <w:szCs w:val="28"/>
        </w:rPr>
        <w:t xml:space="preserve"> </w:t>
      </w:r>
      <w:r w:rsidRPr="00461823">
        <w:rPr>
          <w:sz w:val="28"/>
          <w:szCs w:val="28"/>
        </w:rPr>
        <w:t>предусмотрено</w:t>
      </w:r>
      <w:r w:rsidRPr="00461823">
        <w:rPr>
          <w:color w:val="000000"/>
          <w:sz w:val="28"/>
          <w:szCs w:val="28"/>
        </w:rPr>
        <w:t xml:space="preserve">. </w:t>
      </w:r>
    </w:p>
    <w:p w14:paraId="022E8D97" w14:textId="77777777" w:rsidR="00594752" w:rsidRPr="00461823" w:rsidRDefault="00594752" w:rsidP="00594752">
      <w:pPr>
        <w:autoSpaceDE w:val="0"/>
        <w:autoSpaceDN w:val="0"/>
        <w:adjustRightInd w:val="0"/>
        <w:ind w:firstLine="540"/>
        <w:jc w:val="both"/>
        <w:rPr>
          <w:sz w:val="28"/>
          <w:szCs w:val="28"/>
        </w:rPr>
      </w:pPr>
      <w:r w:rsidRPr="00461823">
        <w:rPr>
          <w:sz w:val="28"/>
          <w:szCs w:val="28"/>
        </w:rPr>
        <w:t xml:space="preserve">Выполнение комплекса работ по обеспечению эффективного предупреждения и ликвидации чрезвычайных ситуаций природного и техногенного характера, пожаров и происшествий на водных объектах позволило </w:t>
      </w:r>
      <w:r w:rsidR="00461823">
        <w:rPr>
          <w:sz w:val="28"/>
          <w:szCs w:val="28"/>
        </w:rPr>
        <w:t xml:space="preserve">частично </w:t>
      </w:r>
      <w:r w:rsidRPr="00461823">
        <w:rPr>
          <w:sz w:val="28"/>
          <w:szCs w:val="28"/>
        </w:rPr>
        <w:t>осуществить решение основны</w:t>
      </w:r>
      <w:r w:rsidR="00471CA8">
        <w:rPr>
          <w:sz w:val="28"/>
          <w:szCs w:val="28"/>
        </w:rPr>
        <w:t>х задач муниципальной программы без средств финансирования</w:t>
      </w:r>
      <w:r w:rsidRPr="00461823">
        <w:rPr>
          <w:sz w:val="28"/>
          <w:szCs w:val="28"/>
        </w:rPr>
        <w:t xml:space="preserve"> </w:t>
      </w:r>
    </w:p>
    <w:p w14:paraId="4EFA9460" w14:textId="77777777" w:rsidR="00594752" w:rsidRPr="00AE4B84" w:rsidRDefault="00594752" w:rsidP="00594752">
      <w:pPr>
        <w:ind w:firstLine="709"/>
        <w:contextualSpacing/>
        <w:jc w:val="both"/>
        <w:rPr>
          <w:sz w:val="26"/>
          <w:szCs w:val="26"/>
        </w:rPr>
      </w:pPr>
    </w:p>
    <w:p w14:paraId="7E1AFB65" w14:textId="77777777" w:rsidR="00594752" w:rsidRPr="00B85861" w:rsidRDefault="00594752" w:rsidP="00594752">
      <w:pPr>
        <w:jc w:val="center"/>
        <w:rPr>
          <w:b/>
          <w:i/>
          <w:sz w:val="26"/>
          <w:szCs w:val="26"/>
        </w:rPr>
      </w:pPr>
      <w:r w:rsidRPr="00B85861">
        <w:rPr>
          <w:b/>
          <w:i/>
          <w:sz w:val="26"/>
          <w:szCs w:val="26"/>
        </w:rPr>
        <w:t xml:space="preserve">2. Результаты реализации основных мероприятий программы </w:t>
      </w:r>
    </w:p>
    <w:p w14:paraId="6C2B3E56" w14:textId="77777777" w:rsidR="00594752" w:rsidRPr="00B85861" w:rsidRDefault="00594752" w:rsidP="00594752">
      <w:pPr>
        <w:jc w:val="center"/>
        <w:rPr>
          <w:b/>
          <w:i/>
          <w:sz w:val="26"/>
          <w:szCs w:val="26"/>
        </w:rPr>
      </w:pPr>
      <w:r w:rsidRPr="00B85861">
        <w:rPr>
          <w:b/>
          <w:i/>
          <w:sz w:val="26"/>
          <w:szCs w:val="26"/>
        </w:rPr>
        <w:t>в разрезе подпрограммы</w:t>
      </w:r>
    </w:p>
    <w:p w14:paraId="520351C4" w14:textId="77777777" w:rsidR="0044019D" w:rsidRDefault="0044019D" w:rsidP="00594752">
      <w:pPr>
        <w:autoSpaceDE w:val="0"/>
        <w:autoSpaceDN w:val="0"/>
        <w:adjustRightInd w:val="0"/>
        <w:ind w:firstLine="709"/>
        <w:jc w:val="both"/>
        <w:rPr>
          <w:sz w:val="26"/>
          <w:szCs w:val="26"/>
        </w:rPr>
      </w:pPr>
    </w:p>
    <w:p w14:paraId="6464B507" w14:textId="77777777" w:rsidR="00594752" w:rsidRPr="00F7177D" w:rsidRDefault="00594752" w:rsidP="00594752">
      <w:pPr>
        <w:autoSpaceDE w:val="0"/>
        <w:autoSpaceDN w:val="0"/>
        <w:adjustRightInd w:val="0"/>
        <w:ind w:firstLine="709"/>
        <w:jc w:val="both"/>
        <w:rPr>
          <w:sz w:val="28"/>
          <w:szCs w:val="28"/>
        </w:rPr>
      </w:pPr>
      <w:r w:rsidRPr="00F7177D">
        <w:rPr>
          <w:sz w:val="28"/>
          <w:szCs w:val="28"/>
        </w:rPr>
        <w:t>2.1.Подпрограмма 1  «Пожарная безопасность».</w:t>
      </w:r>
    </w:p>
    <w:p w14:paraId="0681ABCE" w14:textId="77777777" w:rsidR="00594752" w:rsidRPr="00F7177D" w:rsidRDefault="00594752" w:rsidP="00461823">
      <w:pPr>
        <w:ind w:firstLine="709"/>
        <w:jc w:val="both"/>
        <w:rPr>
          <w:sz w:val="28"/>
          <w:szCs w:val="28"/>
        </w:rPr>
      </w:pPr>
      <w:r w:rsidRPr="00F7177D">
        <w:rPr>
          <w:rFonts w:cs="Arial"/>
          <w:sz w:val="28"/>
          <w:szCs w:val="28"/>
        </w:rPr>
        <w:t>Для реализации поставленных целей и решения задач П</w:t>
      </w:r>
      <w:r w:rsidRPr="00F7177D">
        <w:rPr>
          <w:sz w:val="28"/>
          <w:szCs w:val="28"/>
        </w:rPr>
        <w:t xml:space="preserve">одпрограммой 1  </w:t>
      </w:r>
      <w:r w:rsidRPr="00F7177D">
        <w:rPr>
          <w:rFonts w:cs="Arial"/>
          <w:sz w:val="28"/>
          <w:szCs w:val="28"/>
        </w:rPr>
        <w:t xml:space="preserve"> предусмотрено выполнение следующего мероприятия - </w:t>
      </w:r>
      <w:r w:rsidRPr="00F7177D">
        <w:rPr>
          <w:sz w:val="28"/>
          <w:szCs w:val="28"/>
        </w:rPr>
        <w:t xml:space="preserve">дооснащение оборудованием, снаряжением и улучшение материально-технической базы Администрации </w:t>
      </w:r>
      <w:r w:rsidR="00471CA8">
        <w:rPr>
          <w:sz w:val="28"/>
          <w:szCs w:val="28"/>
        </w:rPr>
        <w:t>Веселовского</w:t>
      </w:r>
      <w:r w:rsidRPr="00F7177D">
        <w:rPr>
          <w:sz w:val="28"/>
          <w:szCs w:val="28"/>
        </w:rPr>
        <w:t xml:space="preserve"> сельского поселения.</w:t>
      </w:r>
    </w:p>
    <w:p w14:paraId="37A8C4A5" w14:textId="77777777" w:rsidR="00594752" w:rsidRPr="00F7177D" w:rsidRDefault="00594752" w:rsidP="00594752">
      <w:pPr>
        <w:autoSpaceDE w:val="0"/>
        <w:autoSpaceDN w:val="0"/>
        <w:adjustRightInd w:val="0"/>
        <w:ind w:firstLine="709"/>
        <w:jc w:val="both"/>
        <w:rPr>
          <w:kern w:val="2"/>
          <w:sz w:val="28"/>
          <w:szCs w:val="28"/>
        </w:rPr>
      </w:pPr>
      <w:r w:rsidRPr="00F7177D">
        <w:rPr>
          <w:kern w:val="2"/>
          <w:sz w:val="28"/>
          <w:szCs w:val="28"/>
        </w:rPr>
        <w:t xml:space="preserve"> На реализацию мероприятий Подпрограммы 1 в 201</w:t>
      </w:r>
      <w:r w:rsidR="00E808A2">
        <w:rPr>
          <w:kern w:val="2"/>
          <w:sz w:val="28"/>
          <w:szCs w:val="28"/>
        </w:rPr>
        <w:t>8</w:t>
      </w:r>
      <w:r w:rsidRPr="00F7177D">
        <w:rPr>
          <w:kern w:val="2"/>
          <w:sz w:val="28"/>
          <w:szCs w:val="28"/>
        </w:rPr>
        <w:t xml:space="preserve"> году </w:t>
      </w:r>
      <w:r w:rsidR="00471CA8">
        <w:rPr>
          <w:kern w:val="2"/>
          <w:sz w:val="28"/>
          <w:szCs w:val="28"/>
        </w:rPr>
        <w:t>бюджетные средства не предусматривались.</w:t>
      </w:r>
      <w:r w:rsidR="00E40467">
        <w:rPr>
          <w:kern w:val="2"/>
          <w:sz w:val="28"/>
          <w:szCs w:val="28"/>
        </w:rPr>
        <w:t xml:space="preserve"> </w:t>
      </w:r>
      <w:r w:rsidR="00471CA8">
        <w:rPr>
          <w:kern w:val="2"/>
          <w:sz w:val="28"/>
          <w:szCs w:val="28"/>
        </w:rPr>
        <w:t>Мероприятия</w:t>
      </w:r>
      <w:r w:rsidR="00E40467">
        <w:rPr>
          <w:kern w:val="2"/>
          <w:sz w:val="28"/>
          <w:szCs w:val="28"/>
        </w:rPr>
        <w:t xml:space="preserve"> </w:t>
      </w:r>
      <w:r w:rsidR="00471CA8">
        <w:rPr>
          <w:kern w:val="2"/>
          <w:sz w:val="28"/>
          <w:szCs w:val="28"/>
        </w:rPr>
        <w:t>выполнялись без средств финансир</w:t>
      </w:r>
      <w:r w:rsidR="00E40467">
        <w:rPr>
          <w:kern w:val="2"/>
          <w:sz w:val="28"/>
          <w:szCs w:val="28"/>
        </w:rPr>
        <w:t>ования</w:t>
      </w:r>
    </w:p>
    <w:p w14:paraId="608CBA5E" w14:textId="77777777" w:rsidR="00594752" w:rsidRPr="00F7177D" w:rsidRDefault="00594752" w:rsidP="00594752">
      <w:pPr>
        <w:widowControl w:val="0"/>
        <w:autoSpaceDE w:val="0"/>
        <w:autoSpaceDN w:val="0"/>
        <w:adjustRightInd w:val="0"/>
        <w:jc w:val="both"/>
        <w:rPr>
          <w:sz w:val="28"/>
          <w:szCs w:val="28"/>
        </w:rPr>
      </w:pPr>
      <w:r w:rsidRPr="00F7177D">
        <w:rPr>
          <w:sz w:val="28"/>
          <w:szCs w:val="28"/>
        </w:rPr>
        <w:t xml:space="preserve">          Администрацией </w:t>
      </w:r>
      <w:r w:rsidR="00471CA8">
        <w:rPr>
          <w:sz w:val="28"/>
          <w:szCs w:val="28"/>
        </w:rPr>
        <w:t>Веселовского</w:t>
      </w:r>
      <w:r w:rsidRPr="00F7177D">
        <w:rPr>
          <w:sz w:val="28"/>
          <w:szCs w:val="28"/>
        </w:rPr>
        <w:t xml:space="preserve"> сельского поселения приняты следующие постановления:</w:t>
      </w:r>
    </w:p>
    <w:p w14:paraId="11D68C7B" w14:textId="77777777" w:rsidR="00594752" w:rsidRPr="00F7177D" w:rsidRDefault="00594752" w:rsidP="00594752">
      <w:pPr>
        <w:jc w:val="both"/>
        <w:rPr>
          <w:kern w:val="2"/>
          <w:sz w:val="28"/>
          <w:szCs w:val="28"/>
        </w:rPr>
      </w:pPr>
      <w:r w:rsidRPr="00F7177D">
        <w:rPr>
          <w:sz w:val="28"/>
          <w:szCs w:val="28"/>
        </w:rPr>
        <w:t xml:space="preserve">         - </w:t>
      </w:r>
      <w:r w:rsidRPr="00F7177D">
        <w:rPr>
          <w:kern w:val="2"/>
          <w:sz w:val="28"/>
          <w:szCs w:val="28"/>
        </w:rPr>
        <w:t>«</w:t>
      </w:r>
      <w:r w:rsidRPr="00F7177D">
        <w:rPr>
          <w:sz w:val="28"/>
          <w:szCs w:val="28"/>
        </w:rPr>
        <w:t xml:space="preserve">О </w:t>
      </w:r>
      <w:r w:rsidR="005A1CBA" w:rsidRPr="00F7177D">
        <w:rPr>
          <w:sz w:val="28"/>
          <w:szCs w:val="28"/>
        </w:rPr>
        <w:t>введении на территории</w:t>
      </w:r>
      <w:r w:rsidRPr="00F7177D">
        <w:rPr>
          <w:sz w:val="28"/>
          <w:szCs w:val="28"/>
        </w:rPr>
        <w:t xml:space="preserve"> </w:t>
      </w:r>
      <w:r w:rsidR="00471CA8">
        <w:rPr>
          <w:sz w:val="28"/>
          <w:szCs w:val="28"/>
        </w:rPr>
        <w:t>Веселовского</w:t>
      </w:r>
      <w:r w:rsidRPr="00F7177D">
        <w:rPr>
          <w:sz w:val="28"/>
          <w:szCs w:val="28"/>
        </w:rPr>
        <w:t xml:space="preserve"> сельского поселения</w:t>
      </w:r>
      <w:r w:rsidR="005A1CBA" w:rsidRPr="00F7177D">
        <w:rPr>
          <w:sz w:val="28"/>
          <w:szCs w:val="28"/>
        </w:rPr>
        <w:t xml:space="preserve"> особого противопожарного режима</w:t>
      </w:r>
      <w:r w:rsidRPr="00F7177D">
        <w:rPr>
          <w:kern w:val="2"/>
          <w:sz w:val="28"/>
          <w:szCs w:val="28"/>
        </w:rPr>
        <w:t>»;</w:t>
      </w:r>
    </w:p>
    <w:p w14:paraId="6ED80679" w14:textId="77777777" w:rsidR="00594752" w:rsidRPr="00F7177D" w:rsidRDefault="00594752" w:rsidP="005A1CBA">
      <w:pPr>
        <w:jc w:val="both"/>
        <w:rPr>
          <w:sz w:val="28"/>
          <w:szCs w:val="28"/>
        </w:rPr>
      </w:pPr>
      <w:r w:rsidRPr="00F7177D">
        <w:rPr>
          <w:sz w:val="28"/>
          <w:szCs w:val="28"/>
        </w:rPr>
        <w:t xml:space="preserve">          - </w:t>
      </w:r>
      <w:r w:rsidRPr="00F7177D">
        <w:rPr>
          <w:kern w:val="2"/>
          <w:sz w:val="28"/>
          <w:szCs w:val="28"/>
        </w:rPr>
        <w:t>«</w:t>
      </w:r>
      <w:r w:rsidR="005A1CBA" w:rsidRPr="00F7177D">
        <w:rPr>
          <w:kern w:val="2"/>
          <w:sz w:val="28"/>
          <w:szCs w:val="28"/>
        </w:rPr>
        <w:t>«</w:t>
      </w:r>
      <w:r w:rsidR="005A1CBA" w:rsidRPr="00F7177D">
        <w:rPr>
          <w:sz w:val="28"/>
          <w:szCs w:val="28"/>
        </w:rPr>
        <w:t xml:space="preserve">Об отмене на территории </w:t>
      </w:r>
      <w:r w:rsidR="00471CA8">
        <w:rPr>
          <w:sz w:val="28"/>
          <w:szCs w:val="28"/>
        </w:rPr>
        <w:t>Веселовского</w:t>
      </w:r>
      <w:r w:rsidR="005A1CBA" w:rsidRPr="00F7177D">
        <w:rPr>
          <w:sz w:val="28"/>
          <w:szCs w:val="28"/>
        </w:rPr>
        <w:t xml:space="preserve"> сельского поселения особого противопожарного режима</w:t>
      </w:r>
      <w:r w:rsidR="005A1CBA" w:rsidRPr="00F7177D">
        <w:rPr>
          <w:kern w:val="2"/>
          <w:sz w:val="28"/>
          <w:szCs w:val="28"/>
        </w:rPr>
        <w:t>»</w:t>
      </w:r>
      <w:r w:rsidRPr="00F7177D">
        <w:rPr>
          <w:kern w:val="2"/>
          <w:sz w:val="28"/>
          <w:szCs w:val="28"/>
        </w:rPr>
        <w:t>».</w:t>
      </w:r>
    </w:p>
    <w:p w14:paraId="707D4E35" w14:textId="77777777" w:rsidR="00607E64" w:rsidRPr="00F7177D" w:rsidRDefault="00607E64" w:rsidP="00607E64">
      <w:pPr>
        <w:widowControl w:val="0"/>
        <w:autoSpaceDE w:val="0"/>
        <w:autoSpaceDN w:val="0"/>
        <w:adjustRightInd w:val="0"/>
        <w:jc w:val="both"/>
        <w:rPr>
          <w:sz w:val="28"/>
          <w:szCs w:val="28"/>
        </w:rPr>
      </w:pPr>
      <w:r w:rsidRPr="00F7177D">
        <w:rPr>
          <w:sz w:val="28"/>
          <w:szCs w:val="28"/>
        </w:rPr>
        <w:t xml:space="preserve">          Администрацией </w:t>
      </w:r>
      <w:r w:rsidR="00471CA8">
        <w:rPr>
          <w:sz w:val="28"/>
          <w:szCs w:val="28"/>
        </w:rPr>
        <w:t>Веселовского</w:t>
      </w:r>
      <w:r w:rsidRPr="00F7177D">
        <w:rPr>
          <w:sz w:val="28"/>
          <w:szCs w:val="28"/>
        </w:rPr>
        <w:t xml:space="preserve"> сельского поселения приняты следующие постановления:</w:t>
      </w:r>
    </w:p>
    <w:p w14:paraId="122E4A02" w14:textId="77777777" w:rsidR="00594752" w:rsidRDefault="00607E64" w:rsidP="00594752">
      <w:pPr>
        <w:autoSpaceDE w:val="0"/>
        <w:autoSpaceDN w:val="0"/>
        <w:adjustRightInd w:val="0"/>
        <w:ind w:firstLine="709"/>
        <w:jc w:val="both"/>
        <w:rPr>
          <w:sz w:val="28"/>
          <w:szCs w:val="28"/>
        </w:rPr>
      </w:pPr>
      <w:r>
        <w:rPr>
          <w:sz w:val="28"/>
          <w:szCs w:val="28"/>
        </w:rPr>
        <w:t xml:space="preserve">- « Об утверждении состава сборных эвакуационных пунктов на территории </w:t>
      </w:r>
      <w:r w:rsidR="00471CA8">
        <w:rPr>
          <w:sz w:val="28"/>
          <w:szCs w:val="28"/>
        </w:rPr>
        <w:t>Веселовского</w:t>
      </w:r>
      <w:r>
        <w:rPr>
          <w:sz w:val="28"/>
          <w:szCs w:val="28"/>
        </w:rPr>
        <w:t xml:space="preserve"> сельского поселения»;</w:t>
      </w:r>
    </w:p>
    <w:p w14:paraId="14D9E0DB" w14:textId="77777777" w:rsidR="00607E64" w:rsidRDefault="00607E64" w:rsidP="00607E64">
      <w:pPr>
        <w:autoSpaceDE w:val="0"/>
        <w:autoSpaceDN w:val="0"/>
        <w:adjustRightInd w:val="0"/>
        <w:ind w:firstLine="709"/>
        <w:jc w:val="both"/>
        <w:rPr>
          <w:sz w:val="28"/>
          <w:szCs w:val="28"/>
        </w:rPr>
      </w:pPr>
      <w:r>
        <w:rPr>
          <w:sz w:val="28"/>
          <w:szCs w:val="28"/>
        </w:rPr>
        <w:t xml:space="preserve">- « Об утверждении состава приемного эвакуационного пункта на территории </w:t>
      </w:r>
      <w:r w:rsidR="00471CA8">
        <w:rPr>
          <w:sz w:val="28"/>
          <w:szCs w:val="28"/>
        </w:rPr>
        <w:t>Веселовского</w:t>
      </w:r>
      <w:r>
        <w:rPr>
          <w:sz w:val="28"/>
          <w:szCs w:val="28"/>
        </w:rPr>
        <w:t xml:space="preserve"> сельского поселения»;</w:t>
      </w:r>
    </w:p>
    <w:p w14:paraId="0593F8E5" w14:textId="77777777" w:rsidR="00607E64" w:rsidRPr="00F7177D" w:rsidRDefault="00607E64" w:rsidP="00594752">
      <w:pPr>
        <w:autoSpaceDE w:val="0"/>
        <w:autoSpaceDN w:val="0"/>
        <w:adjustRightInd w:val="0"/>
        <w:ind w:firstLine="709"/>
        <w:jc w:val="both"/>
        <w:rPr>
          <w:sz w:val="28"/>
          <w:szCs w:val="28"/>
        </w:rPr>
      </w:pPr>
    </w:p>
    <w:p w14:paraId="18C019AC" w14:textId="77777777" w:rsidR="00594752" w:rsidRPr="00F7177D" w:rsidRDefault="00594752" w:rsidP="00594752">
      <w:pPr>
        <w:autoSpaceDE w:val="0"/>
        <w:autoSpaceDN w:val="0"/>
        <w:adjustRightInd w:val="0"/>
        <w:ind w:firstLine="709"/>
        <w:jc w:val="both"/>
        <w:rPr>
          <w:sz w:val="28"/>
          <w:szCs w:val="28"/>
        </w:rPr>
      </w:pPr>
      <w:r w:rsidRPr="00F7177D">
        <w:rPr>
          <w:sz w:val="28"/>
          <w:szCs w:val="28"/>
        </w:rPr>
        <w:t>2.2. Подпрограмма 2  «Защита от чрезвычайных ситуаций»</w:t>
      </w:r>
    </w:p>
    <w:p w14:paraId="1CA5A2F8" w14:textId="77777777" w:rsidR="00594752" w:rsidRPr="00F7177D" w:rsidRDefault="00594752" w:rsidP="00594752">
      <w:pPr>
        <w:jc w:val="both"/>
        <w:rPr>
          <w:rFonts w:cs="Arial"/>
          <w:sz w:val="28"/>
          <w:szCs w:val="28"/>
        </w:rPr>
      </w:pPr>
      <w:r w:rsidRPr="00F7177D">
        <w:rPr>
          <w:rFonts w:cs="Arial"/>
          <w:sz w:val="28"/>
          <w:szCs w:val="28"/>
        </w:rPr>
        <w:t xml:space="preserve">     Для реализации поставленных целей и решения задач п</w:t>
      </w:r>
      <w:r w:rsidRPr="00F7177D">
        <w:rPr>
          <w:sz w:val="28"/>
          <w:szCs w:val="28"/>
        </w:rPr>
        <w:t xml:space="preserve">одпрограммой  </w:t>
      </w:r>
      <w:r w:rsidRPr="00F7177D">
        <w:rPr>
          <w:rFonts w:cs="Arial"/>
          <w:sz w:val="28"/>
          <w:szCs w:val="28"/>
        </w:rPr>
        <w:t xml:space="preserve"> предусмотрено выполнение следующих мероприятий:</w:t>
      </w:r>
    </w:p>
    <w:p w14:paraId="1969C283" w14:textId="77777777" w:rsidR="00594752" w:rsidRPr="00F7177D" w:rsidRDefault="00594752" w:rsidP="00594752">
      <w:pPr>
        <w:widowControl w:val="0"/>
        <w:autoSpaceDE w:val="0"/>
        <w:autoSpaceDN w:val="0"/>
        <w:adjustRightInd w:val="0"/>
        <w:ind w:firstLine="540"/>
        <w:jc w:val="both"/>
        <w:rPr>
          <w:sz w:val="28"/>
          <w:szCs w:val="28"/>
        </w:rPr>
      </w:pPr>
      <w:r w:rsidRPr="00F7177D">
        <w:rPr>
          <w:sz w:val="28"/>
          <w:szCs w:val="28"/>
        </w:rPr>
        <w:t xml:space="preserve">   - поддержание в готовности систем оповещения населения </w:t>
      </w:r>
      <w:r w:rsidR="00471CA8">
        <w:rPr>
          <w:sz w:val="28"/>
          <w:szCs w:val="28"/>
        </w:rPr>
        <w:t>Веселовского</w:t>
      </w:r>
      <w:r w:rsidRPr="00F7177D">
        <w:rPr>
          <w:sz w:val="28"/>
          <w:szCs w:val="28"/>
        </w:rPr>
        <w:t xml:space="preserve"> сельского поселения;</w:t>
      </w:r>
    </w:p>
    <w:p w14:paraId="0957DAD5" w14:textId="77777777" w:rsidR="00594752" w:rsidRPr="00F7177D" w:rsidRDefault="00594752" w:rsidP="00594752">
      <w:pPr>
        <w:ind w:firstLine="709"/>
        <w:contextualSpacing/>
        <w:jc w:val="both"/>
        <w:rPr>
          <w:sz w:val="28"/>
          <w:szCs w:val="28"/>
        </w:rPr>
      </w:pPr>
      <w:r w:rsidRPr="00F7177D">
        <w:rPr>
          <w:sz w:val="28"/>
          <w:szCs w:val="28"/>
        </w:rPr>
        <w:t>- 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w:t>
      </w:r>
    </w:p>
    <w:p w14:paraId="0A72DC8C" w14:textId="77777777" w:rsidR="0044019D" w:rsidRPr="00F7177D" w:rsidRDefault="0044019D" w:rsidP="0044019D">
      <w:pPr>
        <w:tabs>
          <w:tab w:val="left" w:pos="-993"/>
        </w:tabs>
        <w:spacing w:line="233" w:lineRule="auto"/>
        <w:ind w:firstLine="709"/>
        <w:jc w:val="both"/>
        <w:rPr>
          <w:sz w:val="28"/>
          <w:szCs w:val="28"/>
        </w:rPr>
      </w:pPr>
      <w:r w:rsidRPr="00F7177D">
        <w:rPr>
          <w:color w:val="000000"/>
          <w:sz w:val="28"/>
          <w:szCs w:val="28"/>
        </w:rPr>
        <w:t xml:space="preserve">Выполнение данного мероприятия не требовало финансирования. </w:t>
      </w:r>
    </w:p>
    <w:p w14:paraId="73839F0E" w14:textId="77777777" w:rsidR="0044019D" w:rsidRPr="00F7177D" w:rsidRDefault="0044019D" w:rsidP="00594752">
      <w:pPr>
        <w:autoSpaceDE w:val="0"/>
        <w:autoSpaceDN w:val="0"/>
        <w:adjustRightInd w:val="0"/>
        <w:ind w:firstLine="709"/>
        <w:jc w:val="both"/>
        <w:rPr>
          <w:kern w:val="2"/>
          <w:sz w:val="28"/>
          <w:szCs w:val="28"/>
        </w:rPr>
      </w:pPr>
    </w:p>
    <w:p w14:paraId="1B79BEC5" w14:textId="77777777" w:rsidR="00594752" w:rsidRPr="00F7177D" w:rsidRDefault="00594752" w:rsidP="00594752">
      <w:pPr>
        <w:autoSpaceDE w:val="0"/>
        <w:autoSpaceDN w:val="0"/>
        <w:adjustRightInd w:val="0"/>
        <w:ind w:firstLine="709"/>
        <w:jc w:val="both"/>
        <w:rPr>
          <w:sz w:val="28"/>
          <w:szCs w:val="28"/>
        </w:rPr>
      </w:pPr>
      <w:r w:rsidRPr="00F7177D">
        <w:rPr>
          <w:kern w:val="2"/>
          <w:sz w:val="28"/>
          <w:szCs w:val="28"/>
        </w:rPr>
        <w:t>2.3.</w:t>
      </w:r>
      <w:r w:rsidRPr="00F7177D">
        <w:rPr>
          <w:sz w:val="28"/>
          <w:szCs w:val="28"/>
        </w:rPr>
        <w:t xml:space="preserve"> Подпрограмма 3  «Обеспечение безопасности на воде»</w:t>
      </w:r>
    </w:p>
    <w:p w14:paraId="28984796" w14:textId="77777777" w:rsidR="00594752" w:rsidRDefault="00594752" w:rsidP="0044019D">
      <w:pPr>
        <w:ind w:firstLine="709"/>
        <w:jc w:val="both"/>
        <w:rPr>
          <w:sz w:val="28"/>
          <w:szCs w:val="28"/>
        </w:rPr>
      </w:pPr>
      <w:r w:rsidRPr="00F7177D">
        <w:rPr>
          <w:rFonts w:cs="Arial"/>
          <w:sz w:val="28"/>
          <w:szCs w:val="28"/>
        </w:rPr>
        <w:t>Для реализации поставленных целей и решения задач п</w:t>
      </w:r>
      <w:r w:rsidRPr="00F7177D">
        <w:rPr>
          <w:sz w:val="28"/>
          <w:szCs w:val="28"/>
        </w:rPr>
        <w:t xml:space="preserve">одпрограммой  </w:t>
      </w:r>
      <w:r w:rsidRPr="00F7177D">
        <w:rPr>
          <w:rFonts w:cs="Arial"/>
          <w:sz w:val="28"/>
          <w:szCs w:val="28"/>
        </w:rPr>
        <w:t xml:space="preserve"> предусмотрено выполнение следующее мероприятие </w:t>
      </w:r>
      <w:r w:rsidRPr="00F7177D">
        <w:rPr>
          <w:sz w:val="28"/>
          <w:szCs w:val="28"/>
        </w:rPr>
        <w:t>- предупреждение и пропаганда среди населения безопасности жизнедеятельности и обучение действиям при возникновении опасности на воде.</w:t>
      </w:r>
    </w:p>
    <w:p w14:paraId="74FF0BEC" w14:textId="77777777" w:rsidR="00607E64" w:rsidRPr="00F7177D" w:rsidRDefault="00607E64" w:rsidP="00607E64">
      <w:pPr>
        <w:widowControl w:val="0"/>
        <w:autoSpaceDE w:val="0"/>
        <w:autoSpaceDN w:val="0"/>
        <w:adjustRightInd w:val="0"/>
        <w:jc w:val="both"/>
        <w:rPr>
          <w:sz w:val="28"/>
          <w:szCs w:val="28"/>
        </w:rPr>
      </w:pPr>
      <w:r w:rsidRPr="00F7177D">
        <w:rPr>
          <w:sz w:val="28"/>
          <w:szCs w:val="28"/>
        </w:rPr>
        <w:t xml:space="preserve">          Администрацией </w:t>
      </w:r>
      <w:r w:rsidR="00471CA8">
        <w:rPr>
          <w:sz w:val="28"/>
          <w:szCs w:val="28"/>
        </w:rPr>
        <w:t>Веселовского</w:t>
      </w:r>
      <w:r w:rsidRPr="00F7177D">
        <w:rPr>
          <w:sz w:val="28"/>
          <w:szCs w:val="28"/>
        </w:rPr>
        <w:t xml:space="preserve"> сельского поселения приняты следующие постановления:</w:t>
      </w:r>
    </w:p>
    <w:p w14:paraId="7779530B" w14:textId="77777777" w:rsidR="00607E64" w:rsidRPr="00F7177D" w:rsidRDefault="00607E64" w:rsidP="0044019D">
      <w:pPr>
        <w:ind w:firstLine="709"/>
        <w:jc w:val="both"/>
        <w:rPr>
          <w:rFonts w:cs="Arial"/>
          <w:sz w:val="28"/>
          <w:szCs w:val="28"/>
        </w:rPr>
      </w:pPr>
      <w:r>
        <w:rPr>
          <w:rFonts w:cs="Arial"/>
          <w:sz w:val="28"/>
          <w:szCs w:val="28"/>
        </w:rPr>
        <w:t>- « О купальном сезоне в летний период 201</w:t>
      </w:r>
      <w:r w:rsidR="00E808A2">
        <w:rPr>
          <w:rFonts w:cs="Arial"/>
          <w:sz w:val="28"/>
          <w:szCs w:val="28"/>
        </w:rPr>
        <w:t>8</w:t>
      </w:r>
      <w:r>
        <w:rPr>
          <w:rFonts w:cs="Arial"/>
          <w:sz w:val="28"/>
          <w:szCs w:val="28"/>
        </w:rPr>
        <w:t xml:space="preserve"> года на территории </w:t>
      </w:r>
      <w:r w:rsidR="00471CA8">
        <w:rPr>
          <w:rFonts w:cs="Arial"/>
          <w:sz w:val="28"/>
          <w:szCs w:val="28"/>
        </w:rPr>
        <w:t>Веселовского</w:t>
      </w:r>
      <w:r>
        <w:rPr>
          <w:rFonts w:cs="Arial"/>
          <w:sz w:val="28"/>
          <w:szCs w:val="28"/>
        </w:rPr>
        <w:t xml:space="preserve"> сельского поселения для населенных пунктов, не имеющих  мест для организованного купания и отдыха на водных объектах».</w:t>
      </w:r>
    </w:p>
    <w:p w14:paraId="0473C602" w14:textId="77777777" w:rsidR="00594752" w:rsidRPr="00F7177D" w:rsidRDefault="00594752" w:rsidP="00594752">
      <w:pPr>
        <w:tabs>
          <w:tab w:val="left" w:pos="-993"/>
        </w:tabs>
        <w:spacing w:line="233" w:lineRule="auto"/>
        <w:ind w:firstLine="709"/>
        <w:jc w:val="both"/>
        <w:rPr>
          <w:sz w:val="28"/>
          <w:szCs w:val="28"/>
        </w:rPr>
      </w:pPr>
      <w:r w:rsidRPr="00F7177D">
        <w:rPr>
          <w:color w:val="000000"/>
          <w:sz w:val="28"/>
          <w:szCs w:val="28"/>
        </w:rPr>
        <w:t xml:space="preserve">Выполнение данного мероприятия не требовало финансирования. </w:t>
      </w:r>
    </w:p>
    <w:p w14:paraId="687FFBB0" w14:textId="77777777" w:rsidR="00594752" w:rsidRPr="00F7177D" w:rsidRDefault="00594752" w:rsidP="00594752">
      <w:pPr>
        <w:widowControl w:val="0"/>
        <w:autoSpaceDE w:val="0"/>
        <w:autoSpaceDN w:val="0"/>
        <w:adjustRightInd w:val="0"/>
        <w:jc w:val="both"/>
        <w:rPr>
          <w:sz w:val="28"/>
          <w:szCs w:val="28"/>
        </w:rPr>
      </w:pPr>
      <w:r w:rsidRPr="00F7177D">
        <w:rPr>
          <w:sz w:val="28"/>
          <w:szCs w:val="28"/>
        </w:rPr>
        <w:t xml:space="preserve">        </w:t>
      </w:r>
      <w:r w:rsidR="0044019D" w:rsidRPr="00F7177D">
        <w:rPr>
          <w:sz w:val="28"/>
          <w:szCs w:val="28"/>
        </w:rPr>
        <w:tab/>
      </w:r>
      <w:r w:rsidRPr="00F7177D">
        <w:rPr>
          <w:sz w:val="28"/>
          <w:szCs w:val="28"/>
        </w:rPr>
        <w:t>Контрольное событие подпрограммы выполнено:</w:t>
      </w:r>
    </w:p>
    <w:p w14:paraId="10E77B49" w14:textId="77777777" w:rsidR="00A36486" w:rsidRDefault="00A36486" w:rsidP="00662CB0">
      <w:pPr>
        <w:widowControl w:val="0"/>
        <w:autoSpaceDE w:val="0"/>
        <w:autoSpaceDN w:val="0"/>
        <w:adjustRightInd w:val="0"/>
        <w:ind w:firstLine="720"/>
        <w:jc w:val="both"/>
        <w:rPr>
          <w:kern w:val="2"/>
          <w:sz w:val="28"/>
          <w:szCs w:val="28"/>
        </w:rPr>
      </w:pPr>
    </w:p>
    <w:p w14:paraId="1B716C06" w14:textId="77777777" w:rsidR="00594752" w:rsidRPr="00F7177D" w:rsidRDefault="00594752" w:rsidP="00662CB0">
      <w:pPr>
        <w:widowControl w:val="0"/>
        <w:autoSpaceDE w:val="0"/>
        <w:autoSpaceDN w:val="0"/>
        <w:adjustRightInd w:val="0"/>
        <w:ind w:firstLine="720"/>
        <w:jc w:val="both"/>
        <w:rPr>
          <w:kern w:val="2"/>
          <w:sz w:val="28"/>
          <w:szCs w:val="28"/>
        </w:rPr>
      </w:pPr>
      <w:r w:rsidRPr="00F7177D">
        <w:rPr>
          <w:kern w:val="2"/>
          <w:sz w:val="28"/>
          <w:szCs w:val="28"/>
        </w:rPr>
        <w:t xml:space="preserve">Результаты реализации основных мероприятий подпрограмм муниципальной программы предоставлены в таблице </w:t>
      </w:r>
      <w:r w:rsidR="00F7177D" w:rsidRPr="00F7177D">
        <w:rPr>
          <w:kern w:val="2"/>
          <w:sz w:val="28"/>
          <w:szCs w:val="28"/>
        </w:rPr>
        <w:t>3 к приложению 1</w:t>
      </w:r>
      <w:r w:rsidRPr="00F7177D">
        <w:rPr>
          <w:kern w:val="2"/>
          <w:sz w:val="28"/>
          <w:szCs w:val="28"/>
        </w:rPr>
        <w:t>.</w:t>
      </w:r>
    </w:p>
    <w:p w14:paraId="6949E71D" w14:textId="77777777" w:rsidR="00594752" w:rsidRPr="00F7177D" w:rsidRDefault="00594752" w:rsidP="00594752">
      <w:pPr>
        <w:autoSpaceDE w:val="0"/>
        <w:autoSpaceDN w:val="0"/>
        <w:adjustRightInd w:val="0"/>
        <w:jc w:val="both"/>
        <w:rPr>
          <w:sz w:val="28"/>
          <w:szCs w:val="28"/>
        </w:rPr>
      </w:pPr>
      <w:r w:rsidRPr="00F7177D">
        <w:rPr>
          <w:i/>
          <w:sz w:val="28"/>
          <w:szCs w:val="28"/>
        </w:rPr>
        <w:t xml:space="preserve">        </w:t>
      </w:r>
      <w:r w:rsidRPr="00F7177D">
        <w:rPr>
          <w:sz w:val="28"/>
          <w:szCs w:val="28"/>
        </w:rPr>
        <w:t xml:space="preserve">   Сведения о степени выполнения основных мероприятий показателей (индикаторов)     муниципальной программы, подпрограмм муниципальной программы за год приведены в </w:t>
      </w:r>
      <w:r w:rsidR="00F7177D" w:rsidRPr="00F7177D">
        <w:rPr>
          <w:sz w:val="28"/>
          <w:szCs w:val="28"/>
        </w:rPr>
        <w:t xml:space="preserve">таблице 2 к </w:t>
      </w:r>
      <w:r w:rsidRPr="00F7177D">
        <w:rPr>
          <w:sz w:val="28"/>
          <w:szCs w:val="28"/>
        </w:rPr>
        <w:t>приложени</w:t>
      </w:r>
      <w:r w:rsidR="00F7177D" w:rsidRPr="00F7177D">
        <w:rPr>
          <w:sz w:val="28"/>
          <w:szCs w:val="28"/>
        </w:rPr>
        <w:t>ю</w:t>
      </w:r>
      <w:r w:rsidRPr="00F7177D">
        <w:rPr>
          <w:sz w:val="28"/>
          <w:szCs w:val="28"/>
        </w:rPr>
        <w:t xml:space="preserve"> № </w:t>
      </w:r>
      <w:r w:rsidR="00F7177D" w:rsidRPr="00F7177D">
        <w:rPr>
          <w:sz w:val="28"/>
          <w:szCs w:val="28"/>
        </w:rPr>
        <w:t>1</w:t>
      </w:r>
      <w:r w:rsidRPr="00F7177D">
        <w:rPr>
          <w:sz w:val="28"/>
          <w:szCs w:val="28"/>
        </w:rPr>
        <w:t xml:space="preserve"> к  отчету о реализации  муниц</w:t>
      </w:r>
      <w:r w:rsidRPr="00F7177D">
        <w:rPr>
          <w:sz w:val="28"/>
          <w:szCs w:val="28"/>
        </w:rPr>
        <w:t>и</w:t>
      </w:r>
      <w:r w:rsidRPr="00F7177D">
        <w:rPr>
          <w:sz w:val="28"/>
          <w:szCs w:val="28"/>
        </w:rPr>
        <w:t xml:space="preserve">пальной программы </w:t>
      </w:r>
      <w:r w:rsidR="00471CA8">
        <w:rPr>
          <w:sz w:val="28"/>
          <w:szCs w:val="28"/>
        </w:rPr>
        <w:t>Веселовского</w:t>
      </w:r>
      <w:r w:rsidRPr="00F7177D">
        <w:rPr>
          <w:sz w:val="28"/>
          <w:szCs w:val="28"/>
        </w:rPr>
        <w:t xml:space="preserve"> сельского поселения </w:t>
      </w:r>
      <w:r w:rsidRPr="00F7177D">
        <w:rPr>
          <w:bCs/>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sidRPr="00F7177D">
        <w:rPr>
          <w:color w:val="000000"/>
          <w:kern w:val="2"/>
          <w:sz w:val="28"/>
          <w:szCs w:val="28"/>
        </w:rPr>
        <w:t>»</w:t>
      </w:r>
      <w:r w:rsidRPr="00F7177D">
        <w:rPr>
          <w:sz w:val="28"/>
          <w:szCs w:val="28"/>
        </w:rPr>
        <w:t xml:space="preserve"> за 201</w:t>
      </w:r>
      <w:r w:rsidR="00E808A2">
        <w:rPr>
          <w:sz w:val="28"/>
          <w:szCs w:val="28"/>
        </w:rPr>
        <w:t>8</w:t>
      </w:r>
      <w:r w:rsidRPr="00F7177D">
        <w:rPr>
          <w:sz w:val="28"/>
          <w:szCs w:val="28"/>
        </w:rPr>
        <w:t xml:space="preserve"> год.</w:t>
      </w:r>
    </w:p>
    <w:p w14:paraId="53342192" w14:textId="77777777" w:rsidR="00594752" w:rsidRPr="00F7177D" w:rsidRDefault="00594752" w:rsidP="00594752">
      <w:pPr>
        <w:rPr>
          <w:sz w:val="28"/>
          <w:szCs w:val="28"/>
        </w:rPr>
      </w:pPr>
    </w:p>
    <w:p w14:paraId="11F8B64F" w14:textId="77777777" w:rsidR="00594752" w:rsidRPr="00B85861" w:rsidRDefault="00594752" w:rsidP="00594752">
      <w:pPr>
        <w:ind w:left="-284"/>
        <w:jc w:val="center"/>
        <w:rPr>
          <w:b/>
          <w:i/>
          <w:sz w:val="26"/>
          <w:szCs w:val="26"/>
        </w:rPr>
      </w:pPr>
      <w:r w:rsidRPr="00B85861">
        <w:rPr>
          <w:b/>
          <w:i/>
          <w:sz w:val="26"/>
          <w:szCs w:val="26"/>
        </w:rPr>
        <w:t xml:space="preserve">3. Результаты использования бюджетных ассигнований </w:t>
      </w:r>
    </w:p>
    <w:p w14:paraId="0D76A721" w14:textId="77777777" w:rsidR="00594752" w:rsidRPr="00B85861" w:rsidRDefault="00594752" w:rsidP="00594752">
      <w:pPr>
        <w:ind w:left="-284"/>
        <w:jc w:val="center"/>
        <w:rPr>
          <w:b/>
          <w:i/>
          <w:sz w:val="26"/>
          <w:szCs w:val="26"/>
        </w:rPr>
      </w:pPr>
      <w:r w:rsidRPr="00B85861">
        <w:rPr>
          <w:b/>
          <w:i/>
          <w:sz w:val="26"/>
          <w:szCs w:val="26"/>
        </w:rPr>
        <w:t xml:space="preserve">и внебюджетных средств на реализацию мероприятий </w:t>
      </w:r>
    </w:p>
    <w:p w14:paraId="1BF659D5" w14:textId="77777777" w:rsidR="00594752" w:rsidRPr="00B85861" w:rsidRDefault="00594752" w:rsidP="00594752">
      <w:pPr>
        <w:ind w:left="-284"/>
        <w:jc w:val="center"/>
        <w:rPr>
          <w:b/>
          <w:i/>
          <w:sz w:val="26"/>
          <w:szCs w:val="26"/>
        </w:rPr>
      </w:pPr>
      <w:r w:rsidRPr="00B85861">
        <w:rPr>
          <w:b/>
          <w:i/>
          <w:sz w:val="26"/>
          <w:szCs w:val="26"/>
        </w:rPr>
        <w:t>муниципальной программы</w:t>
      </w:r>
    </w:p>
    <w:p w14:paraId="54E106BC" w14:textId="77777777" w:rsidR="00594752" w:rsidRPr="00B85861" w:rsidRDefault="00594752" w:rsidP="00594752">
      <w:pPr>
        <w:ind w:left="-284"/>
        <w:jc w:val="center"/>
        <w:rPr>
          <w:sz w:val="26"/>
          <w:szCs w:val="26"/>
        </w:rPr>
      </w:pPr>
    </w:p>
    <w:p w14:paraId="57CC49A4" w14:textId="77777777" w:rsidR="00594752" w:rsidRPr="00EF74E8" w:rsidRDefault="00594752" w:rsidP="00594752">
      <w:pPr>
        <w:suppressAutoHyphens/>
        <w:jc w:val="both"/>
        <w:rPr>
          <w:sz w:val="28"/>
          <w:szCs w:val="28"/>
        </w:rPr>
      </w:pPr>
      <w:r w:rsidRPr="00B85861">
        <w:rPr>
          <w:sz w:val="26"/>
          <w:szCs w:val="26"/>
        </w:rPr>
        <w:t xml:space="preserve">       </w:t>
      </w:r>
      <w:r w:rsidR="00EF74E8">
        <w:rPr>
          <w:sz w:val="26"/>
          <w:szCs w:val="26"/>
        </w:rPr>
        <w:tab/>
      </w:r>
      <w:r w:rsidRPr="00EF74E8">
        <w:rPr>
          <w:sz w:val="28"/>
          <w:szCs w:val="28"/>
        </w:rPr>
        <w:t xml:space="preserve"> Финансирование муниципальной программы в 201</w:t>
      </w:r>
      <w:r w:rsidR="00E808A2">
        <w:rPr>
          <w:sz w:val="28"/>
          <w:szCs w:val="28"/>
        </w:rPr>
        <w:t>8</w:t>
      </w:r>
      <w:r w:rsidRPr="00EF74E8">
        <w:rPr>
          <w:sz w:val="28"/>
          <w:szCs w:val="28"/>
        </w:rPr>
        <w:t xml:space="preserve"> году </w:t>
      </w:r>
      <w:r w:rsidR="00E40467">
        <w:rPr>
          <w:sz w:val="28"/>
          <w:szCs w:val="28"/>
        </w:rPr>
        <w:t xml:space="preserve"> не </w:t>
      </w:r>
      <w:r w:rsidRPr="00EF74E8">
        <w:rPr>
          <w:sz w:val="28"/>
          <w:szCs w:val="28"/>
        </w:rPr>
        <w:t xml:space="preserve">осуществлялось  , </w:t>
      </w:r>
      <w:r w:rsidR="00E40467">
        <w:rPr>
          <w:sz w:val="28"/>
          <w:szCs w:val="28"/>
        </w:rPr>
        <w:t>изменения в</w:t>
      </w:r>
      <w:r w:rsidRPr="00EF74E8">
        <w:rPr>
          <w:sz w:val="28"/>
          <w:szCs w:val="28"/>
        </w:rPr>
        <w:t xml:space="preserve"> постановление администрации </w:t>
      </w:r>
      <w:r w:rsidR="00471CA8">
        <w:rPr>
          <w:sz w:val="28"/>
          <w:szCs w:val="28"/>
        </w:rPr>
        <w:t>Веселовского</w:t>
      </w:r>
      <w:r w:rsidR="00EF74E8" w:rsidRPr="00EF74E8">
        <w:rPr>
          <w:sz w:val="28"/>
          <w:szCs w:val="28"/>
        </w:rPr>
        <w:t xml:space="preserve"> сельского поселения</w:t>
      </w:r>
      <w:r w:rsidRPr="00EF74E8">
        <w:rPr>
          <w:sz w:val="28"/>
          <w:szCs w:val="28"/>
        </w:rPr>
        <w:t xml:space="preserve"> </w:t>
      </w:r>
      <w:r w:rsidR="00EF74E8" w:rsidRPr="00EF74E8">
        <w:rPr>
          <w:sz w:val="28"/>
          <w:szCs w:val="28"/>
        </w:rPr>
        <w:t xml:space="preserve">№ </w:t>
      </w:r>
      <w:r w:rsidR="00E40467">
        <w:rPr>
          <w:sz w:val="28"/>
          <w:szCs w:val="28"/>
        </w:rPr>
        <w:t>131</w:t>
      </w:r>
      <w:r w:rsidR="00EF74E8" w:rsidRPr="00EF74E8">
        <w:rPr>
          <w:sz w:val="28"/>
          <w:szCs w:val="28"/>
        </w:rPr>
        <w:t xml:space="preserve"> </w:t>
      </w:r>
      <w:r w:rsidRPr="00EF74E8">
        <w:rPr>
          <w:sz w:val="28"/>
          <w:szCs w:val="28"/>
        </w:rPr>
        <w:t xml:space="preserve">«Об утверждении муниципальной программы </w:t>
      </w:r>
      <w:r w:rsidR="00471CA8">
        <w:rPr>
          <w:sz w:val="28"/>
          <w:szCs w:val="28"/>
        </w:rPr>
        <w:t>Веселовского</w:t>
      </w:r>
      <w:r w:rsidRPr="00EF74E8">
        <w:rPr>
          <w:sz w:val="28"/>
          <w:szCs w:val="28"/>
        </w:rPr>
        <w:t xml:space="preserve"> сельского п</w:t>
      </w:r>
      <w:r w:rsidRPr="00EF74E8">
        <w:rPr>
          <w:sz w:val="28"/>
          <w:szCs w:val="28"/>
        </w:rPr>
        <w:t>о</w:t>
      </w:r>
      <w:r w:rsidRPr="00EF74E8">
        <w:rPr>
          <w:sz w:val="28"/>
          <w:szCs w:val="28"/>
        </w:rPr>
        <w:t>селения  «</w:t>
      </w:r>
      <w:r w:rsidRPr="00EF74E8">
        <w:rPr>
          <w:bCs/>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sidRPr="00EF74E8">
        <w:rPr>
          <w:color w:val="000000"/>
          <w:kern w:val="2"/>
          <w:sz w:val="28"/>
          <w:szCs w:val="28"/>
        </w:rPr>
        <w:t>»</w:t>
      </w:r>
      <w:r w:rsidR="00E40467">
        <w:rPr>
          <w:sz w:val="28"/>
          <w:szCs w:val="28"/>
        </w:rPr>
        <w:t>не вносились</w:t>
      </w:r>
    </w:p>
    <w:p w14:paraId="5331EF45" w14:textId="77777777" w:rsidR="00594752" w:rsidRPr="00EF74E8" w:rsidRDefault="00594752" w:rsidP="00594752">
      <w:pPr>
        <w:pStyle w:val="ConsPlusNormal"/>
        <w:ind w:firstLine="0"/>
        <w:jc w:val="both"/>
        <w:rPr>
          <w:rFonts w:ascii="Times New Roman" w:hAnsi="Times New Roman" w:cs="Times New Roman"/>
          <w:sz w:val="28"/>
          <w:szCs w:val="28"/>
        </w:rPr>
      </w:pPr>
      <w:r w:rsidRPr="00EF74E8">
        <w:rPr>
          <w:rFonts w:ascii="Times New Roman" w:hAnsi="Times New Roman" w:cs="Times New Roman"/>
          <w:sz w:val="28"/>
          <w:szCs w:val="28"/>
        </w:rPr>
        <w:t xml:space="preserve">     </w:t>
      </w:r>
      <w:r w:rsidR="00EF74E8" w:rsidRPr="00EF74E8">
        <w:rPr>
          <w:rFonts w:ascii="Times New Roman" w:hAnsi="Times New Roman" w:cs="Times New Roman"/>
          <w:sz w:val="28"/>
          <w:szCs w:val="28"/>
        </w:rPr>
        <w:tab/>
      </w:r>
      <w:r w:rsidR="00E40467">
        <w:rPr>
          <w:rFonts w:ascii="Times New Roman" w:hAnsi="Times New Roman" w:cs="Times New Roman"/>
          <w:sz w:val="28"/>
          <w:szCs w:val="28"/>
        </w:rPr>
        <w:t>Ф</w:t>
      </w:r>
      <w:r w:rsidRPr="00EF74E8">
        <w:rPr>
          <w:rFonts w:ascii="Times New Roman" w:hAnsi="Times New Roman" w:cs="Times New Roman"/>
          <w:sz w:val="28"/>
          <w:szCs w:val="28"/>
        </w:rPr>
        <w:t>инансирования муниципальной программы в 201</w:t>
      </w:r>
      <w:r w:rsidR="00E808A2">
        <w:rPr>
          <w:rFonts w:ascii="Times New Roman" w:hAnsi="Times New Roman" w:cs="Times New Roman"/>
          <w:sz w:val="28"/>
          <w:szCs w:val="28"/>
        </w:rPr>
        <w:t>8</w:t>
      </w:r>
      <w:r w:rsidRPr="00EF74E8">
        <w:rPr>
          <w:rFonts w:ascii="Times New Roman" w:hAnsi="Times New Roman" w:cs="Times New Roman"/>
          <w:sz w:val="28"/>
          <w:szCs w:val="28"/>
        </w:rPr>
        <w:t xml:space="preserve"> году </w:t>
      </w:r>
      <w:r w:rsidR="00E40467">
        <w:rPr>
          <w:rFonts w:ascii="Times New Roman" w:hAnsi="Times New Roman" w:cs="Times New Roman"/>
          <w:sz w:val="28"/>
          <w:szCs w:val="28"/>
        </w:rPr>
        <w:t>отсутствовало.</w:t>
      </w:r>
      <w:r w:rsidRPr="00EF74E8">
        <w:rPr>
          <w:rFonts w:ascii="Times New Roman" w:hAnsi="Times New Roman" w:cs="Times New Roman"/>
          <w:sz w:val="28"/>
          <w:szCs w:val="28"/>
        </w:rPr>
        <w:t xml:space="preserve"> Информация о расходах на реализацию муниципальной программы представлена в </w:t>
      </w:r>
      <w:r w:rsidR="00EF74E8" w:rsidRPr="00EF74E8">
        <w:rPr>
          <w:rFonts w:ascii="Times New Roman" w:hAnsi="Times New Roman" w:cs="Times New Roman"/>
          <w:sz w:val="28"/>
          <w:szCs w:val="28"/>
        </w:rPr>
        <w:t xml:space="preserve">таблице </w:t>
      </w:r>
      <w:r w:rsidRPr="00EF74E8">
        <w:rPr>
          <w:rFonts w:ascii="Times New Roman" w:hAnsi="Times New Roman" w:cs="Times New Roman"/>
          <w:sz w:val="28"/>
          <w:szCs w:val="28"/>
        </w:rPr>
        <w:t xml:space="preserve"> № 4 к  приложению постановления. </w:t>
      </w:r>
    </w:p>
    <w:p w14:paraId="3DB509FA" w14:textId="77777777" w:rsidR="00594752" w:rsidRPr="00B85861" w:rsidRDefault="00594752" w:rsidP="00594752">
      <w:pPr>
        <w:ind w:left="-284"/>
        <w:jc w:val="center"/>
        <w:rPr>
          <w:sz w:val="26"/>
          <w:szCs w:val="26"/>
        </w:rPr>
      </w:pPr>
    </w:p>
    <w:p w14:paraId="654C827A" w14:textId="77777777" w:rsidR="00594752" w:rsidRPr="00B85861" w:rsidRDefault="00594752" w:rsidP="00594752">
      <w:pPr>
        <w:jc w:val="center"/>
        <w:rPr>
          <w:b/>
          <w:i/>
          <w:sz w:val="26"/>
          <w:szCs w:val="26"/>
        </w:rPr>
      </w:pPr>
      <w:r w:rsidRPr="00B85861">
        <w:rPr>
          <w:b/>
          <w:i/>
          <w:sz w:val="26"/>
          <w:szCs w:val="26"/>
        </w:rPr>
        <w:t xml:space="preserve">4. Сведения о достижении значений показателей (индикаторов) </w:t>
      </w:r>
    </w:p>
    <w:p w14:paraId="4336672D" w14:textId="77777777" w:rsidR="00594752" w:rsidRPr="00B85861" w:rsidRDefault="00594752" w:rsidP="00594752">
      <w:pPr>
        <w:jc w:val="center"/>
        <w:rPr>
          <w:b/>
          <w:i/>
          <w:sz w:val="26"/>
          <w:szCs w:val="26"/>
        </w:rPr>
      </w:pPr>
      <w:r w:rsidRPr="00B85861">
        <w:rPr>
          <w:b/>
          <w:i/>
          <w:sz w:val="26"/>
          <w:szCs w:val="26"/>
        </w:rPr>
        <w:t>муниципальной программы</w:t>
      </w:r>
    </w:p>
    <w:p w14:paraId="1920EF8F" w14:textId="77777777" w:rsidR="00594752" w:rsidRPr="00B85861" w:rsidRDefault="00594752" w:rsidP="00594752">
      <w:pPr>
        <w:rPr>
          <w:sz w:val="26"/>
          <w:szCs w:val="26"/>
        </w:rPr>
      </w:pPr>
    </w:p>
    <w:p w14:paraId="1F92FBFF" w14:textId="77777777" w:rsidR="00594752" w:rsidRPr="00E94752" w:rsidRDefault="00594752" w:rsidP="00594752">
      <w:pPr>
        <w:jc w:val="both"/>
        <w:rPr>
          <w:sz w:val="28"/>
          <w:szCs w:val="28"/>
        </w:rPr>
      </w:pPr>
      <w:r w:rsidRPr="00B85861">
        <w:rPr>
          <w:sz w:val="26"/>
          <w:szCs w:val="26"/>
        </w:rPr>
        <w:t xml:space="preserve">       </w:t>
      </w:r>
      <w:r w:rsidR="00F215C6">
        <w:rPr>
          <w:sz w:val="26"/>
          <w:szCs w:val="26"/>
        </w:rPr>
        <w:tab/>
      </w:r>
      <w:r w:rsidRPr="00E94752">
        <w:rPr>
          <w:sz w:val="28"/>
          <w:szCs w:val="28"/>
        </w:rPr>
        <w:t xml:space="preserve">Сведения о достижении значений показателей (индикаторов) муниципальной программы, подпрограммы муниципальной программы за год приведены в </w:t>
      </w:r>
      <w:r w:rsidR="00F215C6" w:rsidRPr="00E94752">
        <w:rPr>
          <w:sz w:val="28"/>
          <w:szCs w:val="28"/>
        </w:rPr>
        <w:t xml:space="preserve">таблице </w:t>
      </w:r>
      <w:r w:rsidRPr="00E94752">
        <w:rPr>
          <w:sz w:val="28"/>
          <w:szCs w:val="28"/>
        </w:rPr>
        <w:t xml:space="preserve"> №</w:t>
      </w:r>
      <w:r w:rsidR="00E94752" w:rsidRPr="00E94752">
        <w:rPr>
          <w:sz w:val="28"/>
          <w:szCs w:val="28"/>
        </w:rPr>
        <w:t xml:space="preserve"> </w:t>
      </w:r>
      <w:r w:rsidR="00F215C6" w:rsidRPr="00E94752">
        <w:rPr>
          <w:sz w:val="28"/>
          <w:szCs w:val="28"/>
        </w:rPr>
        <w:t>2</w:t>
      </w:r>
      <w:r w:rsidRPr="00E94752">
        <w:rPr>
          <w:sz w:val="28"/>
          <w:szCs w:val="28"/>
        </w:rPr>
        <w:t xml:space="preserve"> к  отчету о</w:t>
      </w:r>
      <w:r w:rsidR="00E94752" w:rsidRPr="00E94752">
        <w:rPr>
          <w:sz w:val="28"/>
          <w:szCs w:val="28"/>
        </w:rPr>
        <w:t xml:space="preserve">б исполнении плана </w:t>
      </w:r>
      <w:r w:rsidRPr="00E94752">
        <w:rPr>
          <w:sz w:val="28"/>
          <w:szCs w:val="28"/>
        </w:rPr>
        <w:t xml:space="preserve">реализации  муниципальной программы </w:t>
      </w:r>
      <w:r w:rsidR="00471CA8">
        <w:rPr>
          <w:sz w:val="28"/>
          <w:szCs w:val="28"/>
        </w:rPr>
        <w:t>Веселовского</w:t>
      </w:r>
      <w:r w:rsidRPr="00E94752">
        <w:rPr>
          <w:sz w:val="28"/>
          <w:szCs w:val="28"/>
        </w:rPr>
        <w:t xml:space="preserve"> сельского поселения </w:t>
      </w:r>
      <w:r w:rsidRPr="00E94752">
        <w:rPr>
          <w:bCs/>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sidRPr="00E94752">
        <w:rPr>
          <w:sz w:val="28"/>
          <w:szCs w:val="28"/>
        </w:rPr>
        <w:t xml:space="preserve"> за 201</w:t>
      </w:r>
      <w:r w:rsidR="00E808A2">
        <w:rPr>
          <w:sz w:val="28"/>
          <w:szCs w:val="28"/>
        </w:rPr>
        <w:t>8</w:t>
      </w:r>
      <w:r w:rsidRPr="00E94752">
        <w:rPr>
          <w:sz w:val="28"/>
          <w:szCs w:val="28"/>
        </w:rPr>
        <w:t xml:space="preserve"> год.</w:t>
      </w:r>
    </w:p>
    <w:p w14:paraId="64DA1E35" w14:textId="77777777" w:rsidR="00594752" w:rsidRPr="00B85861" w:rsidRDefault="00594752" w:rsidP="00594752">
      <w:pPr>
        <w:jc w:val="center"/>
        <w:rPr>
          <w:b/>
          <w:i/>
          <w:sz w:val="26"/>
          <w:szCs w:val="26"/>
        </w:rPr>
      </w:pPr>
    </w:p>
    <w:p w14:paraId="1EC5B66A" w14:textId="77777777" w:rsidR="00594752" w:rsidRPr="00B85861" w:rsidRDefault="00594752" w:rsidP="00594752">
      <w:pPr>
        <w:jc w:val="center"/>
        <w:rPr>
          <w:b/>
          <w:i/>
          <w:sz w:val="26"/>
          <w:szCs w:val="26"/>
        </w:rPr>
      </w:pPr>
      <w:r w:rsidRPr="00B85861">
        <w:rPr>
          <w:b/>
          <w:i/>
          <w:sz w:val="26"/>
          <w:szCs w:val="26"/>
        </w:rPr>
        <w:t>5. Результаты реализации мер государственного и правового регулирования</w:t>
      </w:r>
    </w:p>
    <w:p w14:paraId="21F3CE36" w14:textId="77777777" w:rsidR="00594752" w:rsidRPr="00B85861" w:rsidRDefault="00594752" w:rsidP="00594752">
      <w:pPr>
        <w:jc w:val="center"/>
        <w:rPr>
          <w:b/>
          <w:sz w:val="26"/>
          <w:szCs w:val="26"/>
        </w:rPr>
      </w:pPr>
    </w:p>
    <w:p w14:paraId="213AAEF5" w14:textId="77777777" w:rsidR="00594752" w:rsidRPr="00E94752" w:rsidRDefault="00594752" w:rsidP="00594752">
      <w:pPr>
        <w:autoSpaceDE w:val="0"/>
        <w:autoSpaceDN w:val="0"/>
        <w:adjustRightInd w:val="0"/>
        <w:ind w:firstLine="709"/>
        <w:jc w:val="both"/>
        <w:rPr>
          <w:kern w:val="2"/>
          <w:sz w:val="28"/>
          <w:szCs w:val="28"/>
        </w:rPr>
      </w:pPr>
      <w:r w:rsidRPr="00E94752">
        <w:rPr>
          <w:kern w:val="2"/>
          <w:sz w:val="28"/>
          <w:szCs w:val="28"/>
        </w:rPr>
        <w:t>В рамках реализации программы осуществление мер государственного регулирования не предусматривается, принятие нормативных правовых актов для достижения целей реализации программы не требуется.</w:t>
      </w:r>
    </w:p>
    <w:p w14:paraId="6356AF77" w14:textId="77777777" w:rsidR="00594752" w:rsidRPr="00B85861" w:rsidRDefault="00594752" w:rsidP="00594752">
      <w:pPr>
        <w:jc w:val="both"/>
        <w:rPr>
          <w:sz w:val="26"/>
          <w:szCs w:val="26"/>
        </w:rPr>
      </w:pPr>
    </w:p>
    <w:p w14:paraId="0F96467E" w14:textId="77777777" w:rsidR="00594752" w:rsidRPr="00B85861" w:rsidRDefault="00594752" w:rsidP="00594752">
      <w:pPr>
        <w:autoSpaceDE w:val="0"/>
        <w:autoSpaceDN w:val="0"/>
        <w:adjustRightInd w:val="0"/>
        <w:ind w:firstLine="709"/>
        <w:jc w:val="center"/>
        <w:rPr>
          <w:b/>
          <w:i/>
          <w:kern w:val="2"/>
          <w:sz w:val="26"/>
          <w:szCs w:val="26"/>
        </w:rPr>
      </w:pPr>
      <w:r w:rsidRPr="00B85861">
        <w:rPr>
          <w:b/>
          <w:i/>
          <w:kern w:val="2"/>
          <w:sz w:val="26"/>
          <w:szCs w:val="26"/>
        </w:rPr>
        <w:t>6. Информация о внесенных изменениях в программу</w:t>
      </w:r>
    </w:p>
    <w:p w14:paraId="131B1695" w14:textId="77777777" w:rsidR="00594752" w:rsidRPr="00B85861" w:rsidRDefault="00594752" w:rsidP="00594752">
      <w:pPr>
        <w:autoSpaceDE w:val="0"/>
        <w:autoSpaceDN w:val="0"/>
        <w:adjustRightInd w:val="0"/>
        <w:ind w:firstLine="709"/>
        <w:jc w:val="center"/>
        <w:rPr>
          <w:b/>
          <w:kern w:val="2"/>
          <w:sz w:val="26"/>
          <w:szCs w:val="26"/>
        </w:rPr>
      </w:pPr>
    </w:p>
    <w:p w14:paraId="113E1E8F" w14:textId="77777777" w:rsidR="00594752" w:rsidRPr="00DE3051" w:rsidRDefault="00594752" w:rsidP="00594752">
      <w:pPr>
        <w:autoSpaceDE w:val="0"/>
        <w:autoSpaceDN w:val="0"/>
        <w:adjustRightInd w:val="0"/>
        <w:ind w:firstLine="709"/>
        <w:jc w:val="both"/>
        <w:rPr>
          <w:sz w:val="28"/>
          <w:szCs w:val="28"/>
        </w:rPr>
      </w:pPr>
      <w:r w:rsidRPr="00DE3051">
        <w:rPr>
          <w:kern w:val="2"/>
          <w:sz w:val="28"/>
          <w:szCs w:val="28"/>
        </w:rPr>
        <w:t>В течение 201</w:t>
      </w:r>
      <w:r w:rsidR="00B13D06">
        <w:rPr>
          <w:kern w:val="2"/>
          <w:sz w:val="28"/>
          <w:szCs w:val="28"/>
        </w:rPr>
        <w:t>8</w:t>
      </w:r>
      <w:r w:rsidRPr="00DE3051">
        <w:rPr>
          <w:kern w:val="2"/>
          <w:sz w:val="28"/>
          <w:szCs w:val="28"/>
        </w:rPr>
        <w:t xml:space="preserve"> года в программу, утвержденную постановлением  Администрации </w:t>
      </w:r>
      <w:r w:rsidR="00471CA8">
        <w:rPr>
          <w:kern w:val="2"/>
          <w:sz w:val="28"/>
          <w:szCs w:val="28"/>
        </w:rPr>
        <w:t>Веселовского</w:t>
      </w:r>
      <w:r w:rsidRPr="00DE3051">
        <w:rPr>
          <w:kern w:val="2"/>
          <w:sz w:val="28"/>
          <w:szCs w:val="28"/>
        </w:rPr>
        <w:t xml:space="preserve"> сельского поселения от  </w:t>
      </w:r>
      <w:r w:rsidR="00E40467">
        <w:rPr>
          <w:kern w:val="2"/>
          <w:sz w:val="28"/>
          <w:szCs w:val="28"/>
        </w:rPr>
        <w:t>11</w:t>
      </w:r>
      <w:r w:rsidRPr="00DE3051">
        <w:rPr>
          <w:kern w:val="2"/>
          <w:sz w:val="28"/>
          <w:szCs w:val="28"/>
        </w:rPr>
        <w:t>.10.2013 № </w:t>
      </w:r>
      <w:r w:rsidR="00E40467">
        <w:rPr>
          <w:kern w:val="2"/>
          <w:sz w:val="28"/>
          <w:szCs w:val="28"/>
        </w:rPr>
        <w:t>13</w:t>
      </w:r>
      <w:r w:rsidRPr="00DE3051">
        <w:rPr>
          <w:kern w:val="2"/>
          <w:sz w:val="28"/>
          <w:szCs w:val="28"/>
        </w:rPr>
        <w:t>1, изменение</w:t>
      </w:r>
      <w:r w:rsidR="00E40467">
        <w:rPr>
          <w:kern w:val="2"/>
          <w:sz w:val="28"/>
          <w:szCs w:val="28"/>
        </w:rPr>
        <w:t xml:space="preserve"> не вносились</w:t>
      </w:r>
      <w:r w:rsidRPr="00DE3051">
        <w:rPr>
          <w:kern w:val="2"/>
          <w:sz w:val="28"/>
          <w:szCs w:val="28"/>
        </w:rPr>
        <w:t xml:space="preserve">. </w:t>
      </w:r>
    </w:p>
    <w:p w14:paraId="172711EB" w14:textId="77777777" w:rsidR="00594752" w:rsidRPr="005508B7" w:rsidRDefault="00594752" w:rsidP="00594752">
      <w:pPr>
        <w:jc w:val="center"/>
        <w:rPr>
          <w:sz w:val="24"/>
          <w:szCs w:val="24"/>
        </w:rPr>
      </w:pPr>
    </w:p>
    <w:p w14:paraId="50E7202A" w14:textId="77777777" w:rsidR="000A171B" w:rsidRDefault="000A171B" w:rsidP="000A171B">
      <w:pPr>
        <w:autoSpaceDE w:val="0"/>
        <w:autoSpaceDN w:val="0"/>
        <w:adjustRightInd w:val="0"/>
        <w:ind w:firstLine="709"/>
        <w:jc w:val="center"/>
        <w:rPr>
          <w:b/>
          <w:i/>
          <w:kern w:val="2"/>
          <w:sz w:val="26"/>
          <w:szCs w:val="26"/>
        </w:rPr>
      </w:pPr>
      <w:r w:rsidRPr="00A517FA">
        <w:rPr>
          <w:b/>
          <w:i/>
          <w:kern w:val="2"/>
          <w:sz w:val="26"/>
          <w:szCs w:val="26"/>
        </w:rPr>
        <w:t>7. Результаты оценки эффективности реализации муниципальной программы в отчетном году, в том числе бюджетной эффективности</w:t>
      </w:r>
    </w:p>
    <w:p w14:paraId="4DC9C326" w14:textId="77777777" w:rsidR="000A171B" w:rsidRDefault="000A171B" w:rsidP="000A171B">
      <w:pPr>
        <w:autoSpaceDE w:val="0"/>
        <w:autoSpaceDN w:val="0"/>
        <w:adjustRightInd w:val="0"/>
        <w:ind w:firstLine="709"/>
        <w:jc w:val="center"/>
        <w:rPr>
          <w:b/>
          <w:i/>
          <w:kern w:val="2"/>
          <w:sz w:val="26"/>
          <w:szCs w:val="26"/>
        </w:rPr>
      </w:pPr>
    </w:p>
    <w:p w14:paraId="5050651E" w14:textId="77777777" w:rsidR="000A171B" w:rsidRDefault="000A171B" w:rsidP="000A171B">
      <w:pPr>
        <w:widowControl w:val="0"/>
        <w:shd w:val="clear" w:color="auto" w:fill="FFFFFF"/>
        <w:autoSpaceDE w:val="0"/>
        <w:autoSpaceDN w:val="0"/>
        <w:adjustRightInd w:val="0"/>
        <w:ind w:firstLine="709"/>
        <w:jc w:val="both"/>
        <w:rPr>
          <w:rFonts w:eastAsia="Calibri"/>
          <w:sz w:val="28"/>
          <w:szCs w:val="28"/>
          <w:lang w:eastAsia="en-US"/>
        </w:rPr>
      </w:pPr>
      <w:r w:rsidRPr="00FD71B2">
        <w:rPr>
          <w:rFonts w:eastAsia="Calibri"/>
          <w:sz w:val="28"/>
          <w:szCs w:val="28"/>
          <w:lang w:eastAsia="en-US"/>
        </w:rPr>
        <w:t xml:space="preserve">Эффективность </w:t>
      </w:r>
      <w:r w:rsidRPr="00A7382C">
        <w:rPr>
          <w:sz w:val="28"/>
          <w:szCs w:val="28"/>
        </w:rPr>
        <w:t>муниципальной</w:t>
      </w:r>
      <w:r w:rsidRPr="00FD71B2">
        <w:rPr>
          <w:rFonts w:eastAsia="Calibri"/>
          <w:sz w:val="28"/>
          <w:szCs w:val="28"/>
          <w:lang w:eastAsia="en-US"/>
        </w:rPr>
        <w:t xml:space="preserve"> программы определяется на основании степени выполнения целевых показателей, основных мероприятий и оценки бюджетной эффективности </w:t>
      </w:r>
      <w:r w:rsidRPr="00A7382C">
        <w:rPr>
          <w:sz w:val="28"/>
          <w:szCs w:val="28"/>
        </w:rPr>
        <w:t>муниципальной</w:t>
      </w:r>
      <w:r w:rsidRPr="00FD71B2">
        <w:rPr>
          <w:rFonts w:eastAsia="Calibri"/>
          <w:sz w:val="28"/>
          <w:szCs w:val="28"/>
          <w:lang w:eastAsia="en-US"/>
        </w:rPr>
        <w:t xml:space="preserve"> программы.</w:t>
      </w:r>
    </w:p>
    <w:p w14:paraId="37440159" w14:textId="77777777" w:rsidR="000A171B" w:rsidRPr="00E64CD5" w:rsidRDefault="000A171B" w:rsidP="000A171B">
      <w:pPr>
        <w:widowControl w:val="0"/>
        <w:shd w:val="clear" w:color="auto" w:fill="FFFFFF"/>
        <w:autoSpaceDE w:val="0"/>
        <w:autoSpaceDN w:val="0"/>
        <w:adjustRightInd w:val="0"/>
        <w:ind w:firstLine="709"/>
        <w:jc w:val="both"/>
        <w:rPr>
          <w:rFonts w:eastAsia="Calibri"/>
          <w:sz w:val="28"/>
          <w:szCs w:val="28"/>
          <w:lang w:eastAsia="en-US"/>
        </w:rPr>
      </w:pPr>
      <w:r>
        <w:rPr>
          <w:kern w:val="2"/>
          <w:sz w:val="28"/>
          <w:szCs w:val="28"/>
          <w:lang w:eastAsia="en-US"/>
        </w:rPr>
        <w:t>1.</w:t>
      </w:r>
      <w:r w:rsidRPr="00FD71B2">
        <w:rPr>
          <w:kern w:val="2"/>
          <w:sz w:val="28"/>
          <w:szCs w:val="28"/>
          <w:lang w:eastAsia="en-US"/>
        </w:rPr>
        <w:t xml:space="preserve">Степень достижения целевых показателей </w:t>
      </w:r>
      <w:r w:rsidRPr="00A7382C">
        <w:rPr>
          <w:sz w:val="28"/>
          <w:szCs w:val="28"/>
        </w:rPr>
        <w:t>муниципальной</w:t>
      </w:r>
      <w:r w:rsidRPr="00FD71B2">
        <w:rPr>
          <w:kern w:val="2"/>
          <w:sz w:val="28"/>
          <w:szCs w:val="28"/>
          <w:lang w:eastAsia="en-US"/>
        </w:rPr>
        <w:t xml:space="preserve"> программы</w:t>
      </w:r>
      <w:r>
        <w:rPr>
          <w:kern w:val="2"/>
          <w:sz w:val="28"/>
          <w:szCs w:val="28"/>
          <w:lang w:eastAsia="en-US"/>
        </w:rPr>
        <w:t xml:space="preserve">, </w:t>
      </w:r>
      <w:r w:rsidRPr="00E64CD5">
        <w:rPr>
          <w:kern w:val="2"/>
          <w:sz w:val="28"/>
          <w:szCs w:val="28"/>
          <w:lang w:eastAsia="en-US"/>
        </w:rPr>
        <w:t xml:space="preserve">подпрограмм </w:t>
      </w:r>
      <w:r w:rsidRPr="00A7382C">
        <w:rPr>
          <w:sz w:val="28"/>
          <w:szCs w:val="28"/>
        </w:rPr>
        <w:t>муниципальной</w:t>
      </w:r>
      <w:r w:rsidRPr="00E64CD5">
        <w:rPr>
          <w:kern w:val="2"/>
          <w:sz w:val="28"/>
          <w:szCs w:val="28"/>
          <w:lang w:eastAsia="en-US"/>
        </w:rPr>
        <w:t xml:space="preserve"> программы осуществляется по нижеприведенным формулам.</w:t>
      </w:r>
    </w:p>
    <w:p w14:paraId="46F477D1" w14:textId="77777777" w:rsidR="000A171B" w:rsidRPr="00FD71B2" w:rsidRDefault="000A171B" w:rsidP="000A171B">
      <w:pPr>
        <w:shd w:val="clear" w:color="auto" w:fill="FFFFFF"/>
        <w:autoSpaceDE w:val="0"/>
        <w:autoSpaceDN w:val="0"/>
        <w:adjustRightInd w:val="0"/>
        <w:ind w:firstLine="709"/>
        <w:jc w:val="both"/>
        <w:rPr>
          <w:kern w:val="2"/>
          <w:sz w:val="28"/>
          <w:szCs w:val="28"/>
          <w:lang w:eastAsia="en-US"/>
        </w:rPr>
      </w:pPr>
      <w:r>
        <w:rPr>
          <w:kern w:val="2"/>
          <w:sz w:val="28"/>
          <w:szCs w:val="28"/>
          <w:lang w:eastAsia="en-US"/>
        </w:rPr>
        <w:t>1.1. </w:t>
      </w:r>
      <w:r w:rsidRPr="00FD71B2">
        <w:rPr>
          <w:kern w:val="2"/>
          <w:sz w:val="28"/>
          <w:szCs w:val="28"/>
          <w:lang w:eastAsia="en-US"/>
        </w:rPr>
        <w:t>В отношении показателя, большее значение которого отражает большую эффективность, – по формуле:</w:t>
      </w:r>
    </w:p>
    <w:p w14:paraId="2BA56784" w14:textId="77777777" w:rsidR="000A171B" w:rsidRPr="00796D98" w:rsidRDefault="000A171B" w:rsidP="000A171B">
      <w:pPr>
        <w:shd w:val="clear" w:color="auto" w:fill="FFFFFF"/>
        <w:spacing w:line="235" w:lineRule="auto"/>
        <w:ind w:firstLine="709"/>
        <w:jc w:val="center"/>
        <w:rPr>
          <w:kern w:val="2"/>
          <w:sz w:val="28"/>
          <w:szCs w:val="28"/>
          <w:lang w:eastAsia="en-US"/>
        </w:rPr>
      </w:pPr>
      <w:proofErr w:type="spellStart"/>
      <w:r w:rsidRPr="00FD71B2">
        <w:rPr>
          <w:kern w:val="2"/>
          <w:sz w:val="28"/>
          <w:szCs w:val="28"/>
          <w:lang w:eastAsia="en-US"/>
        </w:rPr>
        <w:t>Э</w:t>
      </w:r>
      <w:r w:rsidRPr="00FD71B2">
        <w:rPr>
          <w:kern w:val="2"/>
          <w:sz w:val="28"/>
          <w:szCs w:val="28"/>
          <w:vertAlign w:val="subscript"/>
          <w:lang w:eastAsia="en-US"/>
        </w:rPr>
        <w:t>п</w:t>
      </w:r>
      <w:proofErr w:type="spellEnd"/>
      <w:r w:rsidRPr="00FD71B2">
        <w:rPr>
          <w:kern w:val="2"/>
          <w:sz w:val="28"/>
          <w:szCs w:val="28"/>
          <w:lang w:eastAsia="en-US"/>
        </w:rPr>
        <w:t xml:space="preserve"> = </w:t>
      </w:r>
      <w:proofErr w:type="spellStart"/>
      <w:r w:rsidRPr="00FD71B2">
        <w:rPr>
          <w:kern w:val="2"/>
          <w:sz w:val="28"/>
          <w:szCs w:val="28"/>
          <w:lang w:eastAsia="en-US"/>
        </w:rPr>
        <w:t>ИД</w:t>
      </w:r>
      <w:r w:rsidRPr="00FD71B2">
        <w:rPr>
          <w:kern w:val="2"/>
          <w:sz w:val="28"/>
          <w:szCs w:val="28"/>
          <w:vertAlign w:val="subscript"/>
          <w:lang w:eastAsia="en-US"/>
        </w:rPr>
        <w:t>п</w:t>
      </w:r>
      <w:proofErr w:type="spellEnd"/>
      <w:r w:rsidRPr="00197F7B">
        <w:rPr>
          <w:kern w:val="2"/>
          <w:sz w:val="28"/>
          <w:szCs w:val="28"/>
          <w:lang w:eastAsia="en-US"/>
        </w:rPr>
        <w:t xml:space="preserve"> </w:t>
      </w:r>
      <w:r w:rsidRPr="00FD71B2">
        <w:rPr>
          <w:kern w:val="2"/>
          <w:sz w:val="28"/>
          <w:szCs w:val="28"/>
          <w:lang w:eastAsia="en-US"/>
        </w:rPr>
        <w:t>/</w:t>
      </w:r>
      <w:r>
        <w:rPr>
          <w:kern w:val="2"/>
          <w:sz w:val="28"/>
          <w:szCs w:val="28"/>
          <w:lang w:eastAsia="en-US"/>
        </w:rPr>
        <w:t xml:space="preserve"> </w:t>
      </w:r>
      <w:proofErr w:type="spellStart"/>
      <w:r w:rsidRPr="00FD71B2">
        <w:rPr>
          <w:kern w:val="2"/>
          <w:sz w:val="28"/>
          <w:szCs w:val="28"/>
          <w:lang w:eastAsia="en-US"/>
        </w:rPr>
        <w:t>ИЦ</w:t>
      </w:r>
      <w:r w:rsidRPr="00FD71B2">
        <w:rPr>
          <w:kern w:val="2"/>
          <w:sz w:val="28"/>
          <w:szCs w:val="28"/>
          <w:vertAlign w:val="subscript"/>
          <w:lang w:eastAsia="en-US"/>
        </w:rPr>
        <w:t>п</w:t>
      </w:r>
      <w:proofErr w:type="spellEnd"/>
      <w:r w:rsidRPr="00197F7B">
        <w:rPr>
          <w:kern w:val="2"/>
          <w:sz w:val="28"/>
          <w:szCs w:val="28"/>
          <w:lang w:eastAsia="en-US"/>
        </w:rPr>
        <w:t>,</w:t>
      </w:r>
    </w:p>
    <w:p w14:paraId="0380FD96" w14:textId="77777777" w:rsidR="000A171B" w:rsidRDefault="000A171B" w:rsidP="000A171B">
      <w:pPr>
        <w:shd w:val="clear" w:color="auto" w:fill="FFFFFF"/>
        <w:spacing w:line="235" w:lineRule="auto"/>
        <w:ind w:firstLine="709"/>
        <w:jc w:val="both"/>
        <w:rPr>
          <w:kern w:val="2"/>
          <w:sz w:val="28"/>
          <w:szCs w:val="28"/>
          <w:lang w:eastAsia="en-US"/>
        </w:rPr>
      </w:pPr>
      <w:r w:rsidRPr="00FD71B2">
        <w:rPr>
          <w:kern w:val="2"/>
          <w:sz w:val="28"/>
          <w:szCs w:val="28"/>
          <w:lang w:eastAsia="en-US"/>
        </w:rPr>
        <w:t>где</w:t>
      </w:r>
      <w:r>
        <w:rPr>
          <w:kern w:val="2"/>
          <w:sz w:val="28"/>
          <w:szCs w:val="28"/>
          <w:lang w:eastAsia="en-US"/>
        </w:rPr>
        <w:t>:</w:t>
      </w:r>
      <w:r w:rsidRPr="00FD71B2">
        <w:rPr>
          <w:kern w:val="2"/>
          <w:sz w:val="28"/>
          <w:szCs w:val="28"/>
          <w:lang w:eastAsia="en-US"/>
        </w:rPr>
        <w:t xml:space="preserve"> </w:t>
      </w:r>
    </w:p>
    <w:p w14:paraId="068D13AD" w14:textId="77777777" w:rsidR="000A171B" w:rsidRPr="00E64CD5" w:rsidRDefault="000A171B" w:rsidP="000A171B">
      <w:pPr>
        <w:shd w:val="clear" w:color="auto" w:fill="FFFFFF"/>
        <w:spacing w:line="235" w:lineRule="auto"/>
        <w:ind w:firstLine="709"/>
        <w:jc w:val="both"/>
        <w:rPr>
          <w:kern w:val="2"/>
          <w:sz w:val="28"/>
          <w:szCs w:val="28"/>
          <w:lang w:eastAsia="en-US"/>
        </w:rPr>
      </w:pPr>
      <w:proofErr w:type="spellStart"/>
      <w:r w:rsidRPr="00FD71B2">
        <w:rPr>
          <w:kern w:val="2"/>
          <w:sz w:val="28"/>
          <w:szCs w:val="28"/>
          <w:lang w:eastAsia="en-US"/>
        </w:rPr>
        <w:t>Э</w:t>
      </w:r>
      <w:r w:rsidRPr="00FD71B2">
        <w:rPr>
          <w:kern w:val="2"/>
          <w:sz w:val="28"/>
          <w:szCs w:val="28"/>
          <w:vertAlign w:val="subscript"/>
          <w:lang w:eastAsia="en-US"/>
        </w:rPr>
        <w:t>п</w:t>
      </w:r>
      <w:proofErr w:type="spellEnd"/>
      <w:r w:rsidRPr="00FD71B2">
        <w:rPr>
          <w:kern w:val="2"/>
          <w:sz w:val="28"/>
          <w:szCs w:val="28"/>
          <w:lang w:eastAsia="en-US"/>
        </w:rPr>
        <w:t xml:space="preserve"> – эффективность хода реализации целевого показателя </w:t>
      </w:r>
      <w:r w:rsidRPr="00A7382C">
        <w:rPr>
          <w:sz w:val="28"/>
          <w:szCs w:val="28"/>
        </w:rPr>
        <w:t>муниципальной</w:t>
      </w:r>
      <w:r w:rsidRPr="00FD71B2">
        <w:rPr>
          <w:kern w:val="2"/>
          <w:sz w:val="28"/>
          <w:szCs w:val="28"/>
          <w:lang w:eastAsia="en-US"/>
        </w:rPr>
        <w:t xml:space="preserve"> </w:t>
      </w:r>
      <w:r w:rsidRPr="00E64CD5">
        <w:rPr>
          <w:kern w:val="2"/>
          <w:sz w:val="28"/>
          <w:szCs w:val="28"/>
          <w:lang w:eastAsia="en-US"/>
        </w:rPr>
        <w:t xml:space="preserve">программы, подпрограмм </w:t>
      </w:r>
      <w:r w:rsidRPr="00A7382C">
        <w:rPr>
          <w:sz w:val="28"/>
          <w:szCs w:val="28"/>
        </w:rPr>
        <w:t>муниципальной</w:t>
      </w:r>
      <w:r w:rsidRPr="00E64CD5">
        <w:rPr>
          <w:kern w:val="2"/>
          <w:sz w:val="28"/>
          <w:szCs w:val="28"/>
          <w:lang w:eastAsia="en-US"/>
        </w:rPr>
        <w:t xml:space="preserve"> программы; </w:t>
      </w:r>
    </w:p>
    <w:p w14:paraId="6D387F74" w14:textId="77777777" w:rsidR="000A171B" w:rsidRPr="00E64CD5" w:rsidRDefault="000A171B" w:rsidP="000A171B">
      <w:pPr>
        <w:shd w:val="clear" w:color="auto" w:fill="FFFFFF"/>
        <w:spacing w:line="235" w:lineRule="auto"/>
        <w:ind w:firstLine="709"/>
        <w:jc w:val="both"/>
        <w:rPr>
          <w:kern w:val="2"/>
          <w:sz w:val="28"/>
          <w:szCs w:val="28"/>
          <w:lang w:eastAsia="en-US"/>
        </w:rPr>
      </w:pPr>
      <w:proofErr w:type="spellStart"/>
      <w:r w:rsidRPr="00E64CD5">
        <w:rPr>
          <w:kern w:val="2"/>
          <w:sz w:val="28"/>
          <w:szCs w:val="28"/>
          <w:lang w:eastAsia="en-US"/>
        </w:rPr>
        <w:t>ИД</w:t>
      </w:r>
      <w:r w:rsidRPr="00E64CD5">
        <w:rPr>
          <w:kern w:val="2"/>
          <w:sz w:val="28"/>
          <w:szCs w:val="28"/>
          <w:vertAlign w:val="subscript"/>
          <w:lang w:eastAsia="en-US"/>
        </w:rPr>
        <w:t>п</w:t>
      </w:r>
      <w:proofErr w:type="spellEnd"/>
      <w:r w:rsidRPr="00E64CD5">
        <w:rPr>
          <w:kern w:val="2"/>
          <w:sz w:val="28"/>
          <w:szCs w:val="28"/>
          <w:lang w:eastAsia="en-US"/>
        </w:rPr>
        <w:t xml:space="preserve"> – фактическое значение показателя, достигнуто</w:t>
      </w:r>
      <w:r>
        <w:rPr>
          <w:kern w:val="2"/>
          <w:sz w:val="28"/>
          <w:szCs w:val="28"/>
          <w:lang w:eastAsia="en-US"/>
        </w:rPr>
        <w:t>е</w:t>
      </w:r>
      <w:r w:rsidRPr="00E64CD5">
        <w:rPr>
          <w:kern w:val="2"/>
          <w:sz w:val="28"/>
          <w:szCs w:val="28"/>
          <w:lang w:eastAsia="en-US"/>
        </w:rPr>
        <w:t xml:space="preserve"> в ходе реализации </w:t>
      </w:r>
      <w:r w:rsidRPr="00A7382C">
        <w:rPr>
          <w:sz w:val="28"/>
          <w:szCs w:val="28"/>
        </w:rPr>
        <w:t>муниципальной</w:t>
      </w:r>
      <w:r w:rsidRPr="00E64CD5">
        <w:rPr>
          <w:kern w:val="2"/>
          <w:sz w:val="28"/>
          <w:szCs w:val="28"/>
          <w:lang w:eastAsia="en-US"/>
        </w:rPr>
        <w:t xml:space="preserve"> программы, подпрограмм </w:t>
      </w:r>
      <w:r w:rsidRPr="00A7382C">
        <w:rPr>
          <w:sz w:val="28"/>
          <w:szCs w:val="28"/>
        </w:rPr>
        <w:t>муниципальной</w:t>
      </w:r>
      <w:r w:rsidRPr="00E64CD5">
        <w:rPr>
          <w:kern w:val="2"/>
          <w:sz w:val="28"/>
          <w:szCs w:val="28"/>
          <w:lang w:eastAsia="en-US"/>
        </w:rPr>
        <w:t xml:space="preserve"> программы;</w:t>
      </w:r>
    </w:p>
    <w:p w14:paraId="2B7E7A68" w14:textId="77777777" w:rsidR="000A171B" w:rsidRPr="00E64CD5" w:rsidRDefault="000A171B" w:rsidP="000A171B">
      <w:pPr>
        <w:shd w:val="clear" w:color="auto" w:fill="FFFFFF"/>
        <w:spacing w:line="235" w:lineRule="auto"/>
        <w:ind w:firstLine="709"/>
        <w:jc w:val="both"/>
        <w:rPr>
          <w:kern w:val="2"/>
          <w:sz w:val="28"/>
          <w:szCs w:val="28"/>
          <w:lang w:eastAsia="en-US"/>
        </w:rPr>
      </w:pPr>
      <w:proofErr w:type="spellStart"/>
      <w:r w:rsidRPr="00E64CD5">
        <w:rPr>
          <w:kern w:val="2"/>
          <w:sz w:val="28"/>
          <w:szCs w:val="28"/>
          <w:lang w:eastAsia="en-US"/>
        </w:rPr>
        <w:t>ИЦ</w:t>
      </w:r>
      <w:r w:rsidRPr="00E64CD5">
        <w:rPr>
          <w:kern w:val="2"/>
          <w:sz w:val="28"/>
          <w:szCs w:val="28"/>
          <w:vertAlign w:val="subscript"/>
          <w:lang w:eastAsia="en-US"/>
        </w:rPr>
        <w:t>п</w:t>
      </w:r>
      <w:proofErr w:type="spellEnd"/>
      <w:r w:rsidRPr="00E64CD5">
        <w:rPr>
          <w:kern w:val="2"/>
          <w:sz w:val="28"/>
          <w:szCs w:val="28"/>
          <w:lang w:eastAsia="en-US"/>
        </w:rPr>
        <w:t xml:space="preserve"> – целевое значение показателя, утвержденно</w:t>
      </w:r>
      <w:r>
        <w:rPr>
          <w:kern w:val="2"/>
          <w:sz w:val="28"/>
          <w:szCs w:val="28"/>
          <w:lang w:eastAsia="en-US"/>
        </w:rPr>
        <w:t>е</w:t>
      </w:r>
      <w:r w:rsidRPr="00E64CD5">
        <w:rPr>
          <w:kern w:val="2"/>
          <w:sz w:val="28"/>
          <w:szCs w:val="28"/>
          <w:lang w:eastAsia="en-US"/>
        </w:rPr>
        <w:t xml:space="preserve"> </w:t>
      </w:r>
      <w:r w:rsidRPr="00A7382C">
        <w:rPr>
          <w:sz w:val="28"/>
          <w:szCs w:val="28"/>
        </w:rPr>
        <w:t>муниципальной</w:t>
      </w:r>
      <w:r w:rsidRPr="00E64CD5">
        <w:rPr>
          <w:kern w:val="2"/>
          <w:sz w:val="28"/>
          <w:szCs w:val="28"/>
          <w:lang w:eastAsia="en-US"/>
        </w:rPr>
        <w:t xml:space="preserve"> программой.</w:t>
      </w:r>
    </w:p>
    <w:p w14:paraId="2E2AA599" w14:textId="77777777" w:rsidR="000A171B" w:rsidRPr="00D74C16" w:rsidRDefault="000A171B" w:rsidP="000A171B">
      <w:pPr>
        <w:widowControl w:val="0"/>
        <w:shd w:val="clear" w:color="auto" w:fill="FFFFFF"/>
        <w:tabs>
          <w:tab w:val="left" w:pos="2147"/>
        </w:tabs>
        <w:autoSpaceDE w:val="0"/>
        <w:autoSpaceDN w:val="0"/>
        <w:adjustRightInd w:val="0"/>
        <w:ind w:firstLine="709"/>
        <w:jc w:val="both"/>
        <w:rPr>
          <w:rFonts w:eastAsia="Calibri"/>
          <w:sz w:val="28"/>
          <w:szCs w:val="28"/>
          <w:u w:val="single"/>
          <w:lang w:eastAsia="en-US"/>
        </w:rPr>
      </w:pPr>
      <w:r>
        <w:rPr>
          <w:rFonts w:eastAsia="Calibri"/>
          <w:sz w:val="28"/>
          <w:szCs w:val="28"/>
          <w:lang w:eastAsia="en-US"/>
        </w:rPr>
        <w:tab/>
      </w:r>
    </w:p>
    <w:p w14:paraId="351FB2CD" w14:textId="77777777" w:rsidR="000A171B" w:rsidRPr="00361A99" w:rsidRDefault="000A171B" w:rsidP="000A171B">
      <w:pPr>
        <w:widowControl w:val="0"/>
        <w:shd w:val="clear" w:color="auto" w:fill="FFFFFF"/>
        <w:tabs>
          <w:tab w:val="left" w:pos="2760"/>
        </w:tabs>
        <w:autoSpaceDE w:val="0"/>
        <w:autoSpaceDN w:val="0"/>
        <w:adjustRightInd w:val="0"/>
        <w:ind w:firstLine="709"/>
        <w:jc w:val="both"/>
        <w:rPr>
          <w:rFonts w:eastAsia="Calibri"/>
          <w:sz w:val="28"/>
          <w:szCs w:val="28"/>
          <w:lang w:eastAsia="en-US"/>
        </w:rPr>
      </w:pPr>
      <w:r>
        <w:rPr>
          <w:kern w:val="2"/>
          <w:sz w:val="28"/>
          <w:szCs w:val="28"/>
          <w:lang w:eastAsia="en-US"/>
        </w:rPr>
        <w:t xml:space="preserve">               </w:t>
      </w:r>
      <w:proofErr w:type="spellStart"/>
      <w:r w:rsidRPr="00FD71B2">
        <w:rPr>
          <w:kern w:val="2"/>
          <w:sz w:val="28"/>
          <w:szCs w:val="28"/>
          <w:lang w:eastAsia="en-US"/>
        </w:rPr>
        <w:t>Э</w:t>
      </w:r>
      <w:r w:rsidRPr="00FD71B2">
        <w:rPr>
          <w:kern w:val="2"/>
          <w:sz w:val="28"/>
          <w:szCs w:val="28"/>
          <w:vertAlign w:val="subscript"/>
          <w:lang w:eastAsia="en-US"/>
        </w:rPr>
        <w:t>п</w:t>
      </w:r>
      <w:r>
        <w:rPr>
          <w:kern w:val="2"/>
          <w:sz w:val="28"/>
          <w:szCs w:val="28"/>
          <w:vertAlign w:val="subscript"/>
          <w:lang w:eastAsia="en-US"/>
        </w:rPr>
        <w:t>=</w:t>
      </w:r>
      <w:proofErr w:type="spellEnd"/>
      <w:r>
        <w:rPr>
          <w:kern w:val="2"/>
          <w:sz w:val="28"/>
          <w:szCs w:val="28"/>
          <w:vertAlign w:val="subscript"/>
          <w:lang w:eastAsia="en-US"/>
        </w:rPr>
        <w:t xml:space="preserve"> </w:t>
      </w:r>
      <w:r w:rsidR="00E40467">
        <w:rPr>
          <w:kern w:val="2"/>
          <w:sz w:val="40"/>
          <w:szCs w:val="40"/>
          <w:u w:val="single"/>
          <w:vertAlign w:val="subscript"/>
          <w:lang w:eastAsia="en-US"/>
        </w:rPr>
        <w:t>1</w:t>
      </w:r>
      <w:r>
        <w:rPr>
          <w:kern w:val="2"/>
          <w:sz w:val="40"/>
          <w:szCs w:val="40"/>
          <w:u w:val="single"/>
          <w:vertAlign w:val="subscript"/>
          <w:lang w:eastAsia="en-US"/>
        </w:rPr>
        <w:tab/>
      </w:r>
      <w:r w:rsidRPr="00361A99">
        <w:rPr>
          <w:kern w:val="2"/>
          <w:sz w:val="40"/>
          <w:szCs w:val="40"/>
          <w:vertAlign w:val="subscript"/>
          <w:lang w:eastAsia="en-US"/>
        </w:rPr>
        <w:t xml:space="preserve">= </w:t>
      </w:r>
      <w:r w:rsidR="00CA7770">
        <w:rPr>
          <w:kern w:val="2"/>
          <w:sz w:val="40"/>
          <w:szCs w:val="40"/>
          <w:vertAlign w:val="subscript"/>
          <w:lang w:eastAsia="en-US"/>
        </w:rPr>
        <w:t>1</w:t>
      </w:r>
    </w:p>
    <w:p w14:paraId="1C1B429C" w14:textId="77777777" w:rsidR="000A171B" w:rsidRDefault="000A171B" w:rsidP="00CA7770">
      <w:pPr>
        <w:widowControl w:val="0"/>
        <w:shd w:val="clear" w:color="auto" w:fill="FFFFFF"/>
        <w:tabs>
          <w:tab w:val="left" w:pos="1867"/>
        </w:tabs>
        <w:autoSpaceDE w:val="0"/>
        <w:autoSpaceDN w:val="0"/>
        <w:adjustRightInd w:val="0"/>
        <w:ind w:firstLine="709"/>
        <w:jc w:val="both"/>
        <w:rPr>
          <w:b/>
          <w:i/>
          <w:kern w:val="2"/>
          <w:sz w:val="26"/>
          <w:szCs w:val="26"/>
        </w:rPr>
      </w:pPr>
      <w:r>
        <w:rPr>
          <w:rFonts w:eastAsia="Calibri"/>
          <w:sz w:val="28"/>
          <w:szCs w:val="28"/>
          <w:lang w:eastAsia="en-US"/>
        </w:rPr>
        <w:tab/>
        <w:t xml:space="preserve">   </w:t>
      </w:r>
      <w:r w:rsidR="00CA7770">
        <w:rPr>
          <w:rFonts w:eastAsia="Calibri"/>
          <w:sz w:val="28"/>
          <w:szCs w:val="28"/>
          <w:lang w:eastAsia="en-US"/>
        </w:rPr>
        <w:t xml:space="preserve">  </w:t>
      </w:r>
      <w:r w:rsidR="00E40467">
        <w:rPr>
          <w:rFonts w:eastAsia="Calibri"/>
          <w:sz w:val="28"/>
          <w:szCs w:val="28"/>
          <w:lang w:eastAsia="en-US"/>
        </w:rPr>
        <w:t>1</w:t>
      </w:r>
    </w:p>
    <w:p w14:paraId="5CD70FDF" w14:textId="77777777" w:rsidR="000A171B" w:rsidRPr="00FD71B2" w:rsidRDefault="000A171B" w:rsidP="000A171B">
      <w:pPr>
        <w:shd w:val="clear" w:color="auto" w:fill="FFFFFF"/>
        <w:autoSpaceDE w:val="0"/>
        <w:autoSpaceDN w:val="0"/>
        <w:adjustRightInd w:val="0"/>
        <w:spacing w:line="235" w:lineRule="auto"/>
        <w:ind w:firstLine="709"/>
        <w:jc w:val="both"/>
        <w:rPr>
          <w:kern w:val="2"/>
          <w:sz w:val="28"/>
          <w:szCs w:val="28"/>
          <w:lang w:eastAsia="en-US"/>
        </w:rPr>
      </w:pPr>
      <w:r>
        <w:rPr>
          <w:kern w:val="2"/>
          <w:sz w:val="28"/>
          <w:szCs w:val="28"/>
          <w:lang w:eastAsia="en-US"/>
        </w:rPr>
        <w:t>1.2. </w:t>
      </w:r>
      <w:r w:rsidRPr="00FD71B2">
        <w:rPr>
          <w:kern w:val="2"/>
          <w:sz w:val="28"/>
          <w:szCs w:val="28"/>
          <w:lang w:eastAsia="en-US"/>
        </w:rPr>
        <w:t>В отношении показателя, меньшее значение которого отражает большую эффективность, – по формуле:</w:t>
      </w:r>
    </w:p>
    <w:p w14:paraId="4188B681" w14:textId="77777777" w:rsidR="000A171B" w:rsidRPr="00796D98" w:rsidRDefault="000A171B" w:rsidP="000A171B">
      <w:pPr>
        <w:shd w:val="clear" w:color="auto" w:fill="FFFFFF"/>
        <w:spacing w:line="235" w:lineRule="auto"/>
        <w:ind w:firstLine="709"/>
        <w:jc w:val="center"/>
        <w:rPr>
          <w:kern w:val="2"/>
          <w:sz w:val="28"/>
          <w:szCs w:val="28"/>
          <w:lang w:eastAsia="en-US"/>
        </w:rPr>
      </w:pPr>
      <w:proofErr w:type="spellStart"/>
      <w:r w:rsidRPr="00FD71B2">
        <w:rPr>
          <w:kern w:val="2"/>
          <w:sz w:val="28"/>
          <w:szCs w:val="28"/>
          <w:lang w:eastAsia="en-US"/>
        </w:rPr>
        <w:t>Э</w:t>
      </w:r>
      <w:r w:rsidRPr="00FD71B2">
        <w:rPr>
          <w:kern w:val="2"/>
          <w:sz w:val="28"/>
          <w:szCs w:val="28"/>
          <w:vertAlign w:val="subscript"/>
          <w:lang w:eastAsia="en-US"/>
        </w:rPr>
        <w:t>п</w:t>
      </w:r>
      <w:proofErr w:type="spellEnd"/>
      <w:r w:rsidRPr="00FD71B2">
        <w:rPr>
          <w:kern w:val="2"/>
          <w:sz w:val="28"/>
          <w:szCs w:val="28"/>
          <w:lang w:eastAsia="en-US"/>
        </w:rPr>
        <w:t xml:space="preserve"> = </w:t>
      </w:r>
      <w:proofErr w:type="spellStart"/>
      <w:r w:rsidRPr="00FD71B2">
        <w:rPr>
          <w:kern w:val="2"/>
          <w:sz w:val="28"/>
          <w:szCs w:val="28"/>
          <w:lang w:eastAsia="en-US"/>
        </w:rPr>
        <w:t>ИЦ</w:t>
      </w:r>
      <w:r w:rsidRPr="00FD71B2">
        <w:rPr>
          <w:kern w:val="2"/>
          <w:sz w:val="28"/>
          <w:szCs w:val="28"/>
          <w:vertAlign w:val="subscript"/>
          <w:lang w:eastAsia="en-US"/>
        </w:rPr>
        <w:t>п</w:t>
      </w:r>
      <w:proofErr w:type="spellEnd"/>
      <w:r>
        <w:rPr>
          <w:kern w:val="2"/>
          <w:sz w:val="28"/>
          <w:szCs w:val="28"/>
          <w:lang w:eastAsia="en-US"/>
        </w:rPr>
        <w:t xml:space="preserve"> </w:t>
      </w:r>
      <w:r w:rsidRPr="00FD71B2">
        <w:rPr>
          <w:kern w:val="2"/>
          <w:sz w:val="28"/>
          <w:szCs w:val="28"/>
          <w:lang w:eastAsia="en-US"/>
        </w:rPr>
        <w:t>/</w:t>
      </w:r>
      <w:r>
        <w:rPr>
          <w:kern w:val="2"/>
          <w:sz w:val="28"/>
          <w:szCs w:val="28"/>
          <w:lang w:eastAsia="en-US"/>
        </w:rPr>
        <w:t xml:space="preserve"> </w:t>
      </w:r>
      <w:proofErr w:type="spellStart"/>
      <w:r w:rsidRPr="00FD71B2">
        <w:rPr>
          <w:kern w:val="2"/>
          <w:sz w:val="28"/>
          <w:szCs w:val="28"/>
          <w:lang w:eastAsia="en-US"/>
        </w:rPr>
        <w:t>ИД</w:t>
      </w:r>
      <w:r w:rsidRPr="00FD71B2">
        <w:rPr>
          <w:kern w:val="2"/>
          <w:sz w:val="28"/>
          <w:szCs w:val="28"/>
          <w:vertAlign w:val="subscript"/>
          <w:lang w:eastAsia="en-US"/>
        </w:rPr>
        <w:t>п</w:t>
      </w:r>
      <w:proofErr w:type="spellEnd"/>
      <w:r w:rsidRPr="00AF5D0F">
        <w:rPr>
          <w:kern w:val="2"/>
          <w:sz w:val="28"/>
          <w:szCs w:val="28"/>
          <w:lang w:eastAsia="en-US"/>
        </w:rPr>
        <w:t>,</w:t>
      </w:r>
    </w:p>
    <w:p w14:paraId="34CE3A32" w14:textId="77777777" w:rsidR="000A171B" w:rsidRPr="00FD71B2" w:rsidRDefault="000A171B" w:rsidP="000A171B">
      <w:pPr>
        <w:shd w:val="clear" w:color="auto" w:fill="FFFFFF"/>
        <w:spacing w:line="235" w:lineRule="auto"/>
        <w:ind w:firstLine="709"/>
        <w:jc w:val="center"/>
        <w:rPr>
          <w:kern w:val="2"/>
          <w:sz w:val="28"/>
          <w:szCs w:val="28"/>
          <w:vertAlign w:val="subscript"/>
          <w:lang w:eastAsia="en-US"/>
        </w:rPr>
      </w:pPr>
    </w:p>
    <w:p w14:paraId="669B6701" w14:textId="77777777" w:rsidR="000A171B" w:rsidRDefault="000A171B" w:rsidP="000A171B">
      <w:pPr>
        <w:shd w:val="clear" w:color="auto" w:fill="FFFFFF"/>
        <w:spacing w:line="235" w:lineRule="auto"/>
        <w:ind w:firstLine="709"/>
        <w:jc w:val="both"/>
        <w:rPr>
          <w:kern w:val="2"/>
          <w:sz w:val="28"/>
          <w:szCs w:val="28"/>
          <w:lang w:eastAsia="en-US"/>
        </w:rPr>
      </w:pPr>
      <w:r w:rsidRPr="00FD71B2">
        <w:rPr>
          <w:kern w:val="2"/>
          <w:sz w:val="28"/>
          <w:szCs w:val="28"/>
          <w:lang w:eastAsia="en-US"/>
        </w:rPr>
        <w:t>где</w:t>
      </w:r>
      <w:r>
        <w:rPr>
          <w:kern w:val="2"/>
          <w:sz w:val="28"/>
          <w:szCs w:val="28"/>
          <w:lang w:eastAsia="en-US"/>
        </w:rPr>
        <w:t>:</w:t>
      </w:r>
      <w:r w:rsidRPr="00FD71B2">
        <w:rPr>
          <w:kern w:val="2"/>
          <w:sz w:val="28"/>
          <w:szCs w:val="28"/>
          <w:lang w:eastAsia="en-US"/>
        </w:rPr>
        <w:t xml:space="preserve"> </w:t>
      </w:r>
    </w:p>
    <w:p w14:paraId="72CB7F35" w14:textId="77777777" w:rsidR="000A171B" w:rsidRPr="00FD71B2" w:rsidRDefault="000A171B" w:rsidP="000A171B">
      <w:pPr>
        <w:shd w:val="clear" w:color="auto" w:fill="FFFFFF"/>
        <w:spacing w:line="235" w:lineRule="auto"/>
        <w:ind w:firstLine="709"/>
        <w:jc w:val="both"/>
        <w:rPr>
          <w:kern w:val="2"/>
          <w:sz w:val="28"/>
          <w:szCs w:val="28"/>
          <w:lang w:eastAsia="en-US"/>
        </w:rPr>
      </w:pPr>
      <w:proofErr w:type="spellStart"/>
      <w:r w:rsidRPr="00FD71B2">
        <w:rPr>
          <w:kern w:val="2"/>
          <w:sz w:val="28"/>
          <w:szCs w:val="28"/>
          <w:lang w:eastAsia="en-US"/>
        </w:rPr>
        <w:t>Э</w:t>
      </w:r>
      <w:r w:rsidRPr="00FD71B2">
        <w:rPr>
          <w:kern w:val="2"/>
          <w:sz w:val="28"/>
          <w:szCs w:val="28"/>
          <w:vertAlign w:val="subscript"/>
          <w:lang w:eastAsia="en-US"/>
        </w:rPr>
        <w:t>п</w:t>
      </w:r>
      <w:proofErr w:type="spellEnd"/>
      <w:r w:rsidRPr="00FD71B2">
        <w:rPr>
          <w:kern w:val="2"/>
          <w:sz w:val="28"/>
          <w:szCs w:val="28"/>
          <w:lang w:eastAsia="en-US"/>
        </w:rPr>
        <w:t xml:space="preserve"> – эффективность хода реализации целевого показателя </w:t>
      </w:r>
      <w:r w:rsidRPr="00A7382C">
        <w:rPr>
          <w:sz w:val="28"/>
          <w:szCs w:val="28"/>
        </w:rPr>
        <w:t>муниципальной</w:t>
      </w:r>
      <w:r w:rsidRPr="00FD71B2">
        <w:rPr>
          <w:kern w:val="2"/>
          <w:sz w:val="28"/>
          <w:szCs w:val="28"/>
          <w:lang w:eastAsia="en-US"/>
        </w:rPr>
        <w:t xml:space="preserve"> программы;</w:t>
      </w:r>
    </w:p>
    <w:p w14:paraId="03DBF909" w14:textId="77777777" w:rsidR="000A171B" w:rsidRPr="00FD71B2" w:rsidRDefault="000A171B" w:rsidP="000A171B">
      <w:pPr>
        <w:shd w:val="clear" w:color="auto" w:fill="FFFFFF"/>
        <w:spacing w:line="235" w:lineRule="auto"/>
        <w:ind w:firstLine="709"/>
        <w:jc w:val="both"/>
        <w:rPr>
          <w:kern w:val="2"/>
          <w:sz w:val="28"/>
          <w:szCs w:val="28"/>
          <w:lang w:eastAsia="en-US"/>
        </w:rPr>
      </w:pPr>
      <w:proofErr w:type="spellStart"/>
      <w:r w:rsidRPr="00FD71B2">
        <w:rPr>
          <w:kern w:val="2"/>
          <w:sz w:val="28"/>
          <w:szCs w:val="28"/>
          <w:lang w:eastAsia="en-US"/>
        </w:rPr>
        <w:t>ИЦ</w:t>
      </w:r>
      <w:r w:rsidRPr="00FD71B2">
        <w:rPr>
          <w:kern w:val="2"/>
          <w:sz w:val="28"/>
          <w:szCs w:val="28"/>
          <w:vertAlign w:val="subscript"/>
          <w:lang w:eastAsia="en-US"/>
        </w:rPr>
        <w:t>п</w:t>
      </w:r>
      <w:proofErr w:type="spellEnd"/>
      <w:r w:rsidRPr="00FD71B2">
        <w:rPr>
          <w:kern w:val="2"/>
          <w:sz w:val="28"/>
          <w:szCs w:val="28"/>
          <w:lang w:eastAsia="en-US"/>
        </w:rPr>
        <w:t xml:space="preserve"> – целевое значение показателя, утвержденно</w:t>
      </w:r>
      <w:r>
        <w:rPr>
          <w:kern w:val="2"/>
          <w:sz w:val="28"/>
          <w:szCs w:val="28"/>
          <w:lang w:eastAsia="en-US"/>
        </w:rPr>
        <w:t>е</w:t>
      </w:r>
      <w:r w:rsidRPr="00FD71B2">
        <w:rPr>
          <w:kern w:val="2"/>
          <w:sz w:val="28"/>
          <w:szCs w:val="28"/>
          <w:lang w:eastAsia="en-US"/>
        </w:rPr>
        <w:t xml:space="preserve"> </w:t>
      </w:r>
      <w:r w:rsidRPr="00A7382C">
        <w:rPr>
          <w:sz w:val="28"/>
          <w:szCs w:val="28"/>
        </w:rPr>
        <w:t>муниципальной</w:t>
      </w:r>
      <w:r w:rsidRPr="00FD71B2">
        <w:rPr>
          <w:kern w:val="2"/>
          <w:sz w:val="28"/>
          <w:szCs w:val="28"/>
          <w:lang w:eastAsia="en-US"/>
        </w:rPr>
        <w:t xml:space="preserve"> программой;</w:t>
      </w:r>
    </w:p>
    <w:p w14:paraId="28ED8D96" w14:textId="77777777" w:rsidR="000A171B" w:rsidRPr="00FD71B2" w:rsidRDefault="000A171B" w:rsidP="000A171B">
      <w:pPr>
        <w:shd w:val="clear" w:color="auto" w:fill="FFFFFF"/>
        <w:spacing w:line="235" w:lineRule="auto"/>
        <w:ind w:firstLine="709"/>
        <w:jc w:val="both"/>
        <w:rPr>
          <w:kern w:val="2"/>
          <w:sz w:val="28"/>
          <w:szCs w:val="28"/>
          <w:lang w:eastAsia="en-US"/>
        </w:rPr>
      </w:pPr>
      <w:proofErr w:type="spellStart"/>
      <w:r w:rsidRPr="00FD71B2">
        <w:rPr>
          <w:kern w:val="2"/>
          <w:sz w:val="28"/>
          <w:szCs w:val="28"/>
          <w:lang w:eastAsia="en-US"/>
        </w:rPr>
        <w:t>ИД</w:t>
      </w:r>
      <w:r w:rsidRPr="00FD71B2">
        <w:rPr>
          <w:kern w:val="2"/>
          <w:sz w:val="28"/>
          <w:szCs w:val="28"/>
          <w:vertAlign w:val="subscript"/>
          <w:lang w:eastAsia="en-US"/>
        </w:rPr>
        <w:t>п</w:t>
      </w:r>
      <w:proofErr w:type="spellEnd"/>
      <w:r w:rsidRPr="00FD71B2">
        <w:rPr>
          <w:kern w:val="2"/>
          <w:sz w:val="28"/>
          <w:szCs w:val="28"/>
          <w:lang w:eastAsia="en-US"/>
        </w:rPr>
        <w:t xml:space="preserve"> – фактическое значение показателя, достигнуто</w:t>
      </w:r>
      <w:r>
        <w:rPr>
          <w:kern w:val="2"/>
          <w:sz w:val="28"/>
          <w:szCs w:val="28"/>
          <w:lang w:eastAsia="en-US"/>
        </w:rPr>
        <w:t>е</w:t>
      </w:r>
      <w:r w:rsidRPr="00FD71B2">
        <w:rPr>
          <w:kern w:val="2"/>
          <w:sz w:val="28"/>
          <w:szCs w:val="28"/>
          <w:lang w:eastAsia="en-US"/>
        </w:rPr>
        <w:t xml:space="preserve"> в ходе реализации </w:t>
      </w:r>
      <w:r w:rsidRPr="00A7382C">
        <w:rPr>
          <w:sz w:val="28"/>
          <w:szCs w:val="28"/>
        </w:rPr>
        <w:t>муниципальной</w:t>
      </w:r>
      <w:r w:rsidRPr="00FD71B2">
        <w:rPr>
          <w:kern w:val="2"/>
          <w:sz w:val="28"/>
          <w:szCs w:val="28"/>
          <w:lang w:eastAsia="en-US"/>
        </w:rPr>
        <w:t xml:space="preserve"> программы.</w:t>
      </w:r>
    </w:p>
    <w:p w14:paraId="3C5D79A0" w14:textId="77777777" w:rsidR="000A171B" w:rsidRPr="00361A99" w:rsidRDefault="000A171B" w:rsidP="000A171B">
      <w:pPr>
        <w:widowControl w:val="0"/>
        <w:shd w:val="clear" w:color="auto" w:fill="FFFFFF"/>
        <w:tabs>
          <w:tab w:val="left" w:pos="2760"/>
        </w:tabs>
        <w:autoSpaceDE w:val="0"/>
        <w:autoSpaceDN w:val="0"/>
        <w:adjustRightInd w:val="0"/>
        <w:ind w:firstLine="709"/>
        <w:jc w:val="both"/>
        <w:rPr>
          <w:rFonts w:eastAsia="Calibri"/>
          <w:sz w:val="28"/>
          <w:szCs w:val="28"/>
          <w:lang w:eastAsia="en-US"/>
        </w:rPr>
      </w:pPr>
      <w:r>
        <w:rPr>
          <w:b/>
          <w:i/>
          <w:kern w:val="2"/>
          <w:sz w:val="26"/>
          <w:szCs w:val="26"/>
        </w:rPr>
        <w:tab/>
      </w:r>
      <w:r>
        <w:rPr>
          <w:kern w:val="2"/>
          <w:sz w:val="28"/>
          <w:szCs w:val="28"/>
          <w:lang w:eastAsia="en-US"/>
        </w:rPr>
        <w:t xml:space="preserve">         </w:t>
      </w:r>
      <w:proofErr w:type="spellStart"/>
      <w:r w:rsidRPr="00FD71B2">
        <w:rPr>
          <w:kern w:val="2"/>
          <w:sz w:val="28"/>
          <w:szCs w:val="28"/>
          <w:lang w:eastAsia="en-US"/>
        </w:rPr>
        <w:t>Э</w:t>
      </w:r>
      <w:r w:rsidRPr="00FD71B2">
        <w:rPr>
          <w:kern w:val="2"/>
          <w:sz w:val="28"/>
          <w:szCs w:val="28"/>
          <w:vertAlign w:val="subscript"/>
          <w:lang w:eastAsia="en-US"/>
        </w:rPr>
        <w:t>п</w:t>
      </w:r>
      <w:r>
        <w:rPr>
          <w:kern w:val="2"/>
          <w:sz w:val="28"/>
          <w:szCs w:val="28"/>
          <w:vertAlign w:val="subscript"/>
          <w:lang w:eastAsia="en-US"/>
        </w:rPr>
        <w:t>=</w:t>
      </w:r>
      <w:proofErr w:type="spellEnd"/>
      <w:r>
        <w:rPr>
          <w:kern w:val="2"/>
          <w:sz w:val="28"/>
          <w:szCs w:val="28"/>
          <w:vertAlign w:val="subscript"/>
          <w:lang w:eastAsia="en-US"/>
        </w:rPr>
        <w:t xml:space="preserve"> </w:t>
      </w:r>
      <w:r w:rsidR="00CA7770">
        <w:rPr>
          <w:kern w:val="2"/>
          <w:sz w:val="40"/>
          <w:szCs w:val="40"/>
          <w:u w:val="single"/>
          <w:vertAlign w:val="subscript"/>
          <w:lang w:eastAsia="en-US"/>
        </w:rPr>
        <w:t>4</w:t>
      </w:r>
      <w:r>
        <w:rPr>
          <w:kern w:val="2"/>
          <w:sz w:val="40"/>
          <w:szCs w:val="40"/>
          <w:u w:val="single"/>
          <w:vertAlign w:val="subscript"/>
          <w:lang w:eastAsia="en-US"/>
        </w:rPr>
        <w:tab/>
      </w:r>
      <w:r w:rsidRPr="00361A99">
        <w:rPr>
          <w:kern w:val="2"/>
          <w:sz w:val="40"/>
          <w:szCs w:val="40"/>
          <w:vertAlign w:val="subscript"/>
          <w:lang w:eastAsia="en-US"/>
        </w:rPr>
        <w:t>= 1</w:t>
      </w:r>
      <w:r w:rsidR="00CA7770">
        <w:rPr>
          <w:kern w:val="2"/>
          <w:sz w:val="40"/>
          <w:szCs w:val="40"/>
          <w:vertAlign w:val="subscript"/>
          <w:lang w:eastAsia="en-US"/>
        </w:rPr>
        <w:t>,3</w:t>
      </w:r>
    </w:p>
    <w:p w14:paraId="690FC990" w14:textId="77777777" w:rsidR="000A171B" w:rsidRPr="00FD71B2" w:rsidRDefault="000A171B" w:rsidP="000A171B">
      <w:pPr>
        <w:widowControl w:val="0"/>
        <w:shd w:val="clear" w:color="auto" w:fill="FFFFFF"/>
        <w:tabs>
          <w:tab w:val="left" w:pos="1867"/>
        </w:tabs>
        <w:autoSpaceDE w:val="0"/>
        <w:autoSpaceDN w:val="0"/>
        <w:adjustRightInd w:val="0"/>
        <w:ind w:firstLine="709"/>
        <w:jc w:val="both"/>
        <w:rPr>
          <w:rFonts w:eastAsia="Calibri"/>
          <w:sz w:val="28"/>
          <w:szCs w:val="28"/>
          <w:lang w:eastAsia="en-US"/>
        </w:rPr>
      </w:pPr>
      <w:r>
        <w:rPr>
          <w:rFonts w:eastAsia="Calibri"/>
          <w:sz w:val="28"/>
          <w:szCs w:val="28"/>
          <w:lang w:eastAsia="en-US"/>
        </w:rPr>
        <w:tab/>
        <w:t xml:space="preserve">                            </w:t>
      </w:r>
      <w:r w:rsidR="00CA7770">
        <w:rPr>
          <w:rFonts w:eastAsia="Calibri"/>
          <w:sz w:val="28"/>
          <w:szCs w:val="28"/>
          <w:lang w:eastAsia="en-US"/>
        </w:rPr>
        <w:t>3</w:t>
      </w:r>
    </w:p>
    <w:p w14:paraId="1DB47C5F" w14:textId="77777777" w:rsidR="000A171B" w:rsidRDefault="000A171B" w:rsidP="000A171B">
      <w:pPr>
        <w:shd w:val="clear" w:color="auto" w:fill="FFFFFF"/>
        <w:spacing w:line="235" w:lineRule="auto"/>
        <w:ind w:firstLine="709"/>
        <w:jc w:val="both"/>
        <w:rPr>
          <w:b/>
          <w:i/>
          <w:kern w:val="2"/>
          <w:sz w:val="26"/>
          <w:szCs w:val="26"/>
        </w:rPr>
      </w:pPr>
    </w:p>
    <w:p w14:paraId="301400EF" w14:textId="77777777" w:rsidR="000A171B" w:rsidRPr="00FD71B2" w:rsidRDefault="000A171B" w:rsidP="000A171B">
      <w:pPr>
        <w:shd w:val="clear" w:color="auto" w:fill="FFFFFF"/>
        <w:spacing w:line="235" w:lineRule="auto"/>
        <w:ind w:firstLine="709"/>
        <w:jc w:val="both"/>
        <w:rPr>
          <w:kern w:val="2"/>
          <w:sz w:val="28"/>
          <w:szCs w:val="28"/>
          <w:lang w:eastAsia="en-US"/>
        </w:rPr>
      </w:pPr>
      <w:r>
        <w:rPr>
          <w:kern w:val="2"/>
          <w:sz w:val="28"/>
          <w:szCs w:val="28"/>
          <w:lang w:eastAsia="en-US"/>
        </w:rPr>
        <w:t xml:space="preserve">1.3 </w:t>
      </w:r>
      <w:r w:rsidRPr="00FD71B2">
        <w:rPr>
          <w:kern w:val="2"/>
          <w:sz w:val="28"/>
          <w:szCs w:val="28"/>
          <w:lang w:eastAsia="en-US"/>
        </w:rPr>
        <w:t xml:space="preserve">Суммарная оценка степени достижения целевых показателей </w:t>
      </w:r>
      <w:r w:rsidRPr="00A7382C">
        <w:rPr>
          <w:sz w:val="28"/>
          <w:szCs w:val="28"/>
        </w:rPr>
        <w:t>муниципальной</w:t>
      </w:r>
      <w:r w:rsidRPr="00FD71B2">
        <w:rPr>
          <w:kern w:val="2"/>
          <w:sz w:val="28"/>
          <w:szCs w:val="28"/>
          <w:lang w:eastAsia="en-US"/>
        </w:rPr>
        <w:t xml:space="preserve">  программы определяется по формуле:</w:t>
      </w:r>
    </w:p>
    <w:p w14:paraId="0A74A20D" w14:textId="77777777" w:rsidR="000A171B" w:rsidRPr="00FD71B2" w:rsidRDefault="000A171B" w:rsidP="000A171B">
      <w:pPr>
        <w:shd w:val="clear" w:color="auto" w:fill="FFFFFF"/>
        <w:spacing w:line="235" w:lineRule="auto"/>
        <w:ind w:firstLine="709"/>
        <w:jc w:val="both"/>
        <w:rPr>
          <w:kern w:val="2"/>
          <w:sz w:val="22"/>
          <w:szCs w:val="22"/>
          <w:lang w:eastAsia="en-US"/>
        </w:rPr>
      </w:pPr>
    </w:p>
    <w:p w14:paraId="37797C4E" w14:textId="77777777" w:rsidR="000A171B" w:rsidRPr="00FD71B2" w:rsidRDefault="000A171B" w:rsidP="000A171B">
      <w:pPr>
        <w:shd w:val="clear" w:color="auto" w:fill="FFFFFF"/>
        <w:spacing w:line="235" w:lineRule="auto"/>
        <w:jc w:val="center"/>
        <w:rPr>
          <w:kern w:val="2"/>
          <w:sz w:val="28"/>
          <w:szCs w:val="28"/>
          <w:lang w:eastAsia="en-US"/>
        </w:rPr>
      </w:pPr>
      <w:r w:rsidRPr="00D74C16">
        <w:rPr>
          <w:noProof/>
          <w:kern w:val="2"/>
          <w:position w:val="-24"/>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6" o:spid="_x0000_i1025" type="#_x0000_t75" style="width:65.2pt;height:48.25pt;visibility:visible">
            <v:imagedata r:id="rId10" o:title=""/>
          </v:shape>
        </w:pict>
      </w:r>
      <w:r w:rsidRPr="00FD71B2">
        <w:rPr>
          <w:kern w:val="2"/>
          <w:sz w:val="28"/>
          <w:szCs w:val="28"/>
          <w:lang w:eastAsia="en-US"/>
        </w:rPr>
        <w:t>,</w:t>
      </w:r>
    </w:p>
    <w:p w14:paraId="4AA27CEC" w14:textId="77777777" w:rsidR="000A171B" w:rsidRPr="00FD71B2" w:rsidRDefault="000A171B" w:rsidP="000A171B">
      <w:pPr>
        <w:shd w:val="clear" w:color="auto" w:fill="FFFFFF"/>
        <w:spacing w:line="235" w:lineRule="auto"/>
        <w:ind w:firstLine="709"/>
        <w:jc w:val="both"/>
        <w:rPr>
          <w:kern w:val="2"/>
          <w:sz w:val="24"/>
          <w:szCs w:val="24"/>
          <w:lang w:eastAsia="en-US"/>
        </w:rPr>
      </w:pPr>
    </w:p>
    <w:p w14:paraId="569F599A" w14:textId="77777777" w:rsidR="000A171B" w:rsidRDefault="000A171B" w:rsidP="000A171B">
      <w:pPr>
        <w:shd w:val="clear" w:color="auto" w:fill="FFFFFF"/>
        <w:spacing w:line="235" w:lineRule="auto"/>
        <w:ind w:firstLine="709"/>
        <w:jc w:val="both"/>
        <w:rPr>
          <w:kern w:val="2"/>
          <w:sz w:val="28"/>
          <w:szCs w:val="28"/>
          <w:lang w:eastAsia="en-US"/>
        </w:rPr>
      </w:pPr>
      <w:r w:rsidRPr="00FD71B2">
        <w:rPr>
          <w:kern w:val="2"/>
          <w:sz w:val="28"/>
          <w:szCs w:val="28"/>
          <w:lang w:eastAsia="en-US"/>
        </w:rPr>
        <w:t>где</w:t>
      </w:r>
      <w:r>
        <w:rPr>
          <w:kern w:val="2"/>
          <w:sz w:val="28"/>
          <w:szCs w:val="28"/>
          <w:lang w:eastAsia="en-US"/>
        </w:rPr>
        <w:t>:</w:t>
      </w:r>
      <w:r w:rsidRPr="00FD71B2">
        <w:rPr>
          <w:kern w:val="2"/>
          <w:sz w:val="28"/>
          <w:szCs w:val="28"/>
          <w:lang w:eastAsia="en-US"/>
        </w:rPr>
        <w:t xml:space="preserve"> </w:t>
      </w:r>
    </w:p>
    <w:p w14:paraId="3A3D4A0E" w14:textId="77777777" w:rsidR="000A171B" w:rsidRPr="00FD71B2" w:rsidRDefault="000A171B" w:rsidP="000A171B">
      <w:pPr>
        <w:shd w:val="clear" w:color="auto" w:fill="FFFFFF"/>
        <w:spacing w:line="235" w:lineRule="auto"/>
        <w:ind w:firstLine="709"/>
        <w:jc w:val="both"/>
        <w:rPr>
          <w:kern w:val="2"/>
          <w:sz w:val="28"/>
          <w:szCs w:val="28"/>
          <w:lang w:eastAsia="en-US"/>
        </w:rPr>
      </w:pPr>
      <w:proofErr w:type="spellStart"/>
      <w:r w:rsidRPr="00FD71B2">
        <w:rPr>
          <w:kern w:val="2"/>
          <w:sz w:val="28"/>
          <w:szCs w:val="28"/>
          <w:lang w:eastAsia="en-US"/>
        </w:rPr>
        <w:t>Э</w:t>
      </w:r>
      <w:r w:rsidRPr="00FD71B2">
        <w:rPr>
          <w:kern w:val="2"/>
          <w:sz w:val="28"/>
          <w:szCs w:val="28"/>
          <w:vertAlign w:val="subscript"/>
          <w:lang w:eastAsia="en-US"/>
        </w:rPr>
        <w:t>о</w:t>
      </w:r>
      <w:proofErr w:type="spellEnd"/>
      <w:r w:rsidRPr="00FD71B2">
        <w:rPr>
          <w:kern w:val="2"/>
          <w:sz w:val="28"/>
          <w:szCs w:val="28"/>
          <w:lang w:eastAsia="en-US"/>
        </w:rPr>
        <w:t xml:space="preserve"> – суммарная оценка степени достижения целевых показателей </w:t>
      </w:r>
      <w:r w:rsidRPr="00A7382C">
        <w:rPr>
          <w:sz w:val="28"/>
          <w:szCs w:val="28"/>
        </w:rPr>
        <w:t>муниципальной</w:t>
      </w:r>
      <w:r w:rsidRPr="00FD71B2">
        <w:rPr>
          <w:kern w:val="2"/>
          <w:sz w:val="28"/>
          <w:szCs w:val="28"/>
          <w:lang w:eastAsia="en-US"/>
        </w:rPr>
        <w:t xml:space="preserve"> программы;</w:t>
      </w:r>
    </w:p>
    <w:p w14:paraId="5C4EBE25" w14:textId="77777777" w:rsidR="000A171B" w:rsidRPr="00FD71B2" w:rsidRDefault="000A171B" w:rsidP="000A171B">
      <w:pPr>
        <w:shd w:val="clear" w:color="auto" w:fill="FFFFFF"/>
        <w:ind w:firstLine="709"/>
        <w:jc w:val="both"/>
        <w:rPr>
          <w:kern w:val="2"/>
          <w:sz w:val="28"/>
          <w:szCs w:val="28"/>
          <w:lang w:eastAsia="en-US"/>
        </w:rPr>
      </w:pPr>
      <w:proofErr w:type="spellStart"/>
      <w:r w:rsidRPr="00FD71B2">
        <w:rPr>
          <w:kern w:val="2"/>
          <w:sz w:val="28"/>
          <w:szCs w:val="28"/>
          <w:lang w:eastAsia="en-US"/>
        </w:rPr>
        <w:t>Э</w:t>
      </w:r>
      <w:r w:rsidRPr="00FD71B2">
        <w:rPr>
          <w:kern w:val="2"/>
          <w:sz w:val="28"/>
          <w:szCs w:val="28"/>
          <w:vertAlign w:val="subscript"/>
          <w:lang w:eastAsia="en-US"/>
        </w:rPr>
        <w:t>п</w:t>
      </w:r>
      <w:proofErr w:type="spellEnd"/>
      <w:r w:rsidRPr="00FD71B2">
        <w:rPr>
          <w:kern w:val="2"/>
          <w:sz w:val="28"/>
          <w:szCs w:val="28"/>
          <w:lang w:eastAsia="en-US"/>
        </w:rPr>
        <w:t xml:space="preserve"> – эффективность хода реализации целевого показателя </w:t>
      </w:r>
      <w:r w:rsidRPr="00A7382C">
        <w:rPr>
          <w:sz w:val="28"/>
          <w:szCs w:val="28"/>
        </w:rPr>
        <w:t>муниципальной</w:t>
      </w:r>
      <w:r w:rsidRPr="00FD71B2">
        <w:rPr>
          <w:kern w:val="2"/>
          <w:sz w:val="28"/>
          <w:szCs w:val="28"/>
          <w:lang w:eastAsia="en-US"/>
        </w:rPr>
        <w:t xml:space="preserve"> программы;</w:t>
      </w:r>
    </w:p>
    <w:p w14:paraId="53E18115" w14:textId="77777777" w:rsidR="000A171B" w:rsidRPr="00FD71B2" w:rsidRDefault="000A171B" w:rsidP="000A171B">
      <w:pPr>
        <w:shd w:val="clear" w:color="auto" w:fill="FFFFFF"/>
        <w:ind w:firstLine="709"/>
        <w:jc w:val="both"/>
        <w:rPr>
          <w:kern w:val="2"/>
          <w:sz w:val="28"/>
          <w:szCs w:val="28"/>
          <w:lang w:eastAsia="en-US"/>
        </w:rPr>
      </w:pPr>
      <w:proofErr w:type="spellStart"/>
      <w:r w:rsidRPr="00FD71B2">
        <w:rPr>
          <w:kern w:val="2"/>
          <w:sz w:val="28"/>
          <w:szCs w:val="28"/>
          <w:lang w:val="en-US" w:eastAsia="en-US"/>
        </w:rPr>
        <w:t>i</w:t>
      </w:r>
      <w:proofErr w:type="spellEnd"/>
      <w:r w:rsidRPr="00FD71B2">
        <w:rPr>
          <w:kern w:val="2"/>
          <w:sz w:val="28"/>
          <w:szCs w:val="28"/>
          <w:lang w:eastAsia="en-US"/>
        </w:rPr>
        <w:t xml:space="preserve"> – номер показателя </w:t>
      </w:r>
      <w:r w:rsidRPr="00A7382C">
        <w:rPr>
          <w:sz w:val="28"/>
          <w:szCs w:val="28"/>
        </w:rPr>
        <w:t>муниципальной</w:t>
      </w:r>
      <w:r w:rsidRPr="00FD71B2">
        <w:rPr>
          <w:kern w:val="2"/>
          <w:sz w:val="28"/>
          <w:szCs w:val="28"/>
          <w:lang w:eastAsia="en-US"/>
        </w:rPr>
        <w:t xml:space="preserve"> программы;</w:t>
      </w:r>
    </w:p>
    <w:p w14:paraId="0D21F533" w14:textId="77777777" w:rsidR="000A171B" w:rsidRDefault="000A171B" w:rsidP="000A171B">
      <w:pPr>
        <w:shd w:val="clear" w:color="auto" w:fill="FFFFFF"/>
        <w:ind w:firstLine="709"/>
        <w:jc w:val="both"/>
        <w:rPr>
          <w:kern w:val="2"/>
          <w:sz w:val="28"/>
          <w:szCs w:val="28"/>
          <w:lang w:eastAsia="en-US"/>
        </w:rPr>
      </w:pPr>
      <w:r w:rsidRPr="00FD71B2">
        <w:rPr>
          <w:kern w:val="2"/>
          <w:sz w:val="28"/>
          <w:szCs w:val="28"/>
          <w:lang w:val="en-US" w:eastAsia="en-US"/>
        </w:rPr>
        <w:t>n</w:t>
      </w:r>
      <w:r w:rsidRPr="00FD71B2">
        <w:rPr>
          <w:kern w:val="2"/>
          <w:sz w:val="28"/>
          <w:szCs w:val="28"/>
          <w:lang w:eastAsia="en-US"/>
        </w:rPr>
        <w:t xml:space="preserve"> – количество целевых показателей </w:t>
      </w:r>
      <w:r w:rsidRPr="00A7382C">
        <w:rPr>
          <w:sz w:val="28"/>
          <w:szCs w:val="28"/>
        </w:rPr>
        <w:t>муниципальной</w:t>
      </w:r>
      <w:r w:rsidRPr="00FD71B2">
        <w:rPr>
          <w:kern w:val="2"/>
          <w:sz w:val="28"/>
          <w:szCs w:val="28"/>
          <w:lang w:eastAsia="en-US"/>
        </w:rPr>
        <w:t xml:space="preserve"> программы.</w:t>
      </w:r>
    </w:p>
    <w:p w14:paraId="6AC84E96" w14:textId="77777777" w:rsidR="000A171B" w:rsidRPr="003946FD" w:rsidRDefault="000A171B" w:rsidP="000A171B">
      <w:pPr>
        <w:shd w:val="clear" w:color="auto" w:fill="FFFFFF"/>
        <w:tabs>
          <w:tab w:val="left" w:pos="3627"/>
        </w:tabs>
        <w:ind w:firstLine="709"/>
        <w:jc w:val="both"/>
        <w:rPr>
          <w:kern w:val="2"/>
          <w:sz w:val="28"/>
          <w:szCs w:val="28"/>
          <w:u w:val="single"/>
          <w:lang w:eastAsia="en-US"/>
        </w:rPr>
      </w:pPr>
      <w:r>
        <w:rPr>
          <w:kern w:val="2"/>
          <w:sz w:val="28"/>
          <w:szCs w:val="28"/>
          <w:lang w:eastAsia="en-US"/>
        </w:rPr>
        <w:tab/>
      </w:r>
      <w:r w:rsidRPr="003946FD">
        <w:rPr>
          <w:kern w:val="2"/>
          <w:sz w:val="28"/>
          <w:szCs w:val="28"/>
          <w:u w:val="single"/>
          <w:lang w:eastAsia="en-US"/>
        </w:rPr>
        <w:t>1+1</w:t>
      </w:r>
      <w:r w:rsidR="00CA7770">
        <w:rPr>
          <w:kern w:val="2"/>
          <w:sz w:val="28"/>
          <w:szCs w:val="28"/>
          <w:u w:val="single"/>
          <w:lang w:eastAsia="en-US"/>
        </w:rPr>
        <w:t>,3</w:t>
      </w:r>
    </w:p>
    <w:p w14:paraId="217BBF03" w14:textId="77777777" w:rsidR="000A171B" w:rsidRPr="00FD71B2" w:rsidRDefault="000A171B" w:rsidP="000A171B">
      <w:pPr>
        <w:shd w:val="clear" w:color="auto" w:fill="FFFFFF"/>
        <w:tabs>
          <w:tab w:val="left" w:pos="2840"/>
          <w:tab w:val="left" w:pos="3627"/>
          <w:tab w:val="left" w:pos="4560"/>
        </w:tabs>
        <w:ind w:firstLine="709"/>
        <w:jc w:val="both"/>
        <w:rPr>
          <w:kern w:val="2"/>
          <w:sz w:val="28"/>
          <w:szCs w:val="28"/>
          <w:lang w:eastAsia="en-US"/>
        </w:rPr>
      </w:pPr>
      <w:r>
        <w:rPr>
          <w:kern w:val="2"/>
          <w:sz w:val="28"/>
          <w:szCs w:val="28"/>
          <w:lang w:eastAsia="en-US"/>
        </w:rPr>
        <w:tab/>
      </w:r>
      <w:r>
        <w:rPr>
          <w:noProof/>
          <w:kern w:val="2"/>
          <w:position w:val="-24"/>
          <w:sz w:val="28"/>
          <w:szCs w:val="28"/>
        </w:rPr>
        <w:t xml:space="preserve">Эо = </w:t>
      </w:r>
      <w:r>
        <w:rPr>
          <w:noProof/>
          <w:kern w:val="2"/>
          <w:position w:val="-24"/>
          <w:sz w:val="28"/>
          <w:szCs w:val="28"/>
        </w:rPr>
        <w:tab/>
      </w:r>
      <w:r w:rsidR="00CA7770">
        <w:rPr>
          <w:noProof/>
          <w:kern w:val="2"/>
          <w:position w:val="-24"/>
          <w:sz w:val="28"/>
          <w:szCs w:val="28"/>
        </w:rPr>
        <w:t xml:space="preserve">   </w:t>
      </w:r>
      <w:r>
        <w:rPr>
          <w:noProof/>
          <w:kern w:val="2"/>
          <w:position w:val="-24"/>
          <w:sz w:val="28"/>
          <w:szCs w:val="28"/>
        </w:rPr>
        <w:t>2</w:t>
      </w:r>
      <w:r>
        <w:rPr>
          <w:noProof/>
          <w:kern w:val="2"/>
          <w:position w:val="-24"/>
          <w:sz w:val="28"/>
          <w:szCs w:val="28"/>
        </w:rPr>
        <w:tab/>
        <w:t>= 1</w:t>
      </w:r>
      <w:r w:rsidR="00CA7770">
        <w:rPr>
          <w:noProof/>
          <w:kern w:val="2"/>
          <w:position w:val="-24"/>
          <w:sz w:val="28"/>
          <w:szCs w:val="28"/>
        </w:rPr>
        <w:t>,15</w:t>
      </w:r>
    </w:p>
    <w:p w14:paraId="235BACEF" w14:textId="77777777" w:rsidR="000A171B" w:rsidRDefault="000A171B" w:rsidP="000A171B">
      <w:pPr>
        <w:autoSpaceDE w:val="0"/>
        <w:autoSpaceDN w:val="0"/>
        <w:adjustRightInd w:val="0"/>
        <w:ind w:firstLine="709"/>
        <w:rPr>
          <w:b/>
          <w:i/>
          <w:kern w:val="2"/>
          <w:sz w:val="26"/>
          <w:szCs w:val="26"/>
        </w:rPr>
      </w:pPr>
    </w:p>
    <w:p w14:paraId="0F06144F" w14:textId="77777777" w:rsidR="000A171B" w:rsidRDefault="000A171B" w:rsidP="000A171B">
      <w:pPr>
        <w:shd w:val="clear" w:color="auto" w:fill="FFFFFF"/>
        <w:ind w:firstLine="709"/>
        <w:jc w:val="both"/>
        <w:rPr>
          <w:kern w:val="2"/>
          <w:sz w:val="28"/>
          <w:szCs w:val="28"/>
          <w:lang w:eastAsia="en-US"/>
        </w:rPr>
      </w:pPr>
      <w:r>
        <w:rPr>
          <w:sz w:val="28"/>
          <w:szCs w:val="28"/>
        </w:rPr>
        <w:t xml:space="preserve">Учитывая </w:t>
      </w:r>
      <w:r w:rsidRPr="00F0097A">
        <w:rPr>
          <w:sz w:val="28"/>
          <w:szCs w:val="28"/>
        </w:rPr>
        <w:t>полученны</w:t>
      </w:r>
      <w:r>
        <w:rPr>
          <w:sz w:val="28"/>
          <w:szCs w:val="28"/>
        </w:rPr>
        <w:t>е</w:t>
      </w:r>
      <w:r w:rsidRPr="00F0097A">
        <w:rPr>
          <w:sz w:val="28"/>
          <w:szCs w:val="28"/>
        </w:rPr>
        <w:t xml:space="preserve"> значени</w:t>
      </w:r>
      <w:r>
        <w:rPr>
          <w:sz w:val="28"/>
          <w:szCs w:val="28"/>
        </w:rPr>
        <w:t>я</w:t>
      </w:r>
      <w:r w:rsidRPr="00F0097A">
        <w:rPr>
          <w:sz w:val="28"/>
          <w:szCs w:val="28"/>
        </w:rPr>
        <w:t xml:space="preserve"> целевых показателей (индикаторов) </w:t>
      </w:r>
      <w:r>
        <w:rPr>
          <w:sz w:val="28"/>
          <w:szCs w:val="28"/>
        </w:rPr>
        <w:t>м</w:t>
      </w:r>
      <w:r>
        <w:rPr>
          <w:sz w:val="28"/>
          <w:szCs w:val="28"/>
        </w:rPr>
        <w:t>у</w:t>
      </w:r>
      <w:r>
        <w:rPr>
          <w:sz w:val="28"/>
          <w:szCs w:val="28"/>
        </w:rPr>
        <w:t>ниципаль</w:t>
      </w:r>
      <w:r w:rsidRPr="00F0097A">
        <w:rPr>
          <w:sz w:val="28"/>
          <w:szCs w:val="28"/>
        </w:rPr>
        <w:t xml:space="preserve">ной программы </w:t>
      </w:r>
      <w:r w:rsidRPr="00FD71B2">
        <w:rPr>
          <w:kern w:val="2"/>
          <w:sz w:val="28"/>
          <w:szCs w:val="28"/>
          <w:lang w:eastAsia="en-US"/>
        </w:rPr>
        <w:t>по степени достижения целевых показателей характеризует</w:t>
      </w:r>
      <w:r>
        <w:rPr>
          <w:kern w:val="2"/>
          <w:sz w:val="28"/>
          <w:szCs w:val="28"/>
          <w:lang w:eastAsia="en-US"/>
        </w:rPr>
        <w:t>ся</w:t>
      </w:r>
      <w:r w:rsidRPr="00FD71B2">
        <w:rPr>
          <w:kern w:val="2"/>
          <w:sz w:val="28"/>
          <w:szCs w:val="28"/>
          <w:lang w:eastAsia="en-US"/>
        </w:rPr>
        <w:t xml:space="preserve"> высокий уровень эффективности реализации </w:t>
      </w:r>
      <w:r w:rsidRPr="00A7382C">
        <w:rPr>
          <w:sz w:val="28"/>
          <w:szCs w:val="28"/>
        </w:rPr>
        <w:t>муниципальной</w:t>
      </w:r>
      <w:r w:rsidRPr="00FD71B2">
        <w:rPr>
          <w:kern w:val="2"/>
          <w:sz w:val="28"/>
          <w:szCs w:val="28"/>
          <w:lang w:eastAsia="en-US"/>
        </w:rPr>
        <w:t xml:space="preserve"> программы.</w:t>
      </w:r>
    </w:p>
    <w:p w14:paraId="7745D91D" w14:textId="77777777" w:rsidR="000A171B" w:rsidRDefault="000A171B" w:rsidP="000A171B">
      <w:pPr>
        <w:shd w:val="clear" w:color="auto" w:fill="FFFFFF"/>
        <w:ind w:firstLine="709"/>
        <w:jc w:val="both"/>
        <w:rPr>
          <w:kern w:val="2"/>
          <w:sz w:val="28"/>
          <w:szCs w:val="28"/>
          <w:lang w:eastAsia="en-US"/>
        </w:rPr>
      </w:pPr>
    </w:p>
    <w:p w14:paraId="4DA71323" w14:textId="77777777" w:rsidR="000A171B" w:rsidRPr="00FD71B2" w:rsidRDefault="000A171B" w:rsidP="000A171B">
      <w:pPr>
        <w:shd w:val="clear" w:color="auto" w:fill="FFFFFF"/>
        <w:ind w:firstLine="709"/>
        <w:jc w:val="both"/>
        <w:rPr>
          <w:kern w:val="2"/>
          <w:sz w:val="28"/>
          <w:szCs w:val="28"/>
          <w:lang w:eastAsia="en-US"/>
        </w:rPr>
      </w:pPr>
      <w:r>
        <w:rPr>
          <w:kern w:val="2"/>
          <w:sz w:val="28"/>
          <w:szCs w:val="28"/>
          <w:lang w:eastAsia="en-US"/>
        </w:rPr>
        <w:t xml:space="preserve">2. </w:t>
      </w:r>
      <w:r w:rsidRPr="00FD71B2">
        <w:rPr>
          <w:kern w:val="2"/>
          <w:sz w:val="28"/>
          <w:szCs w:val="28"/>
          <w:lang w:eastAsia="en-US"/>
        </w:rPr>
        <w:t>Степень реализации основных мероприятий, финансируемых за счет всех источников финансирования, оценивается как доля основных мероприятий, выполненных в полном объеме, по следующей формуле:</w:t>
      </w:r>
    </w:p>
    <w:p w14:paraId="1D960B3F" w14:textId="77777777" w:rsidR="000A171B" w:rsidRPr="00DB2A17" w:rsidRDefault="000A171B" w:rsidP="000A171B">
      <w:pPr>
        <w:shd w:val="clear" w:color="auto" w:fill="FFFFFF"/>
        <w:autoSpaceDE w:val="0"/>
        <w:autoSpaceDN w:val="0"/>
        <w:adjustRightInd w:val="0"/>
        <w:ind w:firstLine="709"/>
        <w:jc w:val="both"/>
        <w:outlineLvl w:val="0"/>
      </w:pPr>
    </w:p>
    <w:p w14:paraId="203A2816" w14:textId="77777777" w:rsidR="000A171B" w:rsidRPr="00FD71B2" w:rsidRDefault="000A171B" w:rsidP="000A171B">
      <w:pPr>
        <w:shd w:val="clear" w:color="auto" w:fill="FFFFFF"/>
        <w:autoSpaceDE w:val="0"/>
        <w:autoSpaceDN w:val="0"/>
        <w:adjustRightInd w:val="0"/>
        <w:ind w:firstLine="709"/>
        <w:jc w:val="center"/>
        <w:rPr>
          <w:sz w:val="28"/>
          <w:szCs w:val="28"/>
        </w:rPr>
      </w:pPr>
      <w:proofErr w:type="spellStart"/>
      <w:r w:rsidRPr="00FD71B2">
        <w:rPr>
          <w:sz w:val="28"/>
          <w:szCs w:val="28"/>
        </w:rPr>
        <w:t>СРом</w:t>
      </w:r>
      <w:proofErr w:type="spellEnd"/>
      <w:r w:rsidRPr="00FD71B2">
        <w:rPr>
          <w:sz w:val="28"/>
          <w:szCs w:val="28"/>
        </w:rPr>
        <w:t xml:space="preserve"> = </w:t>
      </w:r>
      <w:proofErr w:type="spellStart"/>
      <w:r w:rsidRPr="00FD71B2">
        <w:rPr>
          <w:sz w:val="28"/>
          <w:szCs w:val="28"/>
        </w:rPr>
        <w:t>Мв</w:t>
      </w:r>
      <w:proofErr w:type="spellEnd"/>
      <w:r w:rsidRPr="00FD71B2">
        <w:rPr>
          <w:sz w:val="28"/>
          <w:szCs w:val="28"/>
        </w:rPr>
        <w:t xml:space="preserve"> / М,</w:t>
      </w:r>
    </w:p>
    <w:p w14:paraId="7220904F" w14:textId="77777777" w:rsidR="000A171B" w:rsidRPr="00DB2A17" w:rsidRDefault="000A171B" w:rsidP="000A171B">
      <w:pPr>
        <w:shd w:val="clear" w:color="auto" w:fill="FFFFFF"/>
        <w:autoSpaceDE w:val="0"/>
        <w:autoSpaceDN w:val="0"/>
        <w:adjustRightInd w:val="0"/>
        <w:ind w:firstLine="709"/>
        <w:jc w:val="both"/>
      </w:pPr>
    </w:p>
    <w:p w14:paraId="664D0901" w14:textId="77777777" w:rsidR="000A171B" w:rsidRDefault="000A171B" w:rsidP="000A171B">
      <w:pPr>
        <w:shd w:val="clear" w:color="auto" w:fill="FFFFFF"/>
        <w:autoSpaceDE w:val="0"/>
        <w:autoSpaceDN w:val="0"/>
        <w:adjustRightInd w:val="0"/>
        <w:ind w:firstLine="709"/>
        <w:jc w:val="both"/>
        <w:rPr>
          <w:sz w:val="28"/>
          <w:szCs w:val="28"/>
        </w:rPr>
      </w:pPr>
      <w:r w:rsidRPr="00FD71B2">
        <w:rPr>
          <w:sz w:val="28"/>
          <w:szCs w:val="28"/>
        </w:rPr>
        <w:t xml:space="preserve">где: </w:t>
      </w:r>
    </w:p>
    <w:p w14:paraId="345F5131" w14:textId="77777777" w:rsidR="000A171B" w:rsidRPr="00FD71B2" w:rsidRDefault="000A171B" w:rsidP="000A171B">
      <w:pPr>
        <w:shd w:val="clear" w:color="auto" w:fill="FFFFFF"/>
        <w:autoSpaceDE w:val="0"/>
        <w:autoSpaceDN w:val="0"/>
        <w:adjustRightInd w:val="0"/>
        <w:ind w:firstLine="709"/>
        <w:jc w:val="both"/>
        <w:rPr>
          <w:sz w:val="28"/>
          <w:szCs w:val="28"/>
        </w:rPr>
      </w:pPr>
      <w:proofErr w:type="spellStart"/>
      <w:r w:rsidRPr="00FD71B2">
        <w:rPr>
          <w:sz w:val="28"/>
          <w:szCs w:val="28"/>
        </w:rPr>
        <w:t>СРом</w:t>
      </w:r>
      <w:proofErr w:type="spellEnd"/>
      <w:r w:rsidRPr="00FD71B2">
        <w:rPr>
          <w:sz w:val="28"/>
          <w:szCs w:val="28"/>
        </w:rPr>
        <w:t xml:space="preserve"> </w:t>
      </w:r>
      <w:r>
        <w:rPr>
          <w:sz w:val="28"/>
          <w:szCs w:val="28"/>
        </w:rPr>
        <w:t>–</w:t>
      </w:r>
      <w:r w:rsidRPr="00FD71B2">
        <w:rPr>
          <w:sz w:val="28"/>
          <w:szCs w:val="28"/>
        </w:rPr>
        <w:t xml:space="preserve"> степень реализации </w:t>
      </w:r>
      <w:r w:rsidRPr="00FD71B2">
        <w:rPr>
          <w:kern w:val="2"/>
          <w:sz w:val="28"/>
          <w:szCs w:val="28"/>
          <w:lang w:eastAsia="en-US"/>
        </w:rPr>
        <w:t>основных</w:t>
      </w:r>
      <w:r w:rsidRPr="00FD71B2">
        <w:rPr>
          <w:sz w:val="28"/>
          <w:szCs w:val="28"/>
        </w:rPr>
        <w:t xml:space="preserve"> мероприятий;</w:t>
      </w:r>
    </w:p>
    <w:p w14:paraId="47BA98DF" w14:textId="77777777" w:rsidR="000A171B" w:rsidRPr="00FD71B2" w:rsidRDefault="000A171B" w:rsidP="000A171B">
      <w:pPr>
        <w:shd w:val="clear" w:color="auto" w:fill="FFFFFF"/>
        <w:autoSpaceDE w:val="0"/>
        <w:autoSpaceDN w:val="0"/>
        <w:adjustRightInd w:val="0"/>
        <w:ind w:firstLine="709"/>
        <w:jc w:val="both"/>
        <w:rPr>
          <w:sz w:val="28"/>
          <w:szCs w:val="28"/>
        </w:rPr>
      </w:pPr>
      <w:proofErr w:type="spellStart"/>
      <w:r w:rsidRPr="00FD71B2">
        <w:rPr>
          <w:sz w:val="28"/>
          <w:szCs w:val="28"/>
        </w:rPr>
        <w:t>Мв</w:t>
      </w:r>
      <w:proofErr w:type="spellEnd"/>
      <w:r w:rsidRPr="00FD71B2">
        <w:rPr>
          <w:sz w:val="28"/>
          <w:szCs w:val="28"/>
        </w:rPr>
        <w:t xml:space="preserve"> </w:t>
      </w:r>
      <w:r>
        <w:rPr>
          <w:sz w:val="28"/>
          <w:szCs w:val="28"/>
        </w:rPr>
        <w:t>–</w:t>
      </w:r>
      <w:r w:rsidRPr="00FD71B2">
        <w:rPr>
          <w:sz w:val="28"/>
          <w:szCs w:val="28"/>
        </w:rPr>
        <w:t xml:space="preserve"> количество </w:t>
      </w:r>
      <w:r w:rsidRPr="00FD71B2">
        <w:rPr>
          <w:kern w:val="2"/>
          <w:sz w:val="28"/>
          <w:szCs w:val="28"/>
          <w:lang w:eastAsia="en-US"/>
        </w:rPr>
        <w:t>основных</w:t>
      </w:r>
      <w:r w:rsidRPr="00FD71B2">
        <w:rPr>
          <w:sz w:val="28"/>
          <w:szCs w:val="28"/>
        </w:rPr>
        <w:t xml:space="preserve"> мероприятий, выполненных в полном объеме, из числа </w:t>
      </w:r>
      <w:r w:rsidRPr="00FD71B2">
        <w:rPr>
          <w:kern w:val="2"/>
          <w:sz w:val="28"/>
          <w:szCs w:val="28"/>
          <w:lang w:eastAsia="en-US"/>
        </w:rPr>
        <w:t>основных</w:t>
      </w:r>
      <w:r w:rsidRPr="00FD71B2">
        <w:rPr>
          <w:sz w:val="28"/>
          <w:szCs w:val="28"/>
        </w:rPr>
        <w:t xml:space="preserve"> мероприятий, запланированных к реализации в отчетном году;</w:t>
      </w:r>
    </w:p>
    <w:p w14:paraId="5C877535" w14:textId="77777777" w:rsidR="000A171B" w:rsidRPr="00FD71B2" w:rsidRDefault="000A171B" w:rsidP="000A171B">
      <w:pPr>
        <w:shd w:val="clear" w:color="auto" w:fill="FFFFFF"/>
        <w:autoSpaceDE w:val="0"/>
        <w:autoSpaceDN w:val="0"/>
        <w:adjustRightInd w:val="0"/>
        <w:ind w:firstLine="709"/>
        <w:jc w:val="both"/>
        <w:rPr>
          <w:sz w:val="28"/>
          <w:szCs w:val="28"/>
        </w:rPr>
      </w:pPr>
      <w:r w:rsidRPr="00DB2A17">
        <w:rPr>
          <w:spacing w:val="-6"/>
          <w:sz w:val="28"/>
          <w:szCs w:val="28"/>
        </w:rPr>
        <w:t>М – общее количество основных мероприятий, запланированных к реализации</w:t>
      </w:r>
      <w:r w:rsidRPr="00FD71B2">
        <w:rPr>
          <w:sz w:val="28"/>
          <w:szCs w:val="28"/>
        </w:rPr>
        <w:t xml:space="preserve"> в отчетном году.</w:t>
      </w:r>
    </w:p>
    <w:p w14:paraId="53A8560F" w14:textId="77777777" w:rsidR="000A171B" w:rsidRPr="005C0BAD" w:rsidRDefault="000A171B" w:rsidP="000A171B">
      <w:pPr>
        <w:shd w:val="clear" w:color="auto" w:fill="FFFFFF"/>
        <w:tabs>
          <w:tab w:val="left" w:pos="2827"/>
          <w:tab w:val="left" w:pos="4200"/>
        </w:tabs>
        <w:ind w:firstLine="709"/>
        <w:jc w:val="both"/>
        <w:rPr>
          <w:kern w:val="2"/>
          <w:sz w:val="28"/>
          <w:szCs w:val="28"/>
          <w:u w:val="single"/>
          <w:lang w:eastAsia="en-US"/>
        </w:rPr>
      </w:pPr>
      <w:r>
        <w:rPr>
          <w:kern w:val="2"/>
          <w:sz w:val="28"/>
          <w:szCs w:val="28"/>
          <w:lang w:eastAsia="en-US"/>
        </w:rPr>
        <w:tab/>
      </w:r>
      <w:r>
        <w:rPr>
          <w:kern w:val="2"/>
          <w:sz w:val="28"/>
          <w:szCs w:val="28"/>
          <w:lang w:eastAsia="en-US"/>
        </w:rPr>
        <w:tab/>
      </w:r>
      <w:r w:rsidRPr="005C0BAD">
        <w:rPr>
          <w:kern w:val="2"/>
          <w:sz w:val="28"/>
          <w:szCs w:val="28"/>
          <w:u w:val="single"/>
          <w:lang w:eastAsia="en-US"/>
        </w:rPr>
        <w:t>__</w:t>
      </w:r>
      <w:r w:rsidR="00A50BAD">
        <w:rPr>
          <w:kern w:val="2"/>
          <w:sz w:val="28"/>
          <w:szCs w:val="28"/>
          <w:u w:val="single"/>
          <w:lang w:eastAsia="en-US"/>
        </w:rPr>
        <w:t>3</w:t>
      </w:r>
      <w:r w:rsidRPr="005C0BAD">
        <w:rPr>
          <w:kern w:val="2"/>
          <w:sz w:val="28"/>
          <w:szCs w:val="28"/>
          <w:lang w:eastAsia="en-US"/>
        </w:rPr>
        <w:t xml:space="preserve">__= </w:t>
      </w:r>
      <w:r w:rsidR="00A50BAD">
        <w:rPr>
          <w:kern w:val="2"/>
          <w:sz w:val="28"/>
          <w:szCs w:val="28"/>
          <w:lang w:eastAsia="en-US"/>
        </w:rPr>
        <w:t>0,75</w:t>
      </w:r>
    </w:p>
    <w:p w14:paraId="7BFA5530" w14:textId="77777777" w:rsidR="000A171B" w:rsidRPr="00FD71B2" w:rsidRDefault="000A171B" w:rsidP="000A171B">
      <w:pPr>
        <w:shd w:val="clear" w:color="auto" w:fill="FFFFFF"/>
        <w:tabs>
          <w:tab w:val="left" w:pos="2827"/>
          <w:tab w:val="left" w:pos="4573"/>
        </w:tabs>
        <w:ind w:firstLine="709"/>
        <w:jc w:val="both"/>
        <w:rPr>
          <w:kern w:val="2"/>
          <w:sz w:val="28"/>
          <w:szCs w:val="28"/>
          <w:lang w:eastAsia="en-US"/>
        </w:rPr>
      </w:pPr>
      <w:r>
        <w:rPr>
          <w:kern w:val="2"/>
          <w:sz w:val="28"/>
          <w:szCs w:val="28"/>
          <w:lang w:eastAsia="en-US"/>
        </w:rPr>
        <w:t xml:space="preserve">                              </w:t>
      </w:r>
      <w:proofErr w:type="spellStart"/>
      <w:r w:rsidRPr="00FD71B2">
        <w:rPr>
          <w:sz w:val="28"/>
          <w:szCs w:val="28"/>
        </w:rPr>
        <w:t>СРом</w:t>
      </w:r>
      <w:proofErr w:type="spellEnd"/>
      <w:r>
        <w:rPr>
          <w:sz w:val="28"/>
          <w:szCs w:val="28"/>
        </w:rPr>
        <w:t xml:space="preserve"> = </w:t>
      </w:r>
      <w:r>
        <w:rPr>
          <w:sz w:val="28"/>
          <w:szCs w:val="28"/>
        </w:rPr>
        <w:tab/>
      </w:r>
      <w:r w:rsidR="00A50BAD">
        <w:rPr>
          <w:sz w:val="28"/>
          <w:szCs w:val="28"/>
        </w:rPr>
        <w:t>4</w:t>
      </w:r>
    </w:p>
    <w:p w14:paraId="4DA3072D" w14:textId="77777777" w:rsidR="00A50BAD" w:rsidRPr="00FD71B2" w:rsidRDefault="00A50BAD" w:rsidP="00A50BAD">
      <w:pPr>
        <w:shd w:val="clear" w:color="auto" w:fill="FFFFFF"/>
        <w:ind w:firstLine="709"/>
        <w:jc w:val="both"/>
        <w:rPr>
          <w:kern w:val="2"/>
          <w:sz w:val="28"/>
          <w:szCs w:val="28"/>
          <w:lang w:eastAsia="en-US"/>
        </w:rPr>
      </w:pPr>
      <w:r w:rsidRPr="00FD71B2">
        <w:rPr>
          <w:kern w:val="2"/>
          <w:sz w:val="28"/>
          <w:szCs w:val="28"/>
          <w:lang w:eastAsia="en-US"/>
        </w:rPr>
        <w:t xml:space="preserve">Если суммарная оценка степени достижения целевых показателей </w:t>
      </w:r>
      <w:r w:rsidRPr="00A7382C">
        <w:rPr>
          <w:sz w:val="28"/>
          <w:szCs w:val="28"/>
        </w:rPr>
        <w:t>муниципальной</w:t>
      </w:r>
      <w:r w:rsidRPr="00FD71B2">
        <w:rPr>
          <w:kern w:val="2"/>
          <w:sz w:val="28"/>
          <w:szCs w:val="28"/>
          <w:lang w:eastAsia="en-US"/>
        </w:rPr>
        <w:t xml:space="preserve"> программы составляет </w:t>
      </w:r>
      <w:r w:rsidRPr="00FD71B2">
        <w:rPr>
          <w:rFonts w:eastAsia="Calibri"/>
          <w:sz w:val="28"/>
          <w:szCs w:val="28"/>
          <w:lang w:eastAsia="en-US"/>
        </w:rPr>
        <w:t>0,95 и выше</w:t>
      </w:r>
      <w:r w:rsidRPr="00FD71B2">
        <w:rPr>
          <w:kern w:val="2"/>
          <w:sz w:val="28"/>
          <w:szCs w:val="28"/>
          <w:lang w:eastAsia="en-US"/>
        </w:rPr>
        <w:t xml:space="preserve">, это характеризует высокий уровень эффективности реализации </w:t>
      </w:r>
      <w:r w:rsidRPr="00A7382C">
        <w:rPr>
          <w:sz w:val="28"/>
          <w:szCs w:val="28"/>
        </w:rPr>
        <w:t>муниципальной</w:t>
      </w:r>
      <w:r w:rsidRPr="00FD71B2">
        <w:rPr>
          <w:kern w:val="2"/>
          <w:sz w:val="28"/>
          <w:szCs w:val="28"/>
          <w:lang w:eastAsia="en-US"/>
        </w:rPr>
        <w:t xml:space="preserve"> программы по степени достижения целевых показателей.</w:t>
      </w:r>
    </w:p>
    <w:p w14:paraId="02572331" w14:textId="77777777" w:rsidR="00A50BAD" w:rsidRPr="00FD71B2" w:rsidRDefault="00A50BAD" w:rsidP="00A50BAD">
      <w:pPr>
        <w:shd w:val="clear" w:color="auto" w:fill="FFFFFF"/>
        <w:ind w:firstLine="709"/>
        <w:jc w:val="both"/>
        <w:rPr>
          <w:kern w:val="2"/>
          <w:sz w:val="28"/>
          <w:szCs w:val="28"/>
          <w:lang w:eastAsia="en-US"/>
        </w:rPr>
      </w:pPr>
      <w:r w:rsidRPr="00FD71B2">
        <w:rPr>
          <w:kern w:val="2"/>
          <w:sz w:val="28"/>
          <w:szCs w:val="28"/>
          <w:lang w:eastAsia="en-US"/>
        </w:rPr>
        <w:t xml:space="preserve">Если суммарная оценка степени достижения целевых показателей </w:t>
      </w:r>
      <w:r w:rsidRPr="00A7382C">
        <w:rPr>
          <w:sz w:val="28"/>
          <w:szCs w:val="28"/>
        </w:rPr>
        <w:t>муниципальной</w:t>
      </w:r>
      <w:r w:rsidRPr="00FD71B2">
        <w:rPr>
          <w:kern w:val="2"/>
          <w:sz w:val="28"/>
          <w:szCs w:val="28"/>
          <w:lang w:eastAsia="en-US"/>
        </w:rPr>
        <w:t xml:space="preserve"> программы составляет от 0,75 до 0,95, это характеризует удовлетворительный уровень эффективности реализации </w:t>
      </w:r>
      <w:r w:rsidRPr="00A7382C">
        <w:rPr>
          <w:sz w:val="28"/>
          <w:szCs w:val="28"/>
        </w:rPr>
        <w:t>муниципальной</w:t>
      </w:r>
      <w:r w:rsidRPr="00FD71B2">
        <w:rPr>
          <w:kern w:val="2"/>
          <w:sz w:val="28"/>
          <w:szCs w:val="28"/>
          <w:lang w:eastAsia="en-US"/>
        </w:rPr>
        <w:t xml:space="preserve"> программы по степени достижения целевых показателей.</w:t>
      </w:r>
    </w:p>
    <w:p w14:paraId="63EDBA1C" w14:textId="77777777" w:rsidR="00A50BAD" w:rsidRPr="00FD71B2" w:rsidRDefault="00A50BAD" w:rsidP="00A50BAD">
      <w:pPr>
        <w:shd w:val="clear" w:color="auto" w:fill="FFFFFF"/>
        <w:ind w:firstLine="709"/>
        <w:jc w:val="both"/>
        <w:rPr>
          <w:kern w:val="2"/>
          <w:sz w:val="28"/>
          <w:szCs w:val="28"/>
          <w:lang w:eastAsia="en-US"/>
        </w:rPr>
      </w:pPr>
      <w:r w:rsidRPr="00FD71B2">
        <w:rPr>
          <w:kern w:val="2"/>
          <w:sz w:val="28"/>
          <w:szCs w:val="28"/>
          <w:lang w:eastAsia="en-US"/>
        </w:rPr>
        <w:t xml:space="preserve">Если суммарная оценка степени достижения целевых показателей </w:t>
      </w:r>
      <w:r w:rsidRPr="00A7382C">
        <w:rPr>
          <w:sz w:val="28"/>
          <w:szCs w:val="28"/>
        </w:rPr>
        <w:t>муниципальной</w:t>
      </w:r>
      <w:r w:rsidRPr="00FD71B2">
        <w:rPr>
          <w:kern w:val="2"/>
          <w:sz w:val="28"/>
          <w:szCs w:val="28"/>
          <w:lang w:eastAsia="en-US"/>
        </w:rPr>
        <w:t xml:space="preserve"> программы составляет менее 0,75, это характеризует низкий уровень эффективности реализации </w:t>
      </w:r>
      <w:r w:rsidRPr="00A7382C">
        <w:rPr>
          <w:sz w:val="28"/>
          <w:szCs w:val="28"/>
        </w:rPr>
        <w:t>муниципальной</w:t>
      </w:r>
      <w:r w:rsidRPr="00FD71B2">
        <w:rPr>
          <w:kern w:val="2"/>
          <w:sz w:val="28"/>
          <w:szCs w:val="28"/>
          <w:lang w:eastAsia="en-US"/>
        </w:rPr>
        <w:t xml:space="preserve"> программы по степени достижения целевых показателей.</w:t>
      </w:r>
    </w:p>
    <w:p w14:paraId="32099D91" w14:textId="77777777" w:rsidR="000A171B" w:rsidRDefault="000A171B" w:rsidP="000A171B">
      <w:pPr>
        <w:widowControl w:val="0"/>
        <w:tabs>
          <w:tab w:val="left" w:pos="600"/>
        </w:tabs>
        <w:autoSpaceDE w:val="0"/>
        <w:autoSpaceDN w:val="0"/>
        <w:adjustRightInd w:val="0"/>
        <w:ind w:firstLine="709"/>
        <w:jc w:val="both"/>
        <w:rPr>
          <w:kern w:val="2"/>
          <w:sz w:val="28"/>
          <w:szCs w:val="28"/>
        </w:rPr>
      </w:pPr>
    </w:p>
    <w:p w14:paraId="35EE828B" w14:textId="77777777" w:rsidR="000A171B" w:rsidRPr="00FD71B2" w:rsidRDefault="000A171B" w:rsidP="000A171B">
      <w:pPr>
        <w:shd w:val="clear" w:color="auto" w:fill="FFFFFF"/>
        <w:ind w:firstLine="709"/>
        <w:jc w:val="both"/>
        <w:rPr>
          <w:kern w:val="2"/>
          <w:sz w:val="28"/>
          <w:szCs w:val="28"/>
          <w:lang w:eastAsia="en-US"/>
        </w:rPr>
      </w:pPr>
      <w:r>
        <w:rPr>
          <w:sz w:val="28"/>
          <w:szCs w:val="28"/>
        </w:rPr>
        <w:t xml:space="preserve">Учитывая </w:t>
      </w:r>
      <w:r w:rsidRPr="00F0097A">
        <w:rPr>
          <w:sz w:val="28"/>
          <w:szCs w:val="28"/>
        </w:rPr>
        <w:t>полученны</w:t>
      </w:r>
      <w:r>
        <w:rPr>
          <w:sz w:val="28"/>
          <w:szCs w:val="28"/>
        </w:rPr>
        <w:t>е</w:t>
      </w:r>
      <w:r w:rsidRPr="00F0097A">
        <w:rPr>
          <w:sz w:val="28"/>
          <w:szCs w:val="28"/>
        </w:rPr>
        <w:t xml:space="preserve"> значени</w:t>
      </w:r>
      <w:r>
        <w:rPr>
          <w:sz w:val="28"/>
          <w:szCs w:val="28"/>
        </w:rPr>
        <w:t>я</w:t>
      </w:r>
      <w:r w:rsidRPr="00DB2A17">
        <w:rPr>
          <w:spacing w:val="-4"/>
          <w:kern w:val="2"/>
          <w:sz w:val="28"/>
          <w:szCs w:val="28"/>
          <w:lang w:eastAsia="en-US"/>
        </w:rPr>
        <w:t xml:space="preserve"> </w:t>
      </w:r>
      <w:r>
        <w:rPr>
          <w:spacing w:val="-4"/>
          <w:kern w:val="2"/>
          <w:sz w:val="28"/>
          <w:szCs w:val="28"/>
          <w:lang w:eastAsia="en-US"/>
        </w:rPr>
        <w:t>о</w:t>
      </w:r>
      <w:r w:rsidRPr="00DB2A17">
        <w:rPr>
          <w:spacing w:val="-4"/>
          <w:kern w:val="2"/>
          <w:sz w:val="28"/>
          <w:szCs w:val="28"/>
          <w:lang w:eastAsia="en-US"/>
        </w:rPr>
        <w:t>сновное м</w:t>
      </w:r>
      <w:r w:rsidRPr="00DB2A17">
        <w:rPr>
          <w:spacing w:val="-4"/>
          <w:sz w:val="28"/>
          <w:szCs w:val="28"/>
        </w:rPr>
        <w:t>ероприятие может считаться выполненным в полном объеме</w:t>
      </w:r>
      <w:r>
        <w:rPr>
          <w:spacing w:val="-4"/>
          <w:sz w:val="28"/>
          <w:szCs w:val="28"/>
        </w:rPr>
        <w:t xml:space="preserve">, что </w:t>
      </w:r>
      <w:r w:rsidRPr="00FD71B2">
        <w:rPr>
          <w:kern w:val="2"/>
          <w:sz w:val="28"/>
          <w:szCs w:val="28"/>
          <w:lang w:eastAsia="en-US"/>
        </w:rPr>
        <w:t>характеризует</w:t>
      </w:r>
      <w:r>
        <w:rPr>
          <w:kern w:val="2"/>
          <w:sz w:val="28"/>
          <w:szCs w:val="28"/>
          <w:lang w:eastAsia="en-US"/>
        </w:rPr>
        <w:t>ся</w:t>
      </w:r>
      <w:r w:rsidRPr="00FD71B2">
        <w:rPr>
          <w:kern w:val="2"/>
          <w:sz w:val="28"/>
          <w:szCs w:val="28"/>
          <w:lang w:eastAsia="en-US"/>
        </w:rPr>
        <w:t> </w:t>
      </w:r>
      <w:r w:rsidR="00BB63FB">
        <w:rPr>
          <w:kern w:val="2"/>
          <w:sz w:val="28"/>
          <w:szCs w:val="28"/>
          <w:lang w:eastAsia="en-US"/>
        </w:rPr>
        <w:t>у</w:t>
      </w:r>
      <w:r w:rsidR="00A50BAD">
        <w:rPr>
          <w:kern w:val="2"/>
          <w:sz w:val="28"/>
          <w:szCs w:val="28"/>
          <w:lang w:eastAsia="en-US"/>
        </w:rPr>
        <w:t>довлетворительным</w:t>
      </w:r>
      <w:r w:rsidRPr="00FD71B2">
        <w:rPr>
          <w:kern w:val="2"/>
          <w:sz w:val="28"/>
          <w:szCs w:val="28"/>
          <w:lang w:eastAsia="en-US"/>
        </w:rPr>
        <w:t xml:space="preserve"> уров</w:t>
      </w:r>
      <w:r>
        <w:rPr>
          <w:kern w:val="2"/>
          <w:sz w:val="28"/>
          <w:szCs w:val="28"/>
          <w:lang w:eastAsia="en-US"/>
        </w:rPr>
        <w:t>нем</w:t>
      </w:r>
      <w:r w:rsidRPr="00FD71B2">
        <w:rPr>
          <w:kern w:val="2"/>
          <w:sz w:val="28"/>
          <w:szCs w:val="28"/>
          <w:lang w:eastAsia="en-US"/>
        </w:rPr>
        <w:t xml:space="preserve"> эффективности реализации </w:t>
      </w:r>
      <w:r w:rsidRPr="00A7382C">
        <w:rPr>
          <w:sz w:val="28"/>
          <w:szCs w:val="28"/>
        </w:rPr>
        <w:t>муниципальной</w:t>
      </w:r>
      <w:r w:rsidRPr="00FD71B2">
        <w:rPr>
          <w:kern w:val="2"/>
          <w:sz w:val="28"/>
          <w:szCs w:val="28"/>
          <w:lang w:eastAsia="en-US"/>
        </w:rPr>
        <w:t xml:space="preserve"> программы по степени </w:t>
      </w:r>
      <w:r w:rsidRPr="00FD71B2">
        <w:rPr>
          <w:sz w:val="28"/>
          <w:szCs w:val="28"/>
        </w:rPr>
        <w:t>реализации основных мероприятий</w:t>
      </w:r>
      <w:r w:rsidRPr="00FD71B2">
        <w:rPr>
          <w:kern w:val="2"/>
          <w:sz w:val="28"/>
          <w:szCs w:val="28"/>
          <w:lang w:eastAsia="en-US"/>
        </w:rPr>
        <w:t>.</w:t>
      </w:r>
    </w:p>
    <w:p w14:paraId="1A12D12F" w14:textId="77777777" w:rsidR="000A171B" w:rsidRDefault="000A171B" w:rsidP="000A171B">
      <w:pPr>
        <w:widowControl w:val="0"/>
        <w:tabs>
          <w:tab w:val="left" w:pos="600"/>
        </w:tabs>
        <w:autoSpaceDE w:val="0"/>
        <w:autoSpaceDN w:val="0"/>
        <w:adjustRightInd w:val="0"/>
        <w:ind w:firstLine="709"/>
        <w:jc w:val="both"/>
        <w:rPr>
          <w:kern w:val="2"/>
          <w:sz w:val="28"/>
          <w:szCs w:val="28"/>
        </w:rPr>
      </w:pPr>
    </w:p>
    <w:p w14:paraId="5EEFC4E0" w14:textId="77777777" w:rsidR="000A171B" w:rsidRDefault="000A171B" w:rsidP="000A171B">
      <w:pPr>
        <w:widowControl w:val="0"/>
        <w:tabs>
          <w:tab w:val="left" w:pos="600"/>
        </w:tabs>
        <w:autoSpaceDE w:val="0"/>
        <w:autoSpaceDN w:val="0"/>
        <w:adjustRightInd w:val="0"/>
        <w:ind w:firstLine="709"/>
        <w:jc w:val="both"/>
        <w:rPr>
          <w:kern w:val="2"/>
          <w:sz w:val="28"/>
          <w:szCs w:val="28"/>
        </w:rPr>
      </w:pPr>
      <w:r>
        <w:rPr>
          <w:kern w:val="2"/>
          <w:sz w:val="28"/>
          <w:szCs w:val="28"/>
        </w:rPr>
        <w:t xml:space="preserve">3. </w:t>
      </w:r>
      <w:r>
        <w:rPr>
          <w:rFonts w:eastAsia="Calibri"/>
          <w:sz w:val="28"/>
          <w:szCs w:val="28"/>
        </w:rPr>
        <w:t xml:space="preserve">Бюджетная эффективность Программы </w:t>
      </w:r>
      <w:r w:rsidRPr="00FD71B2">
        <w:rPr>
          <w:sz w:val="28"/>
          <w:szCs w:val="28"/>
        </w:rPr>
        <w:t xml:space="preserve">реализации </w:t>
      </w:r>
      <w:r w:rsidRPr="00A7382C">
        <w:rPr>
          <w:sz w:val="28"/>
          <w:szCs w:val="28"/>
        </w:rPr>
        <w:t>муниципальной</w:t>
      </w:r>
      <w:r w:rsidRPr="00FD71B2">
        <w:rPr>
          <w:sz w:val="28"/>
          <w:szCs w:val="28"/>
        </w:rPr>
        <w:t xml:space="preserve"> программы </w:t>
      </w:r>
      <w:r w:rsidR="00471CA8">
        <w:rPr>
          <w:sz w:val="28"/>
          <w:szCs w:val="28"/>
        </w:rPr>
        <w:t>Веселовского</w:t>
      </w:r>
      <w:r>
        <w:rPr>
          <w:sz w:val="28"/>
          <w:szCs w:val="28"/>
        </w:rPr>
        <w:t xml:space="preserve"> сельского поселения</w:t>
      </w:r>
      <w:r w:rsidRPr="00FD71B2">
        <w:rPr>
          <w:sz w:val="28"/>
          <w:szCs w:val="28"/>
        </w:rPr>
        <w:t xml:space="preserve"> ра</w:t>
      </w:r>
      <w:r>
        <w:rPr>
          <w:sz w:val="28"/>
          <w:szCs w:val="28"/>
        </w:rPr>
        <w:t>ссчитывается:</w:t>
      </w:r>
    </w:p>
    <w:p w14:paraId="2F60A62F" w14:textId="77777777" w:rsidR="000A171B" w:rsidRDefault="000A171B" w:rsidP="000A171B">
      <w:pPr>
        <w:widowControl w:val="0"/>
        <w:tabs>
          <w:tab w:val="left" w:pos="600"/>
        </w:tabs>
        <w:autoSpaceDE w:val="0"/>
        <w:autoSpaceDN w:val="0"/>
        <w:adjustRightInd w:val="0"/>
        <w:ind w:firstLine="709"/>
        <w:jc w:val="both"/>
        <w:rPr>
          <w:kern w:val="2"/>
          <w:sz w:val="28"/>
          <w:szCs w:val="28"/>
        </w:rPr>
      </w:pPr>
    </w:p>
    <w:p w14:paraId="29D426A0" w14:textId="77777777" w:rsidR="000A171B" w:rsidRPr="00DB2A17" w:rsidRDefault="000A171B" w:rsidP="000A171B">
      <w:pPr>
        <w:shd w:val="clear" w:color="auto" w:fill="FFFFFF"/>
        <w:autoSpaceDE w:val="0"/>
        <w:autoSpaceDN w:val="0"/>
        <w:adjustRightInd w:val="0"/>
        <w:spacing w:line="235" w:lineRule="auto"/>
        <w:ind w:firstLine="709"/>
        <w:jc w:val="both"/>
      </w:pPr>
      <w:r>
        <w:rPr>
          <w:kern w:val="2"/>
          <w:sz w:val="28"/>
          <w:szCs w:val="28"/>
        </w:rPr>
        <w:t>3.1</w:t>
      </w:r>
      <w:r>
        <w:rPr>
          <w:sz w:val="28"/>
          <w:szCs w:val="28"/>
        </w:rPr>
        <w:t> </w:t>
      </w:r>
      <w:r w:rsidRPr="00FD71B2">
        <w:rPr>
          <w:sz w:val="28"/>
          <w:szCs w:val="28"/>
        </w:rPr>
        <w:t xml:space="preserve">Степень реализации основных мероприятий (далее – мероприятий), финансируемых за счет средств </w:t>
      </w:r>
      <w:r>
        <w:rPr>
          <w:sz w:val="28"/>
          <w:szCs w:val="28"/>
        </w:rPr>
        <w:t>местного</w:t>
      </w:r>
      <w:r w:rsidRPr="00FD71B2">
        <w:rPr>
          <w:sz w:val="28"/>
          <w:szCs w:val="28"/>
        </w:rPr>
        <w:t xml:space="preserve"> бюджета, безвозмездных поступлений в местны</w:t>
      </w:r>
      <w:r>
        <w:rPr>
          <w:sz w:val="28"/>
          <w:szCs w:val="28"/>
        </w:rPr>
        <w:t>й</w:t>
      </w:r>
      <w:r w:rsidRPr="00FD71B2">
        <w:rPr>
          <w:sz w:val="28"/>
          <w:szCs w:val="28"/>
        </w:rPr>
        <w:t xml:space="preserve"> бюджет, оценивается как доля мероприятий, выполненных в полном объеме, по следующей формуле:</w:t>
      </w:r>
    </w:p>
    <w:p w14:paraId="4ADAA1E4" w14:textId="77777777" w:rsidR="000A171B" w:rsidRPr="00FD71B2" w:rsidRDefault="000A171B" w:rsidP="000A171B">
      <w:pPr>
        <w:shd w:val="clear" w:color="auto" w:fill="FFFFFF"/>
        <w:autoSpaceDE w:val="0"/>
        <w:autoSpaceDN w:val="0"/>
        <w:adjustRightInd w:val="0"/>
        <w:spacing w:line="235" w:lineRule="auto"/>
        <w:ind w:firstLine="709"/>
        <w:jc w:val="center"/>
        <w:rPr>
          <w:sz w:val="28"/>
          <w:szCs w:val="28"/>
        </w:rPr>
      </w:pPr>
      <w:proofErr w:type="spellStart"/>
      <w:r w:rsidRPr="00FD71B2">
        <w:rPr>
          <w:sz w:val="28"/>
          <w:szCs w:val="28"/>
        </w:rPr>
        <w:t>СРм</w:t>
      </w:r>
      <w:proofErr w:type="spellEnd"/>
      <w:r w:rsidRPr="00FD71B2">
        <w:rPr>
          <w:sz w:val="28"/>
          <w:szCs w:val="28"/>
        </w:rPr>
        <w:t xml:space="preserve"> = </w:t>
      </w:r>
      <w:proofErr w:type="spellStart"/>
      <w:r w:rsidRPr="00FD71B2">
        <w:rPr>
          <w:sz w:val="28"/>
          <w:szCs w:val="28"/>
        </w:rPr>
        <w:t>Мв</w:t>
      </w:r>
      <w:proofErr w:type="spellEnd"/>
      <w:r w:rsidRPr="00FD71B2">
        <w:rPr>
          <w:sz w:val="28"/>
          <w:szCs w:val="28"/>
        </w:rPr>
        <w:t xml:space="preserve"> / М,</w:t>
      </w:r>
    </w:p>
    <w:p w14:paraId="40817288" w14:textId="77777777" w:rsidR="000A171B" w:rsidRPr="00DB2A17" w:rsidRDefault="000A171B" w:rsidP="000A171B">
      <w:pPr>
        <w:shd w:val="clear" w:color="auto" w:fill="FFFFFF"/>
        <w:autoSpaceDE w:val="0"/>
        <w:autoSpaceDN w:val="0"/>
        <w:adjustRightInd w:val="0"/>
        <w:spacing w:line="235" w:lineRule="auto"/>
        <w:ind w:firstLine="709"/>
        <w:jc w:val="both"/>
      </w:pPr>
    </w:p>
    <w:p w14:paraId="4113A8EB" w14:textId="77777777" w:rsidR="000A171B" w:rsidRDefault="000A171B" w:rsidP="000A171B">
      <w:pPr>
        <w:shd w:val="clear" w:color="auto" w:fill="FFFFFF"/>
        <w:autoSpaceDE w:val="0"/>
        <w:autoSpaceDN w:val="0"/>
        <w:adjustRightInd w:val="0"/>
        <w:spacing w:line="235" w:lineRule="auto"/>
        <w:ind w:firstLine="709"/>
        <w:jc w:val="both"/>
        <w:rPr>
          <w:sz w:val="28"/>
          <w:szCs w:val="28"/>
        </w:rPr>
      </w:pPr>
      <w:r w:rsidRPr="00FD71B2">
        <w:rPr>
          <w:sz w:val="28"/>
          <w:szCs w:val="28"/>
        </w:rPr>
        <w:t xml:space="preserve">где: </w:t>
      </w:r>
    </w:p>
    <w:p w14:paraId="2A440D39" w14:textId="77777777" w:rsidR="000A171B" w:rsidRPr="00FD71B2" w:rsidRDefault="000A171B" w:rsidP="000A171B">
      <w:pPr>
        <w:shd w:val="clear" w:color="auto" w:fill="FFFFFF"/>
        <w:autoSpaceDE w:val="0"/>
        <w:autoSpaceDN w:val="0"/>
        <w:adjustRightInd w:val="0"/>
        <w:spacing w:line="235" w:lineRule="auto"/>
        <w:ind w:firstLine="709"/>
        <w:jc w:val="both"/>
        <w:rPr>
          <w:sz w:val="28"/>
          <w:szCs w:val="28"/>
        </w:rPr>
      </w:pPr>
      <w:proofErr w:type="spellStart"/>
      <w:r w:rsidRPr="00FD71B2">
        <w:rPr>
          <w:sz w:val="28"/>
          <w:szCs w:val="28"/>
        </w:rPr>
        <w:t>СРм</w:t>
      </w:r>
      <w:proofErr w:type="spellEnd"/>
      <w:r w:rsidRPr="00FD71B2">
        <w:rPr>
          <w:sz w:val="28"/>
          <w:szCs w:val="28"/>
        </w:rPr>
        <w:t xml:space="preserve"> </w:t>
      </w:r>
      <w:r>
        <w:rPr>
          <w:sz w:val="28"/>
          <w:szCs w:val="28"/>
        </w:rPr>
        <w:t>–</w:t>
      </w:r>
      <w:r w:rsidRPr="00FD71B2">
        <w:rPr>
          <w:sz w:val="28"/>
          <w:szCs w:val="28"/>
        </w:rPr>
        <w:t xml:space="preserve"> степень реализации мероприятий;</w:t>
      </w:r>
    </w:p>
    <w:p w14:paraId="0FBC12FC" w14:textId="77777777" w:rsidR="000A171B" w:rsidRPr="00FD71B2" w:rsidRDefault="000A171B" w:rsidP="000A171B">
      <w:pPr>
        <w:shd w:val="clear" w:color="auto" w:fill="FFFFFF"/>
        <w:autoSpaceDE w:val="0"/>
        <w:autoSpaceDN w:val="0"/>
        <w:adjustRightInd w:val="0"/>
        <w:spacing w:line="235" w:lineRule="auto"/>
        <w:ind w:firstLine="709"/>
        <w:jc w:val="both"/>
        <w:rPr>
          <w:sz w:val="28"/>
          <w:szCs w:val="28"/>
        </w:rPr>
      </w:pPr>
      <w:proofErr w:type="spellStart"/>
      <w:r w:rsidRPr="00FD71B2">
        <w:rPr>
          <w:sz w:val="28"/>
          <w:szCs w:val="28"/>
        </w:rPr>
        <w:t>Мв</w:t>
      </w:r>
      <w:proofErr w:type="spellEnd"/>
      <w:r w:rsidRPr="00FD71B2">
        <w:rPr>
          <w:sz w:val="28"/>
          <w:szCs w:val="28"/>
        </w:rPr>
        <w:t xml:space="preserve"> </w:t>
      </w:r>
      <w:r>
        <w:rPr>
          <w:sz w:val="28"/>
          <w:szCs w:val="28"/>
        </w:rPr>
        <w:t>–</w:t>
      </w:r>
      <w:r w:rsidRPr="00FD71B2">
        <w:rPr>
          <w:sz w:val="28"/>
          <w:szCs w:val="28"/>
        </w:rPr>
        <w:t xml:space="preserve"> количество мероприятий, выполненных в полном объеме, из числа мероприятий, запланированных к реализации в отчетном году;</w:t>
      </w:r>
    </w:p>
    <w:p w14:paraId="3D3107C4" w14:textId="77777777" w:rsidR="000A171B" w:rsidRPr="00FD71B2" w:rsidRDefault="000A171B" w:rsidP="000A171B">
      <w:pPr>
        <w:shd w:val="clear" w:color="auto" w:fill="FFFFFF"/>
        <w:autoSpaceDE w:val="0"/>
        <w:autoSpaceDN w:val="0"/>
        <w:adjustRightInd w:val="0"/>
        <w:spacing w:line="235" w:lineRule="auto"/>
        <w:ind w:firstLine="709"/>
        <w:jc w:val="both"/>
        <w:rPr>
          <w:sz w:val="28"/>
          <w:szCs w:val="28"/>
        </w:rPr>
      </w:pPr>
      <w:r w:rsidRPr="00FD71B2">
        <w:rPr>
          <w:sz w:val="28"/>
          <w:szCs w:val="28"/>
        </w:rPr>
        <w:t xml:space="preserve">М </w:t>
      </w:r>
      <w:r>
        <w:rPr>
          <w:sz w:val="28"/>
          <w:szCs w:val="28"/>
        </w:rPr>
        <w:t>–</w:t>
      </w:r>
      <w:r w:rsidRPr="00FD71B2">
        <w:rPr>
          <w:sz w:val="28"/>
          <w:szCs w:val="28"/>
        </w:rPr>
        <w:t xml:space="preserve"> общее количество мероприятий, запланированных к реализации </w:t>
      </w:r>
      <w:r>
        <w:rPr>
          <w:sz w:val="28"/>
          <w:szCs w:val="28"/>
        </w:rPr>
        <w:br/>
      </w:r>
      <w:r w:rsidRPr="00FD71B2">
        <w:rPr>
          <w:sz w:val="28"/>
          <w:szCs w:val="28"/>
        </w:rPr>
        <w:t>в отчетном году.</w:t>
      </w:r>
    </w:p>
    <w:p w14:paraId="1D03C937" w14:textId="77777777" w:rsidR="000A171B" w:rsidRDefault="000A171B" w:rsidP="000A171B">
      <w:pPr>
        <w:widowControl w:val="0"/>
        <w:tabs>
          <w:tab w:val="left" w:pos="600"/>
          <w:tab w:val="left" w:pos="3560"/>
          <w:tab w:val="left" w:pos="3813"/>
        </w:tabs>
        <w:autoSpaceDE w:val="0"/>
        <w:autoSpaceDN w:val="0"/>
        <w:adjustRightInd w:val="0"/>
        <w:ind w:firstLine="709"/>
        <w:jc w:val="both"/>
        <w:rPr>
          <w:sz w:val="28"/>
          <w:szCs w:val="28"/>
        </w:rPr>
      </w:pPr>
      <w:r>
        <w:rPr>
          <w:sz w:val="28"/>
          <w:szCs w:val="28"/>
        </w:rPr>
        <w:t xml:space="preserve">                 </w:t>
      </w:r>
      <w:r>
        <w:rPr>
          <w:sz w:val="28"/>
          <w:szCs w:val="28"/>
        </w:rPr>
        <w:tab/>
      </w:r>
      <w:r w:rsidR="00A50BAD">
        <w:rPr>
          <w:sz w:val="28"/>
          <w:szCs w:val="28"/>
        </w:rPr>
        <w:t>3</w:t>
      </w:r>
    </w:p>
    <w:p w14:paraId="354B02BF" w14:textId="77777777" w:rsidR="000A171B" w:rsidRDefault="000A171B" w:rsidP="000A171B">
      <w:pPr>
        <w:widowControl w:val="0"/>
        <w:tabs>
          <w:tab w:val="left" w:pos="600"/>
          <w:tab w:val="left" w:pos="3560"/>
        </w:tabs>
        <w:autoSpaceDE w:val="0"/>
        <w:autoSpaceDN w:val="0"/>
        <w:adjustRightInd w:val="0"/>
        <w:ind w:firstLine="709"/>
        <w:jc w:val="both"/>
        <w:rPr>
          <w:kern w:val="2"/>
          <w:sz w:val="28"/>
          <w:szCs w:val="28"/>
        </w:rPr>
      </w:pPr>
      <w:r>
        <w:rPr>
          <w:sz w:val="28"/>
          <w:szCs w:val="28"/>
        </w:rPr>
        <w:t xml:space="preserve">                          </w:t>
      </w:r>
      <w:proofErr w:type="spellStart"/>
      <w:r w:rsidRPr="00FD71B2">
        <w:rPr>
          <w:sz w:val="28"/>
          <w:szCs w:val="28"/>
        </w:rPr>
        <w:t>СРм</w:t>
      </w:r>
      <w:proofErr w:type="spellEnd"/>
      <w:r>
        <w:rPr>
          <w:sz w:val="28"/>
          <w:szCs w:val="28"/>
        </w:rPr>
        <w:t xml:space="preserve"> =</w:t>
      </w:r>
      <w:r>
        <w:rPr>
          <w:sz w:val="28"/>
          <w:szCs w:val="28"/>
        </w:rPr>
        <w:tab/>
        <w:t xml:space="preserve">____ = </w:t>
      </w:r>
      <w:r w:rsidR="00A50BAD">
        <w:rPr>
          <w:sz w:val="28"/>
          <w:szCs w:val="28"/>
        </w:rPr>
        <w:t>0,75</w:t>
      </w:r>
    </w:p>
    <w:p w14:paraId="19B522F8" w14:textId="77777777" w:rsidR="000A171B" w:rsidRPr="00C6150E" w:rsidRDefault="000A171B" w:rsidP="000A171B">
      <w:pPr>
        <w:widowControl w:val="0"/>
        <w:tabs>
          <w:tab w:val="left" w:pos="3560"/>
        </w:tabs>
        <w:autoSpaceDE w:val="0"/>
        <w:autoSpaceDN w:val="0"/>
        <w:adjustRightInd w:val="0"/>
        <w:ind w:firstLine="720"/>
        <w:jc w:val="both"/>
        <w:outlineLvl w:val="1"/>
        <w:rPr>
          <w:sz w:val="16"/>
          <w:szCs w:val="16"/>
        </w:rPr>
      </w:pPr>
      <w:r>
        <w:rPr>
          <w:sz w:val="16"/>
          <w:szCs w:val="16"/>
        </w:rPr>
        <w:tab/>
      </w:r>
    </w:p>
    <w:p w14:paraId="550B45CE" w14:textId="77777777" w:rsidR="000A171B" w:rsidRDefault="000A171B" w:rsidP="000A171B">
      <w:pPr>
        <w:widowControl w:val="0"/>
        <w:tabs>
          <w:tab w:val="left" w:pos="3560"/>
        </w:tabs>
        <w:autoSpaceDE w:val="0"/>
        <w:autoSpaceDN w:val="0"/>
        <w:adjustRightInd w:val="0"/>
        <w:ind w:firstLine="720"/>
        <w:jc w:val="both"/>
        <w:outlineLvl w:val="1"/>
        <w:rPr>
          <w:sz w:val="28"/>
          <w:szCs w:val="28"/>
        </w:rPr>
      </w:pPr>
      <w:r>
        <w:rPr>
          <w:sz w:val="28"/>
          <w:szCs w:val="28"/>
        </w:rPr>
        <w:tab/>
      </w:r>
      <w:r w:rsidR="00A50BAD">
        <w:rPr>
          <w:sz w:val="28"/>
          <w:szCs w:val="28"/>
        </w:rPr>
        <w:t>4</w:t>
      </w:r>
    </w:p>
    <w:p w14:paraId="2C81D524" w14:textId="77777777" w:rsidR="000A171B" w:rsidRDefault="000A171B" w:rsidP="000A171B">
      <w:pPr>
        <w:widowControl w:val="0"/>
        <w:autoSpaceDE w:val="0"/>
        <w:autoSpaceDN w:val="0"/>
        <w:adjustRightInd w:val="0"/>
        <w:ind w:firstLine="720"/>
        <w:jc w:val="both"/>
        <w:outlineLvl w:val="1"/>
        <w:rPr>
          <w:sz w:val="28"/>
          <w:szCs w:val="28"/>
        </w:rPr>
      </w:pPr>
      <w:r>
        <w:rPr>
          <w:sz w:val="28"/>
          <w:szCs w:val="28"/>
        </w:rPr>
        <w:t xml:space="preserve">Учитывая </w:t>
      </w:r>
      <w:r w:rsidRPr="00F0097A">
        <w:rPr>
          <w:sz w:val="28"/>
          <w:szCs w:val="28"/>
        </w:rPr>
        <w:t>полученны</w:t>
      </w:r>
      <w:r>
        <w:rPr>
          <w:sz w:val="28"/>
          <w:szCs w:val="28"/>
        </w:rPr>
        <w:t>е</w:t>
      </w:r>
      <w:r w:rsidRPr="00F0097A">
        <w:rPr>
          <w:sz w:val="28"/>
          <w:szCs w:val="28"/>
        </w:rPr>
        <w:t xml:space="preserve"> значени</w:t>
      </w:r>
      <w:r>
        <w:rPr>
          <w:sz w:val="28"/>
          <w:szCs w:val="28"/>
        </w:rPr>
        <w:t>я м</w:t>
      </w:r>
      <w:r w:rsidRPr="00FD71B2">
        <w:rPr>
          <w:sz w:val="28"/>
          <w:szCs w:val="28"/>
        </w:rPr>
        <w:t xml:space="preserve">ероприятие может считаться выполненным в </w:t>
      </w:r>
      <w:r w:rsidR="00A50BAD">
        <w:rPr>
          <w:sz w:val="28"/>
          <w:szCs w:val="28"/>
        </w:rPr>
        <w:t xml:space="preserve">не </w:t>
      </w:r>
      <w:r w:rsidRPr="00FD71B2">
        <w:rPr>
          <w:sz w:val="28"/>
          <w:szCs w:val="28"/>
        </w:rPr>
        <w:t>полном объеме</w:t>
      </w:r>
      <w:r>
        <w:rPr>
          <w:sz w:val="28"/>
          <w:szCs w:val="28"/>
        </w:rPr>
        <w:t>.</w:t>
      </w:r>
    </w:p>
    <w:p w14:paraId="0BDA8FBC" w14:textId="77777777" w:rsidR="000A171B" w:rsidRPr="00FD71B2" w:rsidRDefault="000A171B" w:rsidP="000A171B">
      <w:pPr>
        <w:shd w:val="clear" w:color="auto" w:fill="FFFFFF"/>
        <w:autoSpaceDE w:val="0"/>
        <w:autoSpaceDN w:val="0"/>
        <w:adjustRightInd w:val="0"/>
        <w:spacing w:line="235" w:lineRule="auto"/>
        <w:ind w:firstLine="709"/>
        <w:jc w:val="both"/>
        <w:rPr>
          <w:sz w:val="28"/>
          <w:szCs w:val="28"/>
        </w:rPr>
      </w:pPr>
      <w:r>
        <w:rPr>
          <w:sz w:val="28"/>
          <w:szCs w:val="28"/>
        </w:rPr>
        <w:t>3.2 </w:t>
      </w:r>
      <w:r w:rsidRPr="00FD71B2">
        <w:rPr>
          <w:sz w:val="28"/>
          <w:szCs w:val="28"/>
        </w:rPr>
        <w:t xml:space="preserve">Степень соответствия запланированному уровню расходов за счет средств </w:t>
      </w:r>
      <w:r>
        <w:rPr>
          <w:sz w:val="28"/>
          <w:szCs w:val="28"/>
        </w:rPr>
        <w:t>местного</w:t>
      </w:r>
      <w:r w:rsidRPr="00FD71B2">
        <w:rPr>
          <w:sz w:val="28"/>
          <w:szCs w:val="28"/>
        </w:rPr>
        <w:t xml:space="preserve"> бюджета, безвозмездных поступлений в  местны</w:t>
      </w:r>
      <w:r>
        <w:rPr>
          <w:sz w:val="28"/>
          <w:szCs w:val="28"/>
        </w:rPr>
        <w:t>й</w:t>
      </w:r>
      <w:r w:rsidRPr="00FD71B2">
        <w:rPr>
          <w:sz w:val="28"/>
          <w:szCs w:val="28"/>
        </w:rPr>
        <w:t xml:space="preserve"> бюджет оценивается как отношение фактически произведенных в отчетном году бюджетных расходов на реализацию </w:t>
      </w:r>
      <w:r>
        <w:rPr>
          <w:sz w:val="28"/>
          <w:szCs w:val="28"/>
        </w:rPr>
        <w:t>муниципальной</w:t>
      </w:r>
      <w:r w:rsidRPr="00FD71B2">
        <w:rPr>
          <w:sz w:val="28"/>
          <w:szCs w:val="28"/>
        </w:rPr>
        <w:t xml:space="preserve"> программы к их плановым значениям по следующей формуле:</w:t>
      </w:r>
    </w:p>
    <w:p w14:paraId="5AC8E7FA" w14:textId="77777777" w:rsidR="000A171B" w:rsidRPr="00DB2A17" w:rsidRDefault="000A171B" w:rsidP="000A171B">
      <w:pPr>
        <w:shd w:val="clear" w:color="auto" w:fill="FFFFFF"/>
        <w:autoSpaceDE w:val="0"/>
        <w:autoSpaceDN w:val="0"/>
        <w:adjustRightInd w:val="0"/>
        <w:spacing w:line="235" w:lineRule="auto"/>
        <w:ind w:firstLine="709"/>
        <w:jc w:val="both"/>
      </w:pPr>
    </w:p>
    <w:p w14:paraId="68784300" w14:textId="77777777" w:rsidR="000A171B" w:rsidRDefault="000A171B" w:rsidP="000A171B">
      <w:pPr>
        <w:shd w:val="clear" w:color="auto" w:fill="FFFFFF"/>
        <w:autoSpaceDE w:val="0"/>
        <w:autoSpaceDN w:val="0"/>
        <w:adjustRightInd w:val="0"/>
        <w:spacing w:after="120" w:line="235" w:lineRule="auto"/>
        <w:ind w:firstLine="709"/>
        <w:jc w:val="center"/>
        <w:rPr>
          <w:sz w:val="28"/>
          <w:szCs w:val="28"/>
        </w:rPr>
      </w:pPr>
      <w:proofErr w:type="spellStart"/>
      <w:r w:rsidRPr="00FD71B2">
        <w:rPr>
          <w:sz w:val="28"/>
          <w:szCs w:val="28"/>
        </w:rPr>
        <w:t>ССуз</w:t>
      </w:r>
      <w:proofErr w:type="spellEnd"/>
      <w:r w:rsidRPr="00FD71B2">
        <w:rPr>
          <w:sz w:val="28"/>
          <w:szCs w:val="28"/>
        </w:rPr>
        <w:t xml:space="preserve"> = </w:t>
      </w:r>
      <w:proofErr w:type="spellStart"/>
      <w:r w:rsidRPr="00FD71B2">
        <w:rPr>
          <w:sz w:val="28"/>
          <w:szCs w:val="28"/>
        </w:rPr>
        <w:t>Зф</w:t>
      </w:r>
      <w:proofErr w:type="spellEnd"/>
      <w:r w:rsidRPr="00FD71B2">
        <w:rPr>
          <w:sz w:val="28"/>
          <w:szCs w:val="28"/>
        </w:rPr>
        <w:t xml:space="preserve"> / </w:t>
      </w:r>
      <w:proofErr w:type="spellStart"/>
      <w:r w:rsidRPr="00FD71B2">
        <w:rPr>
          <w:sz w:val="28"/>
          <w:szCs w:val="28"/>
        </w:rPr>
        <w:t>Зп</w:t>
      </w:r>
      <w:proofErr w:type="spellEnd"/>
      <w:r w:rsidRPr="00FD71B2">
        <w:rPr>
          <w:sz w:val="28"/>
          <w:szCs w:val="28"/>
        </w:rPr>
        <w:t>,</w:t>
      </w:r>
    </w:p>
    <w:p w14:paraId="68AF4764" w14:textId="77777777" w:rsidR="000A171B" w:rsidRPr="00DB2A17" w:rsidRDefault="000A171B" w:rsidP="000A171B">
      <w:pPr>
        <w:shd w:val="clear" w:color="auto" w:fill="FFFFFF"/>
        <w:autoSpaceDE w:val="0"/>
        <w:autoSpaceDN w:val="0"/>
        <w:adjustRightInd w:val="0"/>
        <w:spacing w:line="235" w:lineRule="auto"/>
        <w:ind w:firstLine="709"/>
        <w:jc w:val="center"/>
      </w:pPr>
    </w:p>
    <w:p w14:paraId="2752B2DA" w14:textId="77777777" w:rsidR="000A171B" w:rsidRDefault="000A171B" w:rsidP="000A171B">
      <w:pPr>
        <w:shd w:val="clear" w:color="auto" w:fill="FFFFFF"/>
        <w:autoSpaceDE w:val="0"/>
        <w:autoSpaceDN w:val="0"/>
        <w:adjustRightInd w:val="0"/>
        <w:spacing w:line="235" w:lineRule="auto"/>
        <w:ind w:firstLine="709"/>
        <w:jc w:val="both"/>
        <w:rPr>
          <w:sz w:val="28"/>
          <w:szCs w:val="28"/>
        </w:rPr>
      </w:pPr>
      <w:r w:rsidRPr="00FD71B2">
        <w:rPr>
          <w:sz w:val="28"/>
          <w:szCs w:val="28"/>
        </w:rPr>
        <w:t xml:space="preserve">где: </w:t>
      </w:r>
    </w:p>
    <w:p w14:paraId="2AA421C6" w14:textId="77777777" w:rsidR="000A171B" w:rsidRPr="00FD71B2" w:rsidRDefault="000A171B" w:rsidP="000A171B">
      <w:pPr>
        <w:shd w:val="clear" w:color="auto" w:fill="FFFFFF"/>
        <w:autoSpaceDE w:val="0"/>
        <w:autoSpaceDN w:val="0"/>
        <w:adjustRightInd w:val="0"/>
        <w:spacing w:line="235" w:lineRule="auto"/>
        <w:ind w:firstLine="709"/>
        <w:jc w:val="both"/>
        <w:rPr>
          <w:sz w:val="28"/>
          <w:szCs w:val="28"/>
        </w:rPr>
      </w:pPr>
      <w:proofErr w:type="spellStart"/>
      <w:r w:rsidRPr="00FD71B2">
        <w:rPr>
          <w:sz w:val="28"/>
          <w:szCs w:val="28"/>
        </w:rPr>
        <w:t>ССуз</w:t>
      </w:r>
      <w:proofErr w:type="spellEnd"/>
      <w:r w:rsidRPr="00FD71B2">
        <w:rPr>
          <w:sz w:val="28"/>
          <w:szCs w:val="28"/>
        </w:rPr>
        <w:t xml:space="preserve"> </w:t>
      </w:r>
      <w:r>
        <w:rPr>
          <w:sz w:val="28"/>
          <w:szCs w:val="28"/>
        </w:rPr>
        <w:t>–</w:t>
      </w:r>
      <w:r w:rsidRPr="00FD71B2">
        <w:rPr>
          <w:sz w:val="28"/>
          <w:szCs w:val="28"/>
        </w:rPr>
        <w:t xml:space="preserve"> степень соответствия запланированному уровню расходов;</w:t>
      </w:r>
    </w:p>
    <w:p w14:paraId="75B074D4" w14:textId="77777777" w:rsidR="000A171B" w:rsidRPr="00FD71B2" w:rsidRDefault="000A171B" w:rsidP="000A171B">
      <w:pPr>
        <w:shd w:val="clear" w:color="auto" w:fill="FFFFFF"/>
        <w:autoSpaceDE w:val="0"/>
        <w:autoSpaceDN w:val="0"/>
        <w:adjustRightInd w:val="0"/>
        <w:spacing w:line="235" w:lineRule="auto"/>
        <w:ind w:firstLine="709"/>
        <w:jc w:val="both"/>
        <w:rPr>
          <w:sz w:val="28"/>
          <w:szCs w:val="28"/>
        </w:rPr>
      </w:pPr>
      <w:proofErr w:type="spellStart"/>
      <w:r w:rsidRPr="00FD71B2">
        <w:rPr>
          <w:sz w:val="28"/>
          <w:szCs w:val="28"/>
        </w:rPr>
        <w:t>Зф</w:t>
      </w:r>
      <w:proofErr w:type="spellEnd"/>
      <w:r w:rsidRPr="00FD71B2">
        <w:rPr>
          <w:sz w:val="28"/>
          <w:szCs w:val="28"/>
        </w:rPr>
        <w:t xml:space="preserve"> </w:t>
      </w:r>
      <w:r>
        <w:rPr>
          <w:sz w:val="28"/>
          <w:szCs w:val="28"/>
        </w:rPr>
        <w:t>–</w:t>
      </w:r>
      <w:r w:rsidRPr="00FD71B2">
        <w:rPr>
          <w:sz w:val="28"/>
          <w:szCs w:val="28"/>
        </w:rPr>
        <w:t xml:space="preserve"> фактические бюджетные расходы на реализацию </w:t>
      </w:r>
      <w:r>
        <w:rPr>
          <w:sz w:val="28"/>
          <w:szCs w:val="28"/>
        </w:rPr>
        <w:t>муниципальной</w:t>
      </w:r>
      <w:r w:rsidRPr="00FD71B2">
        <w:rPr>
          <w:sz w:val="28"/>
          <w:szCs w:val="28"/>
        </w:rPr>
        <w:t xml:space="preserve"> программы в отчетном году;</w:t>
      </w:r>
    </w:p>
    <w:p w14:paraId="0D7EE94C" w14:textId="77777777" w:rsidR="000A171B" w:rsidRPr="00FD71B2" w:rsidRDefault="000A171B" w:rsidP="000A171B">
      <w:pPr>
        <w:shd w:val="clear" w:color="auto" w:fill="FFFFFF"/>
        <w:autoSpaceDE w:val="0"/>
        <w:autoSpaceDN w:val="0"/>
        <w:adjustRightInd w:val="0"/>
        <w:spacing w:line="235" w:lineRule="auto"/>
        <w:ind w:firstLine="709"/>
        <w:jc w:val="both"/>
        <w:rPr>
          <w:sz w:val="28"/>
          <w:szCs w:val="28"/>
        </w:rPr>
      </w:pPr>
      <w:proofErr w:type="spellStart"/>
      <w:r w:rsidRPr="00FD71B2">
        <w:rPr>
          <w:sz w:val="28"/>
          <w:szCs w:val="28"/>
        </w:rPr>
        <w:t>Зп</w:t>
      </w:r>
      <w:proofErr w:type="spellEnd"/>
      <w:r w:rsidRPr="00FD71B2">
        <w:rPr>
          <w:sz w:val="28"/>
          <w:szCs w:val="28"/>
        </w:rPr>
        <w:t xml:space="preserve"> – плановые бюджетные ассигнования на реализацию </w:t>
      </w:r>
      <w:r>
        <w:rPr>
          <w:sz w:val="28"/>
          <w:szCs w:val="28"/>
        </w:rPr>
        <w:t>муниципальной</w:t>
      </w:r>
      <w:r w:rsidRPr="00FD71B2">
        <w:rPr>
          <w:sz w:val="28"/>
          <w:szCs w:val="28"/>
        </w:rPr>
        <w:t xml:space="preserve">  программы в отчетном году.</w:t>
      </w:r>
    </w:p>
    <w:p w14:paraId="58C8BAE3" w14:textId="77777777" w:rsidR="000A171B" w:rsidRDefault="000A171B" w:rsidP="000A171B">
      <w:pPr>
        <w:widowControl w:val="0"/>
        <w:tabs>
          <w:tab w:val="left" w:pos="3427"/>
          <w:tab w:val="left" w:pos="4893"/>
        </w:tabs>
        <w:autoSpaceDE w:val="0"/>
        <w:autoSpaceDN w:val="0"/>
        <w:adjustRightInd w:val="0"/>
        <w:ind w:firstLine="720"/>
        <w:jc w:val="both"/>
        <w:outlineLvl w:val="1"/>
        <w:rPr>
          <w:sz w:val="28"/>
          <w:szCs w:val="28"/>
        </w:rPr>
      </w:pPr>
      <w:r>
        <w:rPr>
          <w:sz w:val="28"/>
          <w:szCs w:val="28"/>
        </w:rPr>
        <w:tab/>
      </w:r>
      <w:r>
        <w:rPr>
          <w:sz w:val="28"/>
          <w:szCs w:val="28"/>
        </w:rPr>
        <w:tab/>
      </w:r>
      <w:r w:rsidR="00A50BAD">
        <w:rPr>
          <w:sz w:val="28"/>
          <w:szCs w:val="28"/>
        </w:rPr>
        <w:t>4,1</w:t>
      </w:r>
    </w:p>
    <w:p w14:paraId="27B66BBC" w14:textId="77777777" w:rsidR="000A171B" w:rsidRDefault="000A171B" w:rsidP="000A171B">
      <w:pPr>
        <w:widowControl w:val="0"/>
        <w:tabs>
          <w:tab w:val="left" w:pos="3427"/>
          <w:tab w:val="left" w:pos="6827"/>
        </w:tabs>
        <w:autoSpaceDE w:val="0"/>
        <w:autoSpaceDN w:val="0"/>
        <w:adjustRightInd w:val="0"/>
        <w:ind w:firstLine="720"/>
        <w:jc w:val="both"/>
        <w:outlineLvl w:val="1"/>
        <w:rPr>
          <w:sz w:val="28"/>
          <w:szCs w:val="28"/>
        </w:rPr>
      </w:pPr>
      <w:r>
        <w:rPr>
          <w:sz w:val="28"/>
          <w:szCs w:val="28"/>
        </w:rPr>
        <w:t xml:space="preserve">                                    </w:t>
      </w:r>
      <w:proofErr w:type="spellStart"/>
      <w:r w:rsidRPr="00FD71B2">
        <w:rPr>
          <w:sz w:val="28"/>
          <w:szCs w:val="28"/>
        </w:rPr>
        <w:t>ССуз</w:t>
      </w:r>
      <w:proofErr w:type="spellEnd"/>
      <w:r w:rsidRPr="00FD71B2">
        <w:rPr>
          <w:sz w:val="28"/>
          <w:szCs w:val="28"/>
        </w:rPr>
        <w:t xml:space="preserve"> =</w:t>
      </w:r>
      <w:r>
        <w:rPr>
          <w:sz w:val="28"/>
          <w:szCs w:val="28"/>
        </w:rPr>
        <w:t xml:space="preserve"> ______________</w:t>
      </w:r>
      <w:r>
        <w:rPr>
          <w:sz w:val="28"/>
          <w:szCs w:val="28"/>
        </w:rPr>
        <w:tab/>
        <w:t xml:space="preserve">= 0, </w:t>
      </w:r>
      <w:r w:rsidR="00A50BAD">
        <w:rPr>
          <w:sz w:val="28"/>
          <w:szCs w:val="28"/>
        </w:rPr>
        <w:t>19</w:t>
      </w:r>
    </w:p>
    <w:p w14:paraId="1C4FD9E6" w14:textId="77777777" w:rsidR="000A171B" w:rsidRDefault="000A171B" w:rsidP="000A171B">
      <w:pPr>
        <w:widowControl w:val="0"/>
        <w:tabs>
          <w:tab w:val="left" w:pos="4587"/>
          <w:tab w:val="left" w:pos="5373"/>
        </w:tabs>
        <w:autoSpaceDE w:val="0"/>
        <w:autoSpaceDN w:val="0"/>
        <w:adjustRightInd w:val="0"/>
        <w:ind w:firstLine="720"/>
        <w:jc w:val="both"/>
        <w:outlineLvl w:val="1"/>
        <w:rPr>
          <w:sz w:val="28"/>
          <w:szCs w:val="28"/>
        </w:rPr>
      </w:pPr>
      <w:r>
        <w:rPr>
          <w:sz w:val="28"/>
          <w:szCs w:val="28"/>
        </w:rPr>
        <w:tab/>
        <w:t xml:space="preserve">     </w:t>
      </w:r>
      <w:r w:rsidR="00A50BAD">
        <w:rPr>
          <w:sz w:val="28"/>
          <w:szCs w:val="28"/>
        </w:rPr>
        <w:t>21,3</w:t>
      </w:r>
    </w:p>
    <w:p w14:paraId="3E6714C9" w14:textId="77777777" w:rsidR="000A171B" w:rsidRDefault="000A171B" w:rsidP="000A171B">
      <w:pPr>
        <w:widowControl w:val="0"/>
        <w:autoSpaceDE w:val="0"/>
        <w:autoSpaceDN w:val="0"/>
        <w:adjustRightInd w:val="0"/>
        <w:ind w:firstLine="720"/>
        <w:jc w:val="both"/>
        <w:outlineLvl w:val="1"/>
        <w:rPr>
          <w:sz w:val="28"/>
          <w:szCs w:val="28"/>
        </w:rPr>
      </w:pPr>
    </w:p>
    <w:p w14:paraId="139540C2" w14:textId="77777777" w:rsidR="000A171B" w:rsidRDefault="000A171B" w:rsidP="000A171B">
      <w:pPr>
        <w:shd w:val="clear" w:color="auto" w:fill="FFFFFF"/>
        <w:autoSpaceDE w:val="0"/>
        <w:autoSpaceDN w:val="0"/>
        <w:adjustRightInd w:val="0"/>
        <w:spacing w:line="235" w:lineRule="auto"/>
        <w:ind w:firstLine="709"/>
        <w:jc w:val="both"/>
        <w:rPr>
          <w:sz w:val="28"/>
          <w:szCs w:val="28"/>
        </w:rPr>
      </w:pPr>
      <w:r>
        <w:rPr>
          <w:sz w:val="28"/>
          <w:szCs w:val="28"/>
        </w:rPr>
        <w:t>3</w:t>
      </w:r>
      <w:r w:rsidRPr="00DB2A17">
        <w:rPr>
          <w:sz w:val="28"/>
          <w:szCs w:val="28"/>
        </w:rPr>
        <w:t>.</w:t>
      </w:r>
      <w:r>
        <w:rPr>
          <w:sz w:val="28"/>
          <w:szCs w:val="28"/>
        </w:rPr>
        <w:t>3</w:t>
      </w:r>
      <w:r w:rsidRPr="00DB2A17">
        <w:rPr>
          <w:sz w:val="28"/>
          <w:szCs w:val="28"/>
        </w:rPr>
        <w:t>.</w:t>
      </w:r>
      <w:r>
        <w:rPr>
          <w:sz w:val="28"/>
          <w:szCs w:val="28"/>
        </w:rPr>
        <w:t> </w:t>
      </w:r>
      <w:r w:rsidRPr="00DB2A17">
        <w:rPr>
          <w:sz w:val="28"/>
          <w:szCs w:val="28"/>
        </w:rPr>
        <w:t xml:space="preserve">Эффективность использования средств </w:t>
      </w:r>
      <w:r>
        <w:rPr>
          <w:sz w:val="28"/>
          <w:szCs w:val="28"/>
        </w:rPr>
        <w:t>местного</w:t>
      </w:r>
      <w:r w:rsidRPr="00DB2A17">
        <w:rPr>
          <w:sz w:val="28"/>
          <w:szCs w:val="28"/>
        </w:rPr>
        <w:t xml:space="preserve"> бюджета рассчитывается</w:t>
      </w:r>
      <w:r w:rsidRPr="00FD71B2">
        <w:rPr>
          <w:sz w:val="28"/>
          <w:szCs w:val="28"/>
        </w:rPr>
        <w:t xml:space="preserve"> как отношение степени реализации мероприятий к степени соответствия запланированному уровню расходов за счет средств </w:t>
      </w:r>
      <w:r>
        <w:rPr>
          <w:sz w:val="28"/>
          <w:szCs w:val="28"/>
        </w:rPr>
        <w:t>местного</w:t>
      </w:r>
      <w:r w:rsidRPr="00FD71B2">
        <w:rPr>
          <w:sz w:val="28"/>
          <w:szCs w:val="28"/>
        </w:rPr>
        <w:t xml:space="preserve"> бюджета, безвозмездных поступлений в местны</w:t>
      </w:r>
      <w:r>
        <w:rPr>
          <w:sz w:val="28"/>
          <w:szCs w:val="28"/>
        </w:rPr>
        <w:t>й</w:t>
      </w:r>
      <w:r w:rsidRPr="00FD71B2">
        <w:rPr>
          <w:sz w:val="28"/>
          <w:szCs w:val="28"/>
        </w:rPr>
        <w:t xml:space="preserve"> бюджет по следующей формуле:</w:t>
      </w:r>
    </w:p>
    <w:p w14:paraId="5FE20EDE" w14:textId="77777777" w:rsidR="000A171B" w:rsidRDefault="000A171B" w:rsidP="000A171B">
      <w:pPr>
        <w:shd w:val="clear" w:color="auto" w:fill="FFFFFF"/>
        <w:autoSpaceDE w:val="0"/>
        <w:autoSpaceDN w:val="0"/>
        <w:adjustRightInd w:val="0"/>
        <w:ind w:firstLine="709"/>
        <w:jc w:val="center"/>
        <w:rPr>
          <w:sz w:val="28"/>
          <w:szCs w:val="28"/>
        </w:rPr>
      </w:pPr>
      <w:r w:rsidRPr="009629AC">
        <w:rPr>
          <w:noProof/>
          <w:sz w:val="28"/>
          <w:szCs w:val="28"/>
        </w:rPr>
        <w:pict>
          <v:shape id="Рисунок 5" o:spid="_x0000_i1026" type="#_x0000_t75" style="width:122.95pt;height:26.5pt;visibility:visible">
            <v:imagedata r:id="rId11" o:title=""/>
          </v:shape>
        </w:pict>
      </w:r>
    </w:p>
    <w:p w14:paraId="7E6143EB" w14:textId="77777777" w:rsidR="000A171B" w:rsidRPr="00DB2A17" w:rsidRDefault="000A171B" w:rsidP="000A171B">
      <w:pPr>
        <w:shd w:val="clear" w:color="auto" w:fill="FFFFFF"/>
        <w:autoSpaceDE w:val="0"/>
        <w:autoSpaceDN w:val="0"/>
        <w:adjustRightInd w:val="0"/>
        <w:ind w:firstLine="709"/>
        <w:jc w:val="center"/>
        <w:rPr>
          <w:sz w:val="16"/>
          <w:szCs w:val="16"/>
        </w:rPr>
      </w:pPr>
    </w:p>
    <w:p w14:paraId="74779670" w14:textId="77777777" w:rsidR="000A171B" w:rsidRDefault="000A171B" w:rsidP="000A171B">
      <w:pPr>
        <w:shd w:val="clear" w:color="auto" w:fill="FFFFFF"/>
        <w:autoSpaceDE w:val="0"/>
        <w:autoSpaceDN w:val="0"/>
        <w:adjustRightInd w:val="0"/>
        <w:ind w:firstLine="709"/>
        <w:jc w:val="both"/>
        <w:rPr>
          <w:sz w:val="28"/>
          <w:szCs w:val="28"/>
        </w:rPr>
      </w:pPr>
      <w:r w:rsidRPr="00FD71B2">
        <w:rPr>
          <w:sz w:val="28"/>
          <w:szCs w:val="28"/>
        </w:rPr>
        <w:t>где:</w:t>
      </w:r>
    </w:p>
    <w:p w14:paraId="2AD3417F" w14:textId="77777777" w:rsidR="000A171B" w:rsidRPr="00FD71B2" w:rsidRDefault="000A171B" w:rsidP="000A171B">
      <w:pPr>
        <w:shd w:val="clear" w:color="auto" w:fill="FFFFFF"/>
        <w:autoSpaceDE w:val="0"/>
        <w:autoSpaceDN w:val="0"/>
        <w:adjustRightInd w:val="0"/>
        <w:ind w:firstLine="709"/>
        <w:jc w:val="both"/>
        <w:rPr>
          <w:sz w:val="28"/>
          <w:szCs w:val="28"/>
        </w:rPr>
      </w:pPr>
      <w:r w:rsidRPr="009629AC">
        <w:rPr>
          <w:noProof/>
          <w:position w:val="-12"/>
          <w:sz w:val="28"/>
          <w:szCs w:val="28"/>
        </w:rPr>
        <w:pict>
          <v:shape id="Рисунок 4" o:spid="_x0000_i1027" type="#_x0000_t75" style="width:26.5pt;height:25.8pt;visibility:visible">
            <v:imagedata r:id="rId12" o:title=""/>
          </v:shape>
        </w:pict>
      </w:r>
      <w:r w:rsidRPr="00FD71B2">
        <w:rPr>
          <w:sz w:val="28"/>
          <w:szCs w:val="28"/>
        </w:rPr>
        <w:t xml:space="preserve"> </w:t>
      </w:r>
      <w:r>
        <w:rPr>
          <w:sz w:val="28"/>
          <w:szCs w:val="28"/>
        </w:rPr>
        <w:t>–</w:t>
      </w:r>
      <w:r w:rsidRPr="00FD71B2">
        <w:rPr>
          <w:sz w:val="28"/>
          <w:szCs w:val="28"/>
        </w:rPr>
        <w:t xml:space="preserve"> эффективность использования финансовых ресурсов на реализацию программы;</w:t>
      </w:r>
    </w:p>
    <w:p w14:paraId="058473E4" w14:textId="77777777" w:rsidR="000A171B" w:rsidRPr="00FD71B2" w:rsidRDefault="000A171B" w:rsidP="000A171B">
      <w:pPr>
        <w:shd w:val="clear" w:color="auto" w:fill="FFFFFF"/>
        <w:autoSpaceDE w:val="0"/>
        <w:autoSpaceDN w:val="0"/>
        <w:adjustRightInd w:val="0"/>
        <w:ind w:firstLine="709"/>
        <w:jc w:val="both"/>
        <w:rPr>
          <w:sz w:val="28"/>
          <w:szCs w:val="28"/>
        </w:rPr>
      </w:pPr>
      <w:r w:rsidRPr="009629AC">
        <w:rPr>
          <w:noProof/>
          <w:position w:val="-10"/>
          <w:sz w:val="28"/>
          <w:szCs w:val="28"/>
        </w:rPr>
        <w:pict>
          <v:shape id="Рисунок 3" o:spid="_x0000_i1028" type="#_x0000_t75" style="width:33.3pt;height:23.75pt;visibility:visible">
            <v:imagedata r:id="rId13" o:title=""/>
          </v:shape>
        </w:pict>
      </w:r>
      <w:r w:rsidRPr="00FD71B2">
        <w:rPr>
          <w:sz w:val="28"/>
          <w:szCs w:val="28"/>
        </w:rPr>
        <w:t xml:space="preserve"> </w:t>
      </w:r>
      <w:r>
        <w:rPr>
          <w:sz w:val="28"/>
          <w:szCs w:val="28"/>
        </w:rPr>
        <w:t>–</w:t>
      </w:r>
      <w:r w:rsidRPr="00FD71B2">
        <w:rPr>
          <w:sz w:val="28"/>
          <w:szCs w:val="28"/>
        </w:rPr>
        <w:t xml:space="preserve"> степень реализации всех мероприятий программы;</w:t>
      </w:r>
    </w:p>
    <w:p w14:paraId="455EA1A2" w14:textId="77777777" w:rsidR="000A171B" w:rsidRDefault="000A171B" w:rsidP="000A171B">
      <w:pPr>
        <w:shd w:val="clear" w:color="auto" w:fill="FFFFFF"/>
        <w:autoSpaceDE w:val="0"/>
        <w:autoSpaceDN w:val="0"/>
        <w:adjustRightInd w:val="0"/>
        <w:ind w:firstLine="709"/>
        <w:jc w:val="both"/>
        <w:rPr>
          <w:sz w:val="28"/>
          <w:szCs w:val="28"/>
        </w:rPr>
      </w:pPr>
      <w:r w:rsidRPr="009629AC">
        <w:rPr>
          <w:noProof/>
          <w:position w:val="-14"/>
          <w:sz w:val="28"/>
          <w:szCs w:val="28"/>
        </w:rPr>
        <w:pict>
          <v:shape id="Рисунок 2" o:spid="_x0000_i1029" type="#_x0000_t75" style="width:38.05pt;height:26.5pt;visibility:visible">
            <v:imagedata r:id="rId14" o:title=""/>
          </v:shape>
        </w:pict>
      </w:r>
      <w:r w:rsidRPr="00FD71B2">
        <w:rPr>
          <w:sz w:val="28"/>
          <w:szCs w:val="28"/>
        </w:rPr>
        <w:t xml:space="preserve"> </w:t>
      </w:r>
      <w:r>
        <w:rPr>
          <w:sz w:val="28"/>
          <w:szCs w:val="28"/>
        </w:rPr>
        <w:t>–</w:t>
      </w:r>
      <w:r w:rsidRPr="00FD71B2">
        <w:rPr>
          <w:sz w:val="28"/>
          <w:szCs w:val="28"/>
        </w:rPr>
        <w:t xml:space="preserve"> степень соответствия запланированному уровню расходов </w:t>
      </w:r>
      <w:r>
        <w:rPr>
          <w:sz w:val="28"/>
          <w:szCs w:val="28"/>
        </w:rPr>
        <w:br/>
      </w:r>
      <w:r w:rsidRPr="00FD71B2">
        <w:rPr>
          <w:sz w:val="28"/>
          <w:szCs w:val="28"/>
        </w:rPr>
        <w:t xml:space="preserve">из </w:t>
      </w:r>
      <w:r>
        <w:rPr>
          <w:sz w:val="28"/>
          <w:szCs w:val="28"/>
        </w:rPr>
        <w:t>местного</w:t>
      </w:r>
      <w:r w:rsidRPr="00FD71B2">
        <w:rPr>
          <w:sz w:val="28"/>
          <w:szCs w:val="28"/>
        </w:rPr>
        <w:t xml:space="preserve"> бюджета.</w:t>
      </w:r>
    </w:p>
    <w:p w14:paraId="5A6B9958" w14:textId="77777777" w:rsidR="00736B48" w:rsidRPr="00FD71B2" w:rsidRDefault="00736B48" w:rsidP="00736B48">
      <w:pPr>
        <w:shd w:val="clear" w:color="auto" w:fill="FFFFFF"/>
        <w:autoSpaceDE w:val="0"/>
        <w:autoSpaceDN w:val="0"/>
        <w:adjustRightInd w:val="0"/>
        <w:ind w:firstLine="709"/>
        <w:jc w:val="both"/>
        <w:rPr>
          <w:sz w:val="28"/>
          <w:szCs w:val="28"/>
        </w:rPr>
      </w:pPr>
      <w:r w:rsidRPr="00FD71B2">
        <w:rPr>
          <w:sz w:val="28"/>
          <w:szCs w:val="28"/>
        </w:rPr>
        <w:t>Бюджетная эффективность реализации программы признается:</w:t>
      </w:r>
    </w:p>
    <w:p w14:paraId="6CE6A879" w14:textId="77777777" w:rsidR="00736B48" w:rsidRPr="00FD71B2" w:rsidRDefault="00736B48" w:rsidP="00736B48">
      <w:pPr>
        <w:shd w:val="clear" w:color="auto" w:fill="FFFFFF"/>
        <w:autoSpaceDE w:val="0"/>
        <w:autoSpaceDN w:val="0"/>
        <w:adjustRightInd w:val="0"/>
        <w:ind w:firstLine="709"/>
        <w:jc w:val="both"/>
        <w:rPr>
          <w:sz w:val="28"/>
          <w:szCs w:val="28"/>
        </w:rPr>
      </w:pPr>
      <w:r w:rsidRPr="00FD71B2">
        <w:rPr>
          <w:sz w:val="28"/>
          <w:szCs w:val="28"/>
        </w:rPr>
        <w:t xml:space="preserve">высокой, в случае если значение </w:t>
      </w:r>
      <w:proofErr w:type="spellStart"/>
      <w:r w:rsidRPr="00FD71B2">
        <w:rPr>
          <w:sz w:val="28"/>
          <w:szCs w:val="28"/>
        </w:rPr>
        <w:t>Э</w:t>
      </w:r>
      <w:r w:rsidRPr="00FD71B2">
        <w:rPr>
          <w:sz w:val="28"/>
          <w:szCs w:val="28"/>
          <w:vertAlign w:val="subscript"/>
        </w:rPr>
        <w:t>ис</w:t>
      </w:r>
      <w:proofErr w:type="spellEnd"/>
      <w:r w:rsidRPr="00FD71B2">
        <w:rPr>
          <w:sz w:val="28"/>
          <w:szCs w:val="28"/>
          <w:vertAlign w:val="subscript"/>
        </w:rPr>
        <w:t xml:space="preserve">  </w:t>
      </w:r>
      <w:r w:rsidRPr="00FD71B2">
        <w:rPr>
          <w:sz w:val="28"/>
          <w:szCs w:val="28"/>
        </w:rPr>
        <w:t xml:space="preserve">составляет 0,95 и </w:t>
      </w:r>
      <w:r>
        <w:rPr>
          <w:sz w:val="28"/>
          <w:szCs w:val="28"/>
        </w:rPr>
        <w:t>более</w:t>
      </w:r>
      <w:r w:rsidRPr="00FD71B2">
        <w:rPr>
          <w:sz w:val="28"/>
          <w:szCs w:val="28"/>
        </w:rPr>
        <w:t>;</w:t>
      </w:r>
    </w:p>
    <w:p w14:paraId="67DA0C30" w14:textId="77777777" w:rsidR="00736B48" w:rsidRPr="00FD71B2" w:rsidRDefault="00736B48" w:rsidP="00736B48">
      <w:pPr>
        <w:shd w:val="clear" w:color="auto" w:fill="FFFFFF"/>
        <w:autoSpaceDE w:val="0"/>
        <w:autoSpaceDN w:val="0"/>
        <w:adjustRightInd w:val="0"/>
        <w:ind w:firstLine="709"/>
        <w:jc w:val="both"/>
        <w:rPr>
          <w:sz w:val="28"/>
          <w:szCs w:val="28"/>
        </w:rPr>
      </w:pPr>
      <w:r w:rsidRPr="00FD71B2">
        <w:rPr>
          <w:sz w:val="28"/>
          <w:szCs w:val="28"/>
        </w:rPr>
        <w:t xml:space="preserve">удовлетворительной, в случае если значение </w:t>
      </w:r>
      <w:proofErr w:type="spellStart"/>
      <w:r w:rsidRPr="00FD71B2">
        <w:rPr>
          <w:sz w:val="28"/>
          <w:szCs w:val="28"/>
        </w:rPr>
        <w:t>Э</w:t>
      </w:r>
      <w:r w:rsidRPr="00FD71B2">
        <w:rPr>
          <w:sz w:val="28"/>
          <w:szCs w:val="28"/>
          <w:vertAlign w:val="subscript"/>
        </w:rPr>
        <w:t>ис</w:t>
      </w:r>
      <w:proofErr w:type="spellEnd"/>
      <w:r w:rsidRPr="00FD71B2">
        <w:rPr>
          <w:sz w:val="28"/>
          <w:szCs w:val="28"/>
        </w:rPr>
        <w:t xml:space="preserve"> составляет от 0,75 до 0,95;</w:t>
      </w:r>
    </w:p>
    <w:p w14:paraId="33126C5F" w14:textId="77777777" w:rsidR="00736B48" w:rsidRPr="00FD71B2" w:rsidRDefault="00736B48" w:rsidP="00736B48">
      <w:pPr>
        <w:shd w:val="clear" w:color="auto" w:fill="FFFFFF"/>
        <w:autoSpaceDE w:val="0"/>
        <w:autoSpaceDN w:val="0"/>
        <w:adjustRightInd w:val="0"/>
        <w:ind w:firstLine="709"/>
        <w:jc w:val="both"/>
        <w:rPr>
          <w:sz w:val="28"/>
          <w:szCs w:val="28"/>
        </w:rPr>
      </w:pPr>
      <w:r w:rsidRPr="00FD71B2">
        <w:rPr>
          <w:sz w:val="28"/>
          <w:szCs w:val="28"/>
        </w:rPr>
        <w:t xml:space="preserve">низкой, в случае если значение </w:t>
      </w:r>
      <w:proofErr w:type="spellStart"/>
      <w:r w:rsidRPr="00FD71B2">
        <w:rPr>
          <w:sz w:val="28"/>
          <w:szCs w:val="28"/>
        </w:rPr>
        <w:t>Э</w:t>
      </w:r>
      <w:r w:rsidRPr="00FD71B2">
        <w:rPr>
          <w:sz w:val="28"/>
          <w:szCs w:val="28"/>
          <w:vertAlign w:val="subscript"/>
        </w:rPr>
        <w:t>ис</w:t>
      </w:r>
      <w:proofErr w:type="spellEnd"/>
      <w:r w:rsidRPr="00FD71B2">
        <w:rPr>
          <w:sz w:val="28"/>
          <w:szCs w:val="28"/>
        </w:rPr>
        <w:t xml:space="preserve"> составляет менее 0,75.</w:t>
      </w:r>
    </w:p>
    <w:p w14:paraId="64D457AB" w14:textId="77777777" w:rsidR="00736B48" w:rsidRPr="00FD71B2" w:rsidRDefault="00736B48" w:rsidP="000A171B">
      <w:pPr>
        <w:shd w:val="clear" w:color="auto" w:fill="FFFFFF"/>
        <w:autoSpaceDE w:val="0"/>
        <w:autoSpaceDN w:val="0"/>
        <w:adjustRightInd w:val="0"/>
        <w:ind w:firstLine="709"/>
        <w:jc w:val="both"/>
        <w:rPr>
          <w:sz w:val="28"/>
          <w:szCs w:val="28"/>
        </w:rPr>
      </w:pPr>
    </w:p>
    <w:p w14:paraId="41342F2F" w14:textId="77777777" w:rsidR="000A171B" w:rsidRDefault="000A171B" w:rsidP="000A171B">
      <w:pPr>
        <w:widowControl w:val="0"/>
        <w:tabs>
          <w:tab w:val="left" w:pos="3427"/>
          <w:tab w:val="left" w:pos="4227"/>
        </w:tabs>
        <w:autoSpaceDE w:val="0"/>
        <w:autoSpaceDN w:val="0"/>
        <w:adjustRightInd w:val="0"/>
        <w:ind w:firstLine="720"/>
        <w:jc w:val="both"/>
        <w:outlineLvl w:val="1"/>
        <w:rPr>
          <w:sz w:val="28"/>
          <w:szCs w:val="28"/>
        </w:rPr>
      </w:pPr>
      <w:r>
        <w:rPr>
          <w:sz w:val="28"/>
          <w:szCs w:val="28"/>
        </w:rPr>
        <w:tab/>
      </w:r>
      <w:r>
        <w:rPr>
          <w:sz w:val="28"/>
          <w:szCs w:val="28"/>
        </w:rPr>
        <w:tab/>
      </w:r>
      <w:r w:rsidR="00A50BAD">
        <w:rPr>
          <w:sz w:val="28"/>
          <w:szCs w:val="28"/>
        </w:rPr>
        <w:t>0,75</w:t>
      </w:r>
    </w:p>
    <w:p w14:paraId="0A0305C7" w14:textId="77777777" w:rsidR="000A171B" w:rsidRDefault="000A171B" w:rsidP="000A171B">
      <w:pPr>
        <w:widowControl w:val="0"/>
        <w:tabs>
          <w:tab w:val="left" w:pos="3427"/>
        </w:tabs>
        <w:autoSpaceDE w:val="0"/>
        <w:autoSpaceDN w:val="0"/>
        <w:adjustRightInd w:val="0"/>
        <w:ind w:firstLine="720"/>
        <w:jc w:val="both"/>
        <w:outlineLvl w:val="1"/>
        <w:rPr>
          <w:sz w:val="28"/>
          <w:szCs w:val="28"/>
        </w:rPr>
      </w:pPr>
      <w:r>
        <w:rPr>
          <w:sz w:val="28"/>
          <w:szCs w:val="28"/>
        </w:rPr>
        <w:t xml:space="preserve">                                 </w:t>
      </w:r>
      <w:proofErr w:type="spellStart"/>
      <w:r>
        <w:rPr>
          <w:sz w:val="28"/>
          <w:szCs w:val="28"/>
        </w:rPr>
        <w:t>Эис</w:t>
      </w:r>
      <w:proofErr w:type="spellEnd"/>
      <w:r>
        <w:rPr>
          <w:sz w:val="28"/>
          <w:szCs w:val="28"/>
        </w:rPr>
        <w:t xml:space="preserve">  =  ________  =</w:t>
      </w:r>
      <w:r w:rsidR="00A50BAD">
        <w:rPr>
          <w:sz w:val="28"/>
          <w:szCs w:val="28"/>
        </w:rPr>
        <w:t>3,95</w:t>
      </w:r>
    </w:p>
    <w:p w14:paraId="310165C1" w14:textId="77777777" w:rsidR="000A171B" w:rsidRDefault="000A171B" w:rsidP="000A171B">
      <w:pPr>
        <w:widowControl w:val="0"/>
        <w:tabs>
          <w:tab w:val="left" w:pos="4160"/>
          <w:tab w:val="left" w:pos="4547"/>
        </w:tabs>
        <w:autoSpaceDE w:val="0"/>
        <w:autoSpaceDN w:val="0"/>
        <w:adjustRightInd w:val="0"/>
        <w:ind w:firstLine="720"/>
        <w:jc w:val="both"/>
        <w:outlineLvl w:val="1"/>
        <w:rPr>
          <w:sz w:val="28"/>
          <w:szCs w:val="28"/>
        </w:rPr>
      </w:pPr>
      <w:r>
        <w:rPr>
          <w:sz w:val="28"/>
          <w:szCs w:val="28"/>
        </w:rPr>
        <w:tab/>
      </w:r>
      <w:r w:rsidR="00A50BAD">
        <w:rPr>
          <w:sz w:val="28"/>
          <w:szCs w:val="28"/>
        </w:rPr>
        <w:t xml:space="preserve">  </w:t>
      </w:r>
      <w:r>
        <w:rPr>
          <w:sz w:val="28"/>
          <w:szCs w:val="28"/>
        </w:rPr>
        <w:t>0,</w:t>
      </w:r>
      <w:r w:rsidR="00A50BAD">
        <w:rPr>
          <w:sz w:val="28"/>
          <w:szCs w:val="28"/>
        </w:rPr>
        <w:t>19</w:t>
      </w:r>
    </w:p>
    <w:p w14:paraId="1DA97B60" w14:textId="77777777" w:rsidR="000A171B" w:rsidRDefault="000A171B" w:rsidP="000A171B">
      <w:pPr>
        <w:autoSpaceDE w:val="0"/>
        <w:autoSpaceDN w:val="0"/>
        <w:adjustRightInd w:val="0"/>
        <w:ind w:firstLine="709"/>
        <w:jc w:val="both"/>
        <w:rPr>
          <w:sz w:val="28"/>
          <w:szCs w:val="28"/>
        </w:rPr>
      </w:pPr>
      <w:r>
        <w:rPr>
          <w:sz w:val="28"/>
          <w:szCs w:val="28"/>
        </w:rPr>
        <w:t> </w:t>
      </w:r>
      <w:r w:rsidRPr="00FD71B2">
        <w:rPr>
          <w:sz w:val="28"/>
          <w:szCs w:val="28"/>
        </w:rPr>
        <w:t>Бюджетная эффективность реализации программы признается</w:t>
      </w:r>
      <w:r>
        <w:rPr>
          <w:sz w:val="28"/>
          <w:szCs w:val="28"/>
        </w:rPr>
        <w:t xml:space="preserve"> </w:t>
      </w:r>
      <w:r w:rsidR="00736B48">
        <w:rPr>
          <w:sz w:val="28"/>
          <w:szCs w:val="28"/>
        </w:rPr>
        <w:t>высокой</w:t>
      </w:r>
      <w:r>
        <w:rPr>
          <w:sz w:val="28"/>
          <w:szCs w:val="28"/>
        </w:rPr>
        <w:t>.</w:t>
      </w:r>
    </w:p>
    <w:p w14:paraId="09EED8B0" w14:textId="77777777" w:rsidR="000A171B" w:rsidRPr="00FD71B2" w:rsidRDefault="000A171B" w:rsidP="000A171B">
      <w:pPr>
        <w:widowControl w:val="0"/>
        <w:shd w:val="clear" w:color="auto" w:fill="FFFFFF"/>
        <w:autoSpaceDE w:val="0"/>
        <w:autoSpaceDN w:val="0"/>
        <w:adjustRightInd w:val="0"/>
        <w:ind w:firstLine="709"/>
        <w:jc w:val="both"/>
        <w:rPr>
          <w:rFonts w:eastAsia="Calibri"/>
          <w:sz w:val="28"/>
          <w:szCs w:val="28"/>
          <w:lang w:eastAsia="en-US"/>
        </w:rPr>
      </w:pPr>
      <w:r>
        <w:rPr>
          <w:rFonts w:eastAsia="Calibri"/>
          <w:sz w:val="28"/>
          <w:szCs w:val="28"/>
          <w:lang w:eastAsia="en-US"/>
        </w:rPr>
        <w:t>4. </w:t>
      </w:r>
      <w:r w:rsidRPr="00FD71B2">
        <w:rPr>
          <w:rFonts w:eastAsia="Calibri"/>
          <w:sz w:val="28"/>
          <w:szCs w:val="28"/>
          <w:lang w:eastAsia="en-US"/>
        </w:rPr>
        <w:t>Для оценки эффективности реализации программы применяются следующие коэффициенты значимости:</w:t>
      </w:r>
    </w:p>
    <w:p w14:paraId="2AFB7E01" w14:textId="77777777" w:rsidR="000A171B" w:rsidRPr="00FD71B2" w:rsidRDefault="000A171B" w:rsidP="000A171B">
      <w:pPr>
        <w:widowControl w:val="0"/>
        <w:shd w:val="clear" w:color="auto" w:fill="FFFFFF"/>
        <w:autoSpaceDE w:val="0"/>
        <w:autoSpaceDN w:val="0"/>
        <w:adjustRightInd w:val="0"/>
        <w:ind w:firstLine="709"/>
        <w:jc w:val="both"/>
        <w:rPr>
          <w:rFonts w:eastAsia="Calibri"/>
          <w:sz w:val="28"/>
          <w:szCs w:val="28"/>
          <w:lang w:eastAsia="en-US"/>
        </w:rPr>
      </w:pPr>
      <w:r w:rsidRPr="00FD71B2">
        <w:rPr>
          <w:rFonts w:eastAsia="Calibri"/>
          <w:sz w:val="28"/>
          <w:szCs w:val="28"/>
          <w:lang w:eastAsia="en-US"/>
        </w:rPr>
        <w:t>степень достижения целевых показателей – 0,5;</w:t>
      </w:r>
    </w:p>
    <w:p w14:paraId="0D1DAA55" w14:textId="77777777" w:rsidR="000A171B" w:rsidRPr="00FD71B2" w:rsidRDefault="000A171B" w:rsidP="000A171B">
      <w:pPr>
        <w:widowControl w:val="0"/>
        <w:shd w:val="clear" w:color="auto" w:fill="FFFFFF"/>
        <w:autoSpaceDE w:val="0"/>
        <w:autoSpaceDN w:val="0"/>
        <w:adjustRightInd w:val="0"/>
        <w:ind w:firstLine="709"/>
        <w:jc w:val="both"/>
        <w:rPr>
          <w:rFonts w:eastAsia="Calibri"/>
          <w:sz w:val="28"/>
          <w:szCs w:val="28"/>
          <w:lang w:eastAsia="en-US"/>
        </w:rPr>
      </w:pPr>
      <w:r w:rsidRPr="00FD71B2">
        <w:rPr>
          <w:rFonts w:eastAsia="Calibri"/>
          <w:sz w:val="28"/>
          <w:szCs w:val="28"/>
          <w:lang w:eastAsia="en-US"/>
        </w:rPr>
        <w:t>реализация основных мероприятий – 0,3;</w:t>
      </w:r>
    </w:p>
    <w:p w14:paraId="461C3AAC" w14:textId="77777777" w:rsidR="000A171B" w:rsidRPr="00FD71B2" w:rsidRDefault="000A171B" w:rsidP="000A171B">
      <w:pPr>
        <w:widowControl w:val="0"/>
        <w:shd w:val="clear" w:color="auto" w:fill="FFFFFF"/>
        <w:autoSpaceDE w:val="0"/>
        <w:autoSpaceDN w:val="0"/>
        <w:adjustRightInd w:val="0"/>
        <w:ind w:firstLine="709"/>
        <w:jc w:val="both"/>
        <w:rPr>
          <w:rFonts w:eastAsia="Calibri"/>
          <w:sz w:val="28"/>
          <w:szCs w:val="28"/>
          <w:lang w:eastAsia="en-US"/>
        </w:rPr>
      </w:pPr>
      <w:r w:rsidRPr="00FD71B2">
        <w:rPr>
          <w:rFonts w:eastAsia="Calibri"/>
          <w:sz w:val="28"/>
          <w:szCs w:val="28"/>
          <w:lang w:eastAsia="en-US"/>
        </w:rPr>
        <w:t>бюджетная эффективность – 0,2.</w:t>
      </w:r>
    </w:p>
    <w:p w14:paraId="4403B060" w14:textId="77777777" w:rsidR="000A171B" w:rsidRDefault="000A171B" w:rsidP="000A171B">
      <w:pPr>
        <w:shd w:val="clear" w:color="auto" w:fill="FFFFFF"/>
        <w:spacing w:line="276" w:lineRule="auto"/>
        <w:ind w:firstLine="709"/>
        <w:jc w:val="both"/>
        <w:rPr>
          <w:rFonts w:eastAsia="Calibri"/>
          <w:sz w:val="28"/>
          <w:szCs w:val="28"/>
          <w:lang w:eastAsia="en-US"/>
        </w:rPr>
      </w:pPr>
    </w:p>
    <w:p w14:paraId="5C922F2F" w14:textId="77777777" w:rsidR="000A171B" w:rsidRPr="00FD71B2" w:rsidRDefault="000A171B" w:rsidP="000A171B">
      <w:pPr>
        <w:shd w:val="clear" w:color="auto" w:fill="FFFFFF"/>
        <w:spacing w:line="276" w:lineRule="auto"/>
        <w:ind w:firstLine="709"/>
        <w:jc w:val="both"/>
        <w:rPr>
          <w:rFonts w:eastAsia="Calibri"/>
          <w:sz w:val="28"/>
          <w:szCs w:val="28"/>
          <w:lang w:eastAsia="en-US"/>
        </w:rPr>
      </w:pPr>
      <w:r>
        <w:rPr>
          <w:rFonts w:eastAsia="Calibri"/>
          <w:sz w:val="28"/>
          <w:szCs w:val="28"/>
          <w:lang w:eastAsia="en-US"/>
        </w:rPr>
        <w:t>5. </w:t>
      </w:r>
      <w:r w:rsidRPr="00FD71B2">
        <w:rPr>
          <w:rFonts w:eastAsia="Calibri"/>
          <w:sz w:val="28"/>
          <w:szCs w:val="28"/>
          <w:lang w:eastAsia="en-US"/>
        </w:rPr>
        <w:t xml:space="preserve">Уровень реализации </w:t>
      </w:r>
      <w:r>
        <w:rPr>
          <w:sz w:val="28"/>
          <w:szCs w:val="28"/>
        </w:rPr>
        <w:t>муниципальной</w:t>
      </w:r>
      <w:r w:rsidRPr="00FD71B2">
        <w:rPr>
          <w:rFonts w:eastAsia="Calibri"/>
          <w:sz w:val="28"/>
          <w:szCs w:val="28"/>
          <w:lang w:eastAsia="en-US"/>
        </w:rPr>
        <w:t xml:space="preserve"> программы в целом оценивается по формуле:</w:t>
      </w:r>
    </w:p>
    <w:p w14:paraId="6F2915E2" w14:textId="77777777" w:rsidR="000A171B" w:rsidRDefault="000A171B" w:rsidP="000A171B">
      <w:pPr>
        <w:shd w:val="clear" w:color="auto" w:fill="FFFFFF"/>
        <w:spacing w:after="200" w:line="276" w:lineRule="auto"/>
        <w:jc w:val="center"/>
        <w:rPr>
          <w:rFonts w:eastAsia="Calibri"/>
          <w:sz w:val="28"/>
          <w:szCs w:val="28"/>
          <w:lang w:eastAsia="en-US"/>
        </w:rPr>
      </w:pPr>
      <w:proofErr w:type="spellStart"/>
      <w:r w:rsidRPr="00FD71B2">
        <w:rPr>
          <w:rFonts w:eastAsia="Calibri"/>
          <w:sz w:val="28"/>
          <w:szCs w:val="28"/>
          <w:lang w:eastAsia="en-US"/>
        </w:rPr>
        <w:t>УР</w:t>
      </w:r>
      <w:r w:rsidRPr="00FD71B2">
        <w:rPr>
          <w:rFonts w:eastAsia="Calibri"/>
          <w:sz w:val="28"/>
          <w:szCs w:val="28"/>
          <w:vertAlign w:val="subscript"/>
          <w:lang w:eastAsia="en-US"/>
        </w:rPr>
        <w:t>пр</w:t>
      </w:r>
      <w:proofErr w:type="spellEnd"/>
      <w:r w:rsidRPr="00FD71B2">
        <w:rPr>
          <w:rFonts w:eastAsia="Calibri"/>
          <w:sz w:val="28"/>
          <w:szCs w:val="28"/>
          <w:vertAlign w:val="subscript"/>
          <w:lang w:eastAsia="en-US"/>
        </w:rPr>
        <w:t xml:space="preserve"> </w:t>
      </w:r>
      <w:r w:rsidRPr="00FD71B2">
        <w:rPr>
          <w:rFonts w:eastAsia="Calibri"/>
          <w:sz w:val="28"/>
          <w:szCs w:val="28"/>
          <w:lang w:eastAsia="en-US"/>
        </w:rPr>
        <w:t xml:space="preserve">= </w:t>
      </w:r>
      <w:proofErr w:type="spellStart"/>
      <w:r w:rsidRPr="00FD71B2">
        <w:rPr>
          <w:rFonts w:eastAsia="Calibri"/>
          <w:sz w:val="28"/>
          <w:szCs w:val="28"/>
          <w:lang w:eastAsia="en-US"/>
        </w:rPr>
        <w:t>Э</w:t>
      </w:r>
      <w:r w:rsidRPr="00FD71B2">
        <w:rPr>
          <w:rFonts w:eastAsia="Calibri"/>
          <w:sz w:val="28"/>
          <w:szCs w:val="28"/>
          <w:vertAlign w:val="subscript"/>
          <w:lang w:eastAsia="en-US"/>
        </w:rPr>
        <w:t>о</w:t>
      </w:r>
      <w:proofErr w:type="spellEnd"/>
      <w:r w:rsidRPr="00FD71B2">
        <w:rPr>
          <w:rFonts w:eastAsia="Calibri"/>
          <w:sz w:val="28"/>
          <w:szCs w:val="28"/>
          <w:vertAlign w:val="subscript"/>
          <w:lang w:eastAsia="en-US"/>
        </w:rPr>
        <w:t xml:space="preserve"> </w:t>
      </w:r>
      <w:r w:rsidRPr="00AF5D0F">
        <w:rPr>
          <w:rFonts w:eastAsia="Calibri"/>
          <w:sz w:val="28"/>
          <w:szCs w:val="28"/>
          <w:lang w:eastAsia="en-US"/>
        </w:rPr>
        <w:t>х</w:t>
      </w:r>
      <w:r w:rsidRPr="00FD71B2">
        <w:rPr>
          <w:rFonts w:eastAsia="Calibri"/>
          <w:sz w:val="28"/>
          <w:szCs w:val="28"/>
          <w:vertAlign w:val="subscript"/>
          <w:lang w:eastAsia="en-US"/>
        </w:rPr>
        <w:t xml:space="preserve"> </w:t>
      </w:r>
      <w:r w:rsidRPr="00FD71B2">
        <w:rPr>
          <w:rFonts w:eastAsia="Calibri"/>
          <w:sz w:val="28"/>
          <w:szCs w:val="28"/>
          <w:lang w:eastAsia="en-US"/>
        </w:rPr>
        <w:t xml:space="preserve">0,5 + </w:t>
      </w:r>
      <w:proofErr w:type="spellStart"/>
      <w:r w:rsidRPr="00FD71B2">
        <w:rPr>
          <w:rFonts w:eastAsia="Calibri"/>
          <w:sz w:val="28"/>
          <w:szCs w:val="28"/>
          <w:lang w:eastAsia="en-US"/>
        </w:rPr>
        <w:t>СР</w:t>
      </w:r>
      <w:r w:rsidRPr="00FD71B2">
        <w:rPr>
          <w:rFonts w:eastAsia="Calibri"/>
          <w:sz w:val="28"/>
          <w:szCs w:val="28"/>
          <w:vertAlign w:val="subscript"/>
          <w:lang w:eastAsia="en-US"/>
        </w:rPr>
        <w:t>ом</w:t>
      </w:r>
      <w:proofErr w:type="spellEnd"/>
      <w:r w:rsidRPr="00FD71B2">
        <w:rPr>
          <w:rFonts w:eastAsia="Calibri"/>
          <w:sz w:val="28"/>
          <w:szCs w:val="28"/>
          <w:vertAlign w:val="subscript"/>
          <w:lang w:eastAsia="en-US"/>
        </w:rPr>
        <w:t xml:space="preserve"> </w:t>
      </w:r>
      <w:r w:rsidRPr="00AF5D0F">
        <w:rPr>
          <w:rFonts w:eastAsia="Calibri"/>
          <w:sz w:val="28"/>
          <w:szCs w:val="28"/>
          <w:lang w:eastAsia="en-US"/>
        </w:rPr>
        <w:t>х</w:t>
      </w:r>
      <w:r w:rsidRPr="00FD71B2">
        <w:rPr>
          <w:rFonts w:eastAsia="Calibri"/>
          <w:sz w:val="28"/>
          <w:szCs w:val="28"/>
          <w:lang w:eastAsia="en-US"/>
        </w:rPr>
        <w:t xml:space="preserve"> 0,3 + </w:t>
      </w:r>
      <w:proofErr w:type="spellStart"/>
      <w:r w:rsidRPr="00FD71B2">
        <w:rPr>
          <w:rFonts w:eastAsia="Calibri"/>
          <w:sz w:val="28"/>
          <w:szCs w:val="28"/>
          <w:lang w:eastAsia="en-US"/>
        </w:rPr>
        <w:t>Э</w:t>
      </w:r>
      <w:r w:rsidRPr="00FD71B2">
        <w:rPr>
          <w:rFonts w:eastAsia="Calibri"/>
          <w:sz w:val="28"/>
          <w:szCs w:val="28"/>
          <w:vertAlign w:val="subscript"/>
          <w:lang w:eastAsia="en-US"/>
        </w:rPr>
        <w:t>ис</w:t>
      </w:r>
      <w:proofErr w:type="spellEnd"/>
      <w:r w:rsidRPr="00FD71B2">
        <w:rPr>
          <w:rFonts w:eastAsia="Calibri"/>
          <w:sz w:val="28"/>
          <w:szCs w:val="28"/>
          <w:vertAlign w:val="subscript"/>
          <w:lang w:eastAsia="en-US"/>
        </w:rPr>
        <w:t xml:space="preserve"> </w:t>
      </w:r>
      <w:r w:rsidRPr="00AF5D0F">
        <w:rPr>
          <w:rFonts w:eastAsia="Calibri"/>
          <w:sz w:val="28"/>
          <w:szCs w:val="28"/>
          <w:lang w:eastAsia="en-US"/>
        </w:rPr>
        <w:t>х</w:t>
      </w:r>
      <w:r w:rsidRPr="00FD71B2">
        <w:rPr>
          <w:rFonts w:eastAsia="Calibri"/>
          <w:sz w:val="28"/>
          <w:szCs w:val="28"/>
          <w:lang w:eastAsia="en-US"/>
        </w:rPr>
        <w:t xml:space="preserve"> 0,2</w:t>
      </w:r>
      <w:r>
        <w:rPr>
          <w:rFonts w:eastAsia="Calibri"/>
          <w:sz w:val="28"/>
          <w:szCs w:val="28"/>
          <w:lang w:eastAsia="en-US"/>
        </w:rPr>
        <w:t>.</w:t>
      </w:r>
    </w:p>
    <w:p w14:paraId="163969F4" w14:textId="77777777" w:rsidR="000A171B" w:rsidRPr="00DE1BDA" w:rsidRDefault="000A171B" w:rsidP="000A171B">
      <w:pPr>
        <w:shd w:val="clear" w:color="auto" w:fill="FFFFFF"/>
        <w:tabs>
          <w:tab w:val="left" w:pos="3533"/>
        </w:tabs>
        <w:spacing w:after="200" w:line="276" w:lineRule="auto"/>
        <w:rPr>
          <w:rFonts w:eastAsia="Calibri"/>
          <w:sz w:val="28"/>
          <w:szCs w:val="28"/>
          <w:vertAlign w:val="subscript"/>
          <w:lang w:eastAsia="en-US"/>
        </w:rPr>
      </w:pPr>
      <w:r>
        <w:rPr>
          <w:rFonts w:eastAsia="Calibri"/>
          <w:sz w:val="28"/>
          <w:szCs w:val="28"/>
          <w:lang w:eastAsia="en-US"/>
        </w:rPr>
        <w:tab/>
      </w:r>
      <w:proofErr w:type="spellStart"/>
      <w:r w:rsidRPr="00FD71B2">
        <w:rPr>
          <w:rFonts w:eastAsia="Calibri"/>
          <w:sz w:val="28"/>
          <w:szCs w:val="28"/>
          <w:lang w:eastAsia="en-US"/>
        </w:rPr>
        <w:t>УР</w:t>
      </w:r>
      <w:r w:rsidRPr="00FD71B2">
        <w:rPr>
          <w:rFonts w:eastAsia="Calibri"/>
          <w:sz w:val="28"/>
          <w:szCs w:val="28"/>
          <w:vertAlign w:val="subscript"/>
          <w:lang w:eastAsia="en-US"/>
        </w:rPr>
        <w:t>пр</w:t>
      </w:r>
      <w:proofErr w:type="spellEnd"/>
      <w:r w:rsidRPr="00FD71B2">
        <w:rPr>
          <w:rFonts w:eastAsia="Calibri"/>
          <w:sz w:val="28"/>
          <w:szCs w:val="28"/>
          <w:vertAlign w:val="subscript"/>
          <w:lang w:eastAsia="en-US"/>
        </w:rPr>
        <w:t xml:space="preserve"> </w:t>
      </w:r>
      <w:r w:rsidRPr="00FD71B2">
        <w:rPr>
          <w:rFonts w:eastAsia="Calibri"/>
          <w:sz w:val="28"/>
          <w:szCs w:val="28"/>
          <w:lang w:eastAsia="en-US"/>
        </w:rPr>
        <w:t>=</w:t>
      </w:r>
      <w:r>
        <w:rPr>
          <w:rFonts w:eastAsia="Calibri"/>
          <w:sz w:val="28"/>
          <w:szCs w:val="28"/>
          <w:lang w:eastAsia="en-US"/>
        </w:rPr>
        <w:t xml:space="preserve"> </w:t>
      </w:r>
      <w:r w:rsidR="00801259">
        <w:rPr>
          <w:rFonts w:eastAsia="Calibri"/>
          <w:sz w:val="28"/>
          <w:szCs w:val="28"/>
          <w:lang w:eastAsia="en-US"/>
        </w:rPr>
        <w:t>1,15</w:t>
      </w:r>
      <w:r>
        <w:rPr>
          <w:rFonts w:eastAsia="Calibri"/>
          <w:sz w:val="28"/>
          <w:szCs w:val="28"/>
          <w:lang w:eastAsia="en-US"/>
        </w:rPr>
        <w:t xml:space="preserve">х0,5 + </w:t>
      </w:r>
      <w:r w:rsidR="00801259">
        <w:rPr>
          <w:rFonts w:eastAsia="Calibri"/>
          <w:sz w:val="28"/>
          <w:szCs w:val="28"/>
          <w:lang w:eastAsia="en-US"/>
        </w:rPr>
        <w:t>0,75</w:t>
      </w:r>
      <w:r>
        <w:rPr>
          <w:rFonts w:eastAsia="Calibri"/>
          <w:sz w:val="28"/>
          <w:szCs w:val="28"/>
          <w:lang w:eastAsia="en-US"/>
        </w:rPr>
        <w:t xml:space="preserve">х0,3  + </w:t>
      </w:r>
      <w:r w:rsidR="00801259">
        <w:rPr>
          <w:rFonts w:eastAsia="Calibri"/>
          <w:sz w:val="28"/>
          <w:szCs w:val="28"/>
          <w:lang w:eastAsia="en-US"/>
        </w:rPr>
        <w:t>3,9</w:t>
      </w:r>
      <w:r>
        <w:rPr>
          <w:rFonts w:eastAsia="Calibri"/>
          <w:sz w:val="28"/>
          <w:szCs w:val="28"/>
          <w:lang w:eastAsia="en-US"/>
        </w:rPr>
        <w:t>5 х0,2 =1,</w:t>
      </w:r>
      <w:r w:rsidR="00801259">
        <w:rPr>
          <w:rFonts w:eastAsia="Calibri"/>
          <w:sz w:val="28"/>
          <w:szCs w:val="28"/>
          <w:lang w:eastAsia="en-US"/>
        </w:rPr>
        <w:t>59</w:t>
      </w:r>
    </w:p>
    <w:p w14:paraId="33A26A04" w14:textId="77777777" w:rsidR="000A171B" w:rsidRPr="00FD71B2" w:rsidRDefault="000A171B" w:rsidP="000A171B">
      <w:pPr>
        <w:widowControl w:val="0"/>
        <w:shd w:val="clear" w:color="auto" w:fill="FFFFFF"/>
        <w:autoSpaceDE w:val="0"/>
        <w:autoSpaceDN w:val="0"/>
        <w:adjustRightInd w:val="0"/>
        <w:ind w:firstLine="709"/>
        <w:jc w:val="both"/>
        <w:rPr>
          <w:rFonts w:eastAsia="Calibri"/>
          <w:sz w:val="28"/>
          <w:szCs w:val="28"/>
          <w:lang w:eastAsia="en-US"/>
        </w:rPr>
      </w:pPr>
      <w:r w:rsidRPr="00FD71B2">
        <w:rPr>
          <w:rFonts w:eastAsia="Calibri"/>
          <w:sz w:val="28"/>
          <w:szCs w:val="28"/>
          <w:lang w:eastAsia="en-US"/>
        </w:rPr>
        <w:t xml:space="preserve">Уровень реализации </w:t>
      </w:r>
      <w:r>
        <w:rPr>
          <w:sz w:val="28"/>
          <w:szCs w:val="28"/>
        </w:rPr>
        <w:t>муниципальной</w:t>
      </w:r>
      <w:r w:rsidRPr="00FD71B2">
        <w:rPr>
          <w:rFonts w:eastAsia="Calibri"/>
          <w:sz w:val="28"/>
          <w:szCs w:val="28"/>
          <w:lang w:eastAsia="en-US"/>
        </w:rPr>
        <w:t xml:space="preserve"> программы в отчетном году признается высоким, если </w:t>
      </w:r>
      <w:proofErr w:type="spellStart"/>
      <w:r w:rsidRPr="00FD71B2">
        <w:rPr>
          <w:rFonts w:eastAsia="Calibri"/>
          <w:sz w:val="28"/>
          <w:szCs w:val="28"/>
          <w:lang w:eastAsia="en-US"/>
        </w:rPr>
        <w:t>УР</w:t>
      </w:r>
      <w:r w:rsidRPr="00FD71B2">
        <w:rPr>
          <w:rFonts w:eastAsia="Calibri"/>
          <w:sz w:val="28"/>
          <w:szCs w:val="28"/>
          <w:vertAlign w:val="subscript"/>
          <w:lang w:eastAsia="en-US"/>
        </w:rPr>
        <w:t>пр</w:t>
      </w:r>
      <w:proofErr w:type="spellEnd"/>
      <w:r w:rsidRPr="00FD71B2">
        <w:rPr>
          <w:rFonts w:eastAsia="Calibri"/>
          <w:sz w:val="28"/>
          <w:szCs w:val="28"/>
          <w:vertAlign w:val="subscript"/>
          <w:lang w:eastAsia="en-US"/>
        </w:rPr>
        <w:t xml:space="preserve"> </w:t>
      </w:r>
      <w:r w:rsidRPr="00FD71B2">
        <w:rPr>
          <w:rFonts w:eastAsia="Calibri"/>
          <w:sz w:val="28"/>
          <w:szCs w:val="28"/>
          <w:lang w:eastAsia="en-US"/>
        </w:rPr>
        <w:t xml:space="preserve">составляет 0,95 и </w:t>
      </w:r>
      <w:r>
        <w:rPr>
          <w:rFonts w:eastAsia="Calibri"/>
          <w:sz w:val="28"/>
          <w:szCs w:val="28"/>
          <w:lang w:eastAsia="en-US"/>
        </w:rPr>
        <w:t>более</w:t>
      </w:r>
      <w:r w:rsidRPr="00FD71B2">
        <w:rPr>
          <w:rFonts w:eastAsia="Calibri"/>
          <w:sz w:val="28"/>
          <w:szCs w:val="28"/>
          <w:lang w:eastAsia="en-US"/>
        </w:rPr>
        <w:t>;</w:t>
      </w:r>
    </w:p>
    <w:p w14:paraId="78C9F404" w14:textId="77777777" w:rsidR="000A171B" w:rsidRPr="00FD71B2" w:rsidRDefault="000A171B" w:rsidP="000A171B">
      <w:pPr>
        <w:widowControl w:val="0"/>
        <w:shd w:val="clear" w:color="auto" w:fill="FFFFFF"/>
        <w:autoSpaceDE w:val="0"/>
        <w:autoSpaceDN w:val="0"/>
        <w:adjustRightInd w:val="0"/>
        <w:ind w:firstLine="709"/>
        <w:jc w:val="both"/>
        <w:rPr>
          <w:rFonts w:eastAsia="Calibri"/>
          <w:sz w:val="28"/>
          <w:szCs w:val="28"/>
          <w:lang w:eastAsia="en-US"/>
        </w:rPr>
      </w:pPr>
      <w:r w:rsidRPr="00FD71B2">
        <w:rPr>
          <w:rFonts w:eastAsia="Calibri"/>
          <w:sz w:val="28"/>
          <w:szCs w:val="28"/>
          <w:lang w:eastAsia="en-US"/>
        </w:rPr>
        <w:t xml:space="preserve">уровень реализации </w:t>
      </w:r>
      <w:r>
        <w:rPr>
          <w:sz w:val="28"/>
          <w:szCs w:val="28"/>
        </w:rPr>
        <w:t>муниципальной</w:t>
      </w:r>
      <w:r w:rsidRPr="00FD71B2">
        <w:rPr>
          <w:rFonts w:eastAsia="Calibri"/>
          <w:sz w:val="28"/>
          <w:szCs w:val="28"/>
          <w:lang w:eastAsia="en-US"/>
        </w:rPr>
        <w:t xml:space="preserve"> программы в отчетном году признается удовлетворительным, если </w:t>
      </w:r>
      <w:proofErr w:type="spellStart"/>
      <w:r w:rsidRPr="00FD71B2">
        <w:rPr>
          <w:rFonts w:eastAsia="Calibri"/>
          <w:sz w:val="28"/>
          <w:szCs w:val="28"/>
          <w:lang w:eastAsia="en-US"/>
        </w:rPr>
        <w:t>УР</w:t>
      </w:r>
      <w:r w:rsidRPr="00FD71B2">
        <w:rPr>
          <w:rFonts w:eastAsia="Calibri"/>
          <w:sz w:val="28"/>
          <w:szCs w:val="28"/>
          <w:vertAlign w:val="subscript"/>
          <w:lang w:eastAsia="en-US"/>
        </w:rPr>
        <w:t>пр</w:t>
      </w:r>
      <w:proofErr w:type="spellEnd"/>
      <w:r w:rsidRPr="00FD71B2">
        <w:rPr>
          <w:rFonts w:eastAsia="Calibri"/>
          <w:sz w:val="28"/>
          <w:szCs w:val="28"/>
          <w:vertAlign w:val="subscript"/>
          <w:lang w:eastAsia="en-US"/>
        </w:rPr>
        <w:t xml:space="preserve"> </w:t>
      </w:r>
      <w:r w:rsidRPr="00FD71B2">
        <w:rPr>
          <w:rFonts w:eastAsia="Calibri"/>
          <w:sz w:val="28"/>
          <w:szCs w:val="28"/>
          <w:lang w:eastAsia="en-US"/>
        </w:rPr>
        <w:t>составляет от 0,75 до 0,95;</w:t>
      </w:r>
    </w:p>
    <w:p w14:paraId="76A3321D" w14:textId="77777777" w:rsidR="000A171B" w:rsidRPr="00FD71B2" w:rsidRDefault="000A171B" w:rsidP="000A171B">
      <w:pPr>
        <w:widowControl w:val="0"/>
        <w:shd w:val="clear" w:color="auto" w:fill="FFFFFF"/>
        <w:autoSpaceDE w:val="0"/>
        <w:autoSpaceDN w:val="0"/>
        <w:adjustRightInd w:val="0"/>
        <w:ind w:firstLine="709"/>
        <w:jc w:val="both"/>
        <w:rPr>
          <w:rFonts w:eastAsia="Calibri"/>
          <w:sz w:val="28"/>
          <w:szCs w:val="28"/>
          <w:lang w:eastAsia="en-US"/>
        </w:rPr>
      </w:pPr>
      <w:r w:rsidRPr="00FD71B2">
        <w:rPr>
          <w:rFonts w:eastAsia="Calibri"/>
          <w:sz w:val="28"/>
          <w:szCs w:val="28"/>
          <w:lang w:eastAsia="en-US"/>
        </w:rPr>
        <w:t xml:space="preserve">уровень реализации </w:t>
      </w:r>
      <w:r>
        <w:rPr>
          <w:sz w:val="28"/>
          <w:szCs w:val="28"/>
        </w:rPr>
        <w:t>муниципальной</w:t>
      </w:r>
      <w:r w:rsidRPr="00FD71B2">
        <w:rPr>
          <w:rFonts w:eastAsia="Calibri"/>
          <w:sz w:val="28"/>
          <w:szCs w:val="28"/>
          <w:lang w:eastAsia="en-US"/>
        </w:rPr>
        <w:t xml:space="preserve"> программы в отчетном году признается низким</w:t>
      </w:r>
      <w:r>
        <w:rPr>
          <w:rFonts w:eastAsia="Calibri"/>
          <w:sz w:val="28"/>
          <w:szCs w:val="28"/>
          <w:lang w:eastAsia="en-US"/>
        </w:rPr>
        <w:t>,</w:t>
      </w:r>
      <w:r w:rsidRPr="00FD71B2">
        <w:rPr>
          <w:rFonts w:eastAsia="Calibri"/>
          <w:sz w:val="28"/>
          <w:szCs w:val="28"/>
          <w:lang w:eastAsia="en-US"/>
        </w:rPr>
        <w:t xml:space="preserve"> если </w:t>
      </w:r>
      <w:proofErr w:type="spellStart"/>
      <w:r w:rsidRPr="00FD71B2">
        <w:rPr>
          <w:rFonts w:eastAsia="Calibri"/>
          <w:sz w:val="28"/>
          <w:szCs w:val="28"/>
          <w:lang w:eastAsia="en-US"/>
        </w:rPr>
        <w:t>УР</w:t>
      </w:r>
      <w:r w:rsidRPr="00FD71B2">
        <w:rPr>
          <w:rFonts w:eastAsia="Calibri"/>
          <w:sz w:val="28"/>
          <w:szCs w:val="28"/>
          <w:vertAlign w:val="subscript"/>
          <w:lang w:eastAsia="en-US"/>
        </w:rPr>
        <w:t>пр</w:t>
      </w:r>
      <w:proofErr w:type="spellEnd"/>
      <w:r w:rsidRPr="00FD71B2">
        <w:rPr>
          <w:rFonts w:eastAsia="Calibri"/>
          <w:sz w:val="28"/>
          <w:szCs w:val="28"/>
          <w:vertAlign w:val="subscript"/>
          <w:lang w:eastAsia="en-US"/>
        </w:rPr>
        <w:t xml:space="preserve"> </w:t>
      </w:r>
      <w:r w:rsidRPr="00FD71B2">
        <w:rPr>
          <w:rFonts w:eastAsia="Calibri"/>
          <w:sz w:val="28"/>
          <w:szCs w:val="28"/>
          <w:lang w:eastAsia="en-US"/>
        </w:rPr>
        <w:t>составляет менее 0,75.</w:t>
      </w:r>
    </w:p>
    <w:p w14:paraId="6DC67BB1" w14:textId="77777777" w:rsidR="000A171B" w:rsidRDefault="000A171B" w:rsidP="000A171B">
      <w:pPr>
        <w:autoSpaceDE w:val="0"/>
        <w:autoSpaceDN w:val="0"/>
        <w:adjustRightInd w:val="0"/>
        <w:ind w:firstLine="709"/>
        <w:jc w:val="both"/>
        <w:rPr>
          <w:sz w:val="28"/>
          <w:szCs w:val="28"/>
        </w:rPr>
      </w:pPr>
      <w:r w:rsidRPr="00FD71B2">
        <w:rPr>
          <w:rFonts w:eastAsia="Calibri"/>
          <w:sz w:val="28"/>
          <w:szCs w:val="28"/>
          <w:lang w:eastAsia="en-US"/>
        </w:rPr>
        <w:t xml:space="preserve">Уровень реализации </w:t>
      </w:r>
      <w:r>
        <w:rPr>
          <w:sz w:val="28"/>
          <w:szCs w:val="28"/>
        </w:rPr>
        <w:t>муниципальной</w:t>
      </w:r>
      <w:r w:rsidRPr="00FD71B2">
        <w:rPr>
          <w:rFonts w:eastAsia="Calibri"/>
          <w:sz w:val="28"/>
          <w:szCs w:val="28"/>
          <w:lang w:eastAsia="en-US"/>
        </w:rPr>
        <w:t xml:space="preserve"> программы в целом оценивается</w:t>
      </w:r>
      <w:r>
        <w:rPr>
          <w:rFonts w:eastAsia="Calibri"/>
          <w:sz w:val="28"/>
          <w:szCs w:val="28"/>
          <w:lang w:eastAsia="en-US"/>
        </w:rPr>
        <w:t xml:space="preserve"> как высокий.</w:t>
      </w:r>
    </w:p>
    <w:p w14:paraId="72842A90" w14:textId="77777777" w:rsidR="000A171B" w:rsidRDefault="000A171B" w:rsidP="000A171B">
      <w:pPr>
        <w:autoSpaceDE w:val="0"/>
        <w:autoSpaceDN w:val="0"/>
        <w:adjustRightInd w:val="0"/>
        <w:ind w:firstLine="709"/>
        <w:jc w:val="both"/>
        <w:rPr>
          <w:kern w:val="2"/>
          <w:sz w:val="16"/>
          <w:szCs w:val="16"/>
        </w:rPr>
      </w:pPr>
    </w:p>
    <w:p w14:paraId="5361BA7E" w14:textId="77777777" w:rsidR="000A171B" w:rsidRDefault="000A171B" w:rsidP="000A171B">
      <w:pPr>
        <w:widowControl w:val="0"/>
        <w:tabs>
          <w:tab w:val="left" w:pos="1276"/>
        </w:tabs>
        <w:autoSpaceDE w:val="0"/>
        <w:autoSpaceDN w:val="0"/>
        <w:adjustRightInd w:val="0"/>
        <w:jc w:val="center"/>
        <w:rPr>
          <w:b/>
          <w:i/>
          <w:sz w:val="26"/>
          <w:szCs w:val="26"/>
        </w:rPr>
      </w:pPr>
      <w:r w:rsidRPr="003077F5">
        <w:rPr>
          <w:b/>
          <w:i/>
          <w:sz w:val="26"/>
          <w:szCs w:val="26"/>
        </w:rPr>
        <w:t>8. Предложения по дальнейшей реализации муниципальной программы</w:t>
      </w:r>
    </w:p>
    <w:p w14:paraId="673C4811" w14:textId="77777777" w:rsidR="000A171B" w:rsidRPr="003077F5" w:rsidRDefault="000A171B" w:rsidP="000A171B">
      <w:pPr>
        <w:widowControl w:val="0"/>
        <w:tabs>
          <w:tab w:val="left" w:pos="1276"/>
        </w:tabs>
        <w:autoSpaceDE w:val="0"/>
        <w:autoSpaceDN w:val="0"/>
        <w:adjustRightInd w:val="0"/>
        <w:jc w:val="center"/>
        <w:rPr>
          <w:b/>
          <w:i/>
          <w:sz w:val="26"/>
          <w:szCs w:val="26"/>
        </w:rPr>
      </w:pPr>
    </w:p>
    <w:p w14:paraId="0EA59B48" w14:textId="77777777" w:rsidR="000A171B" w:rsidRPr="007709CA" w:rsidRDefault="000A171B" w:rsidP="000A171B">
      <w:pPr>
        <w:autoSpaceDE w:val="0"/>
        <w:autoSpaceDN w:val="0"/>
        <w:adjustRightInd w:val="0"/>
        <w:ind w:right="-57" w:firstLine="708"/>
        <w:jc w:val="both"/>
        <w:outlineLvl w:val="1"/>
        <w:rPr>
          <w:sz w:val="28"/>
          <w:szCs w:val="28"/>
        </w:rPr>
      </w:pPr>
      <w:r>
        <w:rPr>
          <w:sz w:val="28"/>
          <w:szCs w:val="28"/>
        </w:rPr>
        <w:t>Промежуточные значения целевых показателей на 201</w:t>
      </w:r>
      <w:r w:rsidR="00B13D06">
        <w:rPr>
          <w:sz w:val="28"/>
          <w:szCs w:val="28"/>
        </w:rPr>
        <w:t>8</w:t>
      </w:r>
      <w:r>
        <w:rPr>
          <w:sz w:val="28"/>
          <w:szCs w:val="28"/>
        </w:rPr>
        <w:t xml:space="preserve"> год достигнуты .  У</w:t>
      </w:r>
      <w:r w:rsidRPr="007709CA">
        <w:rPr>
          <w:sz w:val="28"/>
          <w:szCs w:val="28"/>
        </w:rPr>
        <w:t>читывая, что реализация Программы продв</w:t>
      </w:r>
      <w:r w:rsidRPr="007709CA">
        <w:rPr>
          <w:sz w:val="28"/>
          <w:szCs w:val="28"/>
        </w:rPr>
        <w:t>и</w:t>
      </w:r>
      <w:r w:rsidRPr="007709CA">
        <w:rPr>
          <w:sz w:val="28"/>
          <w:szCs w:val="28"/>
        </w:rPr>
        <w:t>гается успешно,</w:t>
      </w:r>
      <w:r>
        <w:rPr>
          <w:sz w:val="28"/>
          <w:szCs w:val="28"/>
        </w:rPr>
        <w:t xml:space="preserve"> </w:t>
      </w:r>
      <w:r w:rsidRPr="007709CA">
        <w:rPr>
          <w:sz w:val="28"/>
          <w:szCs w:val="28"/>
        </w:rPr>
        <w:t>целесообразно продолжить работу в данном направлении, ув</w:t>
      </w:r>
      <w:r w:rsidRPr="007709CA">
        <w:rPr>
          <w:sz w:val="28"/>
          <w:szCs w:val="28"/>
        </w:rPr>
        <w:t>е</w:t>
      </w:r>
      <w:r w:rsidRPr="007709CA">
        <w:rPr>
          <w:sz w:val="28"/>
          <w:szCs w:val="28"/>
        </w:rPr>
        <w:t xml:space="preserve">личивая темпы роста. </w:t>
      </w:r>
    </w:p>
    <w:p w14:paraId="0242CA3D" w14:textId="77777777" w:rsidR="00801259" w:rsidRDefault="00801259" w:rsidP="00DB56CA">
      <w:pPr>
        <w:autoSpaceDE w:val="0"/>
        <w:autoSpaceDN w:val="0"/>
        <w:adjustRightInd w:val="0"/>
        <w:ind w:firstLine="708"/>
        <w:jc w:val="both"/>
        <w:rPr>
          <w:sz w:val="28"/>
          <w:szCs w:val="28"/>
        </w:rPr>
      </w:pPr>
    </w:p>
    <w:p w14:paraId="575538A9" w14:textId="77777777" w:rsidR="00DB56CA" w:rsidRDefault="00DB56CA" w:rsidP="00DB56CA">
      <w:pPr>
        <w:autoSpaceDE w:val="0"/>
        <w:autoSpaceDN w:val="0"/>
        <w:adjustRightInd w:val="0"/>
        <w:ind w:firstLine="708"/>
        <w:jc w:val="both"/>
        <w:rPr>
          <w:sz w:val="28"/>
          <w:szCs w:val="28"/>
        </w:rPr>
      </w:pPr>
      <w:r>
        <w:rPr>
          <w:sz w:val="28"/>
          <w:szCs w:val="28"/>
        </w:rPr>
        <w:t xml:space="preserve"> В приложении </w:t>
      </w:r>
      <w:r w:rsidR="00304132">
        <w:rPr>
          <w:sz w:val="28"/>
          <w:szCs w:val="28"/>
        </w:rPr>
        <w:t>1</w:t>
      </w:r>
      <w:r>
        <w:rPr>
          <w:sz w:val="28"/>
          <w:szCs w:val="28"/>
        </w:rPr>
        <w:t xml:space="preserve"> представлен отчет о реализации муниципальной программы </w:t>
      </w:r>
      <w:r w:rsidR="00471CA8">
        <w:rPr>
          <w:sz w:val="28"/>
          <w:szCs w:val="28"/>
        </w:rPr>
        <w:t>Веселовского</w:t>
      </w:r>
      <w:r>
        <w:rPr>
          <w:sz w:val="28"/>
          <w:szCs w:val="28"/>
        </w:rPr>
        <w:t xml:space="preserve"> сельского поселения </w:t>
      </w:r>
      <w:r w:rsidR="00FB6CB9">
        <w:rPr>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p>
    <w:p w14:paraId="7B6B9591" w14:textId="77777777" w:rsidR="00087B95" w:rsidRDefault="00087B95" w:rsidP="00087B95">
      <w:pPr>
        <w:ind w:firstLine="709"/>
        <w:jc w:val="both"/>
      </w:pPr>
      <w:r>
        <w:rPr>
          <w:sz w:val="28"/>
          <w:szCs w:val="28"/>
        </w:rPr>
        <w:t xml:space="preserve">Оценка бюджетной эффективности реализации Программы произведена по </w:t>
      </w:r>
      <w:r>
        <w:rPr>
          <w:spacing w:val="-4"/>
          <w:sz w:val="28"/>
          <w:szCs w:val="28"/>
        </w:rPr>
        <w:t>состоянию на 1 января 201</w:t>
      </w:r>
      <w:r w:rsidR="00B13D06">
        <w:rPr>
          <w:spacing w:val="-4"/>
          <w:sz w:val="28"/>
          <w:szCs w:val="28"/>
        </w:rPr>
        <w:t>9</w:t>
      </w:r>
      <w:r>
        <w:rPr>
          <w:spacing w:val="-4"/>
          <w:sz w:val="28"/>
          <w:szCs w:val="28"/>
        </w:rPr>
        <w:t xml:space="preserve"> г. Информация об оценке эффективности реализации</w:t>
      </w:r>
      <w:r>
        <w:rPr>
          <w:sz w:val="28"/>
          <w:szCs w:val="28"/>
        </w:rPr>
        <w:t xml:space="preserve"> Программы за 201</w:t>
      </w:r>
      <w:r w:rsidR="00B13D06">
        <w:rPr>
          <w:sz w:val="28"/>
          <w:szCs w:val="28"/>
        </w:rPr>
        <w:t>8</w:t>
      </w:r>
      <w:r>
        <w:rPr>
          <w:sz w:val="28"/>
          <w:szCs w:val="28"/>
        </w:rPr>
        <w:t xml:space="preserve"> год приведена в таблицах № 1-</w:t>
      </w:r>
      <w:r w:rsidR="00801259">
        <w:rPr>
          <w:sz w:val="28"/>
          <w:szCs w:val="28"/>
        </w:rPr>
        <w:t>8</w:t>
      </w:r>
      <w:r>
        <w:rPr>
          <w:sz w:val="28"/>
          <w:szCs w:val="28"/>
        </w:rPr>
        <w:t>.</w:t>
      </w:r>
    </w:p>
    <w:p w14:paraId="6955DB47" w14:textId="77777777" w:rsidR="00087B95" w:rsidRDefault="00087B95">
      <w:pPr>
        <w:autoSpaceDE w:val="0"/>
        <w:autoSpaceDN w:val="0"/>
        <w:adjustRightInd w:val="0"/>
        <w:jc w:val="both"/>
        <w:outlineLvl w:val="1"/>
        <w:rPr>
          <w:sz w:val="28"/>
          <w:szCs w:val="28"/>
        </w:rPr>
      </w:pPr>
    </w:p>
    <w:p w14:paraId="1DCA1986" w14:textId="77777777" w:rsidR="00B05840" w:rsidRDefault="00B05840">
      <w:pPr>
        <w:rPr>
          <w:sz w:val="28"/>
          <w:szCs w:val="28"/>
        </w:rPr>
      </w:pPr>
    </w:p>
    <w:p w14:paraId="6D41DE47" w14:textId="77777777" w:rsidR="00B05840" w:rsidRDefault="00B05840">
      <w:pPr>
        <w:jc w:val="right"/>
        <w:rPr>
          <w:sz w:val="28"/>
          <w:szCs w:val="28"/>
        </w:rPr>
        <w:sectPr w:rsidR="00B05840" w:rsidSect="00CF24EA">
          <w:pgSz w:w="11907" w:h="16840"/>
          <w:pgMar w:top="709" w:right="851" w:bottom="1134" w:left="1304" w:header="720" w:footer="720" w:gutter="0"/>
          <w:cols w:space="720"/>
          <w:docGrid w:linePitch="272"/>
        </w:sectPr>
      </w:pPr>
    </w:p>
    <w:p w14:paraId="12F93744" w14:textId="77777777" w:rsidR="006D0C9E" w:rsidRDefault="006D0C9E" w:rsidP="006D0C9E">
      <w:pPr>
        <w:pStyle w:val="ConsPlusNonformat"/>
        <w:jc w:val="right"/>
        <w:rPr>
          <w:rFonts w:ascii="Times New Roman" w:hAnsi="Times New Roman" w:cs="Times New Roman"/>
          <w:sz w:val="24"/>
          <w:szCs w:val="24"/>
        </w:rPr>
      </w:pPr>
      <w:r>
        <w:rPr>
          <w:rFonts w:ascii="Times New Roman" w:hAnsi="Times New Roman" w:cs="Times New Roman"/>
          <w:sz w:val="24"/>
          <w:szCs w:val="24"/>
        </w:rPr>
        <w:t>Таблица №1</w:t>
      </w:r>
    </w:p>
    <w:p w14:paraId="7DC9EDB6" w14:textId="77777777" w:rsidR="006D0C9E" w:rsidRDefault="006D0C9E" w:rsidP="006D0C9E">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к приложению </w:t>
      </w:r>
      <w:r w:rsidR="00FF60EF">
        <w:rPr>
          <w:rFonts w:ascii="Times New Roman" w:hAnsi="Times New Roman" w:cs="Times New Roman"/>
          <w:sz w:val="24"/>
          <w:szCs w:val="24"/>
        </w:rPr>
        <w:t>1</w:t>
      </w:r>
    </w:p>
    <w:p w14:paraId="46B1604B" w14:textId="77777777" w:rsidR="00FB6CB9" w:rsidRPr="00FB6CB9" w:rsidRDefault="00FB6CB9" w:rsidP="00FB6CB9">
      <w:pPr>
        <w:pStyle w:val="ConsPlusNonformat"/>
        <w:jc w:val="center"/>
        <w:rPr>
          <w:rFonts w:ascii="Times New Roman" w:hAnsi="Times New Roman" w:cs="Times New Roman"/>
          <w:sz w:val="24"/>
          <w:szCs w:val="24"/>
        </w:rPr>
      </w:pPr>
      <w:r w:rsidRPr="00FB6CB9">
        <w:rPr>
          <w:rFonts w:ascii="Times New Roman" w:hAnsi="Times New Roman" w:cs="Times New Roman"/>
          <w:sz w:val="24"/>
          <w:szCs w:val="24"/>
        </w:rPr>
        <w:t xml:space="preserve">Отчет об исполнении плана  реализации муниципальной программы </w:t>
      </w:r>
      <w:r w:rsidR="00471CA8">
        <w:rPr>
          <w:rFonts w:ascii="Times New Roman" w:hAnsi="Times New Roman" w:cs="Times New Roman"/>
          <w:sz w:val="24"/>
          <w:szCs w:val="24"/>
        </w:rPr>
        <w:t>Веселовского</w:t>
      </w:r>
      <w:r w:rsidRPr="00FB6CB9">
        <w:rPr>
          <w:rFonts w:ascii="Times New Roman" w:hAnsi="Times New Roman" w:cs="Times New Roman"/>
          <w:sz w:val="24"/>
          <w:szCs w:val="24"/>
        </w:rPr>
        <w:t xml:space="preserve">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p w14:paraId="1DC7FCC8" w14:textId="77777777" w:rsidR="00FB6CB9" w:rsidRPr="00FB6CB9" w:rsidRDefault="00FB6CB9" w:rsidP="00FB6CB9">
      <w:pPr>
        <w:pStyle w:val="ConsPlusNonformat"/>
        <w:jc w:val="center"/>
        <w:rPr>
          <w:rFonts w:ascii="Times New Roman" w:hAnsi="Times New Roman" w:cs="Times New Roman"/>
          <w:sz w:val="24"/>
          <w:szCs w:val="24"/>
        </w:rPr>
      </w:pPr>
      <w:r w:rsidRPr="00FB6CB9">
        <w:rPr>
          <w:rFonts w:ascii="Times New Roman" w:hAnsi="Times New Roman" w:cs="Times New Roman"/>
          <w:sz w:val="24"/>
          <w:szCs w:val="24"/>
        </w:rPr>
        <w:t xml:space="preserve"> отчетный период 201</w:t>
      </w:r>
      <w:r w:rsidR="00B13D06">
        <w:rPr>
          <w:rFonts w:ascii="Times New Roman" w:hAnsi="Times New Roman" w:cs="Times New Roman"/>
          <w:sz w:val="24"/>
          <w:szCs w:val="24"/>
        </w:rPr>
        <w:t>8</w:t>
      </w:r>
      <w:r w:rsidRPr="00FB6CB9">
        <w:rPr>
          <w:rFonts w:ascii="Times New Roman" w:hAnsi="Times New Roman" w:cs="Times New Roman"/>
          <w:sz w:val="24"/>
          <w:szCs w:val="24"/>
        </w:rPr>
        <w:t xml:space="preserve"> г.</w:t>
      </w:r>
    </w:p>
    <w:p w14:paraId="1C394ED6" w14:textId="77777777" w:rsidR="00FB6CB9" w:rsidRDefault="00FB6CB9" w:rsidP="00FB6CB9">
      <w:pPr>
        <w:tabs>
          <w:tab w:val="left" w:pos="11013"/>
          <w:tab w:val="right" w:pos="14997"/>
        </w:tabs>
        <w:rPr>
          <w:sz w:val="24"/>
          <w:szCs w:val="24"/>
        </w:rPr>
      </w:pPr>
      <w:r>
        <w:tab/>
        <w:t>(тыс. рублей)</w:t>
      </w:r>
    </w:p>
    <w:p w14:paraId="5D923AD6" w14:textId="77777777" w:rsidR="00FB6CB9" w:rsidRDefault="00FB6CB9" w:rsidP="00FB6CB9">
      <w:pPr>
        <w:rPr>
          <w:sz w:val="24"/>
          <w:szCs w:val="24"/>
        </w:rPr>
      </w:pPr>
    </w:p>
    <w:tbl>
      <w:tblPr>
        <w:tblW w:w="14459"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649"/>
        <w:gridCol w:w="1759"/>
        <w:gridCol w:w="1843"/>
        <w:gridCol w:w="4254"/>
        <w:gridCol w:w="1134"/>
        <w:gridCol w:w="1134"/>
        <w:gridCol w:w="851"/>
        <w:gridCol w:w="992"/>
        <w:gridCol w:w="992"/>
        <w:gridCol w:w="851"/>
      </w:tblGrid>
      <w:tr w:rsidR="00607E64" w:rsidRPr="00CD1E27" w14:paraId="4B847C85" w14:textId="77777777" w:rsidTr="00487DE7">
        <w:trPr>
          <w:trHeight w:val="854"/>
          <w:tblCellSpacing w:w="5" w:type="nil"/>
        </w:trPr>
        <w:tc>
          <w:tcPr>
            <w:tcW w:w="649" w:type="dxa"/>
            <w:vMerge w:val="restart"/>
          </w:tcPr>
          <w:p w14:paraId="4DE80E71" w14:textId="77777777" w:rsidR="00607E64" w:rsidRPr="00587C35" w:rsidRDefault="00E66641" w:rsidP="0021594F">
            <w:pPr>
              <w:pStyle w:val="ConsPlusCell0"/>
              <w:jc w:val="center"/>
              <w:rPr>
                <w:rFonts w:ascii="Times New Roman" w:hAnsi="Times New Roman" w:cs="Times New Roman"/>
              </w:rPr>
            </w:pPr>
            <w:r w:rsidRPr="00CD1E27">
              <w:rPr>
                <w:rFonts w:ascii="Times New Roman" w:hAnsi="Times New Roman" w:cs="Times New Roman"/>
              </w:rPr>
              <w:t>№ п/п</w:t>
            </w:r>
          </w:p>
        </w:tc>
        <w:tc>
          <w:tcPr>
            <w:tcW w:w="1759" w:type="dxa"/>
            <w:vMerge w:val="restart"/>
          </w:tcPr>
          <w:p w14:paraId="5A7ED1B3" w14:textId="77777777" w:rsidR="00E66641" w:rsidRPr="00CD1E27" w:rsidRDefault="00E66641" w:rsidP="00E66641">
            <w:pPr>
              <w:pStyle w:val="ConsPlusCell0"/>
              <w:jc w:val="center"/>
              <w:rPr>
                <w:rFonts w:ascii="Times New Roman" w:hAnsi="Times New Roman" w:cs="Times New Roman"/>
              </w:rPr>
            </w:pPr>
            <w:r w:rsidRPr="00CD1E27">
              <w:rPr>
                <w:rFonts w:ascii="Times New Roman" w:hAnsi="Times New Roman" w:cs="Times New Roman"/>
              </w:rPr>
              <w:t xml:space="preserve">Наименование </w:t>
            </w:r>
          </w:p>
          <w:p w14:paraId="4E3FB943" w14:textId="77777777" w:rsidR="00E66641" w:rsidRPr="00CD1E27" w:rsidRDefault="00E66641" w:rsidP="00E66641">
            <w:pPr>
              <w:pStyle w:val="ConsPlusCell0"/>
              <w:jc w:val="center"/>
              <w:rPr>
                <w:rFonts w:ascii="Times New Roman" w:hAnsi="Times New Roman" w:cs="Times New Roman"/>
              </w:rPr>
            </w:pPr>
            <w:r w:rsidRPr="00CD1E27">
              <w:rPr>
                <w:rFonts w:ascii="Times New Roman" w:hAnsi="Times New Roman" w:cs="Times New Roman"/>
              </w:rPr>
              <w:t>основного мероприятия,</w:t>
            </w:r>
          </w:p>
          <w:p w14:paraId="7DB31521" w14:textId="77777777" w:rsidR="00607E64" w:rsidRPr="00587C35" w:rsidRDefault="00E66641" w:rsidP="00E66641">
            <w:pPr>
              <w:jc w:val="center"/>
            </w:pPr>
            <w:r w:rsidRPr="00CD1E27">
              <w:t>контрольного события программы</w:t>
            </w:r>
          </w:p>
        </w:tc>
        <w:tc>
          <w:tcPr>
            <w:tcW w:w="1843" w:type="dxa"/>
            <w:vMerge w:val="restart"/>
          </w:tcPr>
          <w:p w14:paraId="5A3E925D" w14:textId="77777777" w:rsidR="00E66641" w:rsidRPr="00587C35" w:rsidRDefault="00E66641" w:rsidP="00E66641">
            <w:pPr>
              <w:pStyle w:val="ConsPlusCell0"/>
              <w:jc w:val="center"/>
              <w:rPr>
                <w:rFonts w:ascii="Times New Roman" w:hAnsi="Times New Roman" w:cs="Times New Roman"/>
              </w:rPr>
            </w:pPr>
            <w:r w:rsidRPr="00587C35">
              <w:rPr>
                <w:rFonts w:ascii="Times New Roman" w:hAnsi="Times New Roman" w:cs="Times New Roman"/>
              </w:rPr>
              <w:t xml:space="preserve">Ответственный </w:t>
            </w:r>
            <w:r w:rsidRPr="00587C35">
              <w:rPr>
                <w:rFonts w:ascii="Times New Roman" w:hAnsi="Times New Roman" w:cs="Times New Roman"/>
              </w:rPr>
              <w:br/>
              <w:t xml:space="preserve"> исполнитель, соисполнитель, участник  </w:t>
            </w:r>
            <w:r w:rsidRPr="00587C35">
              <w:rPr>
                <w:rFonts w:ascii="Times New Roman" w:hAnsi="Times New Roman" w:cs="Times New Roman"/>
              </w:rPr>
              <w:br/>
              <w:t xml:space="preserve">  (должность/ФИО)</w:t>
            </w:r>
          </w:p>
          <w:p w14:paraId="2D81F1E6" w14:textId="77777777" w:rsidR="00E66641" w:rsidRPr="00587C35" w:rsidRDefault="00E66641" w:rsidP="00E66641"/>
          <w:p w14:paraId="6D29BE8C" w14:textId="77777777" w:rsidR="00607E64" w:rsidRPr="00587C35" w:rsidRDefault="00E66641" w:rsidP="00E66641">
            <w:pPr>
              <w:pStyle w:val="ConsPlusCell0"/>
              <w:jc w:val="center"/>
              <w:rPr>
                <w:rFonts w:ascii="Times New Roman" w:hAnsi="Times New Roman" w:cs="Times New Roman"/>
              </w:rPr>
            </w:pPr>
            <w:hyperlink w:anchor="Par1414" w:history="1">
              <w:r w:rsidRPr="00587C35">
                <w:t>&lt;1&gt;</w:t>
              </w:r>
            </w:hyperlink>
          </w:p>
        </w:tc>
        <w:tc>
          <w:tcPr>
            <w:tcW w:w="4254" w:type="dxa"/>
            <w:vMerge w:val="restart"/>
          </w:tcPr>
          <w:p w14:paraId="757FF153" w14:textId="77777777" w:rsidR="00E66641" w:rsidRPr="00587C35" w:rsidRDefault="00E66641" w:rsidP="00E66641">
            <w:pPr>
              <w:pStyle w:val="ConsPlusCell0"/>
              <w:jc w:val="center"/>
              <w:rPr>
                <w:rFonts w:ascii="Times New Roman" w:hAnsi="Times New Roman" w:cs="Times New Roman"/>
              </w:rPr>
            </w:pPr>
            <w:r w:rsidRPr="00587C35">
              <w:rPr>
                <w:rFonts w:ascii="Times New Roman" w:hAnsi="Times New Roman" w:cs="Times New Roman"/>
              </w:rPr>
              <w:t>Результат</w:t>
            </w:r>
          </w:p>
          <w:p w14:paraId="4859EFB8" w14:textId="77777777" w:rsidR="00607E64" w:rsidRPr="00587C35" w:rsidRDefault="00E66641" w:rsidP="00E66641">
            <w:pPr>
              <w:pStyle w:val="ConsPlusCell0"/>
              <w:jc w:val="center"/>
              <w:rPr>
                <w:rFonts w:ascii="Times New Roman" w:hAnsi="Times New Roman" w:cs="Times New Roman"/>
              </w:rPr>
            </w:pPr>
            <w:r w:rsidRPr="00587C35">
              <w:rPr>
                <w:rFonts w:ascii="Times New Roman" w:hAnsi="Times New Roman" w:cs="Times New Roman"/>
              </w:rPr>
              <w:t>реализации (краткое описание</w:t>
            </w:r>
          </w:p>
        </w:tc>
        <w:tc>
          <w:tcPr>
            <w:tcW w:w="1134" w:type="dxa"/>
            <w:vMerge w:val="restart"/>
          </w:tcPr>
          <w:p w14:paraId="3D4E3558" w14:textId="77777777" w:rsidR="00607E64" w:rsidRPr="00587C35" w:rsidRDefault="00607E64" w:rsidP="0021594F">
            <w:pPr>
              <w:pStyle w:val="ConsPlusCell0"/>
              <w:jc w:val="center"/>
              <w:rPr>
                <w:rFonts w:ascii="Times New Roman" w:hAnsi="Times New Roman" w:cs="Times New Roman"/>
              </w:rPr>
            </w:pPr>
            <w:r w:rsidRPr="00587C35">
              <w:rPr>
                <w:rFonts w:ascii="Times New Roman" w:hAnsi="Times New Roman" w:cs="Times New Roman"/>
              </w:rPr>
              <w:t xml:space="preserve">Фактическая дата начала   </w:t>
            </w:r>
            <w:r w:rsidRPr="00587C35">
              <w:rPr>
                <w:rFonts w:ascii="Times New Roman" w:hAnsi="Times New Roman" w:cs="Times New Roman"/>
              </w:rPr>
              <w:br/>
              <w:t xml:space="preserve">реализации </w:t>
            </w:r>
            <w:r w:rsidRPr="00587C35">
              <w:rPr>
                <w:rFonts w:ascii="Times New Roman" w:hAnsi="Times New Roman" w:cs="Times New Roman"/>
              </w:rPr>
              <w:br/>
              <w:t>мероприятия</w:t>
            </w:r>
          </w:p>
        </w:tc>
        <w:tc>
          <w:tcPr>
            <w:tcW w:w="1134" w:type="dxa"/>
            <w:vMerge w:val="restart"/>
          </w:tcPr>
          <w:p w14:paraId="7C614017" w14:textId="77777777" w:rsidR="00607E64" w:rsidRPr="00587C35" w:rsidRDefault="00607E64" w:rsidP="0021594F">
            <w:pPr>
              <w:pStyle w:val="ConsPlusCell0"/>
              <w:jc w:val="center"/>
              <w:rPr>
                <w:rFonts w:ascii="Times New Roman" w:hAnsi="Times New Roman" w:cs="Times New Roman"/>
              </w:rPr>
            </w:pPr>
            <w:r w:rsidRPr="00587C35">
              <w:rPr>
                <w:rFonts w:ascii="Times New Roman" w:hAnsi="Times New Roman" w:cs="Times New Roman"/>
              </w:rPr>
              <w:t>Фактическая дата окончания</w:t>
            </w:r>
            <w:r w:rsidRPr="00587C35">
              <w:rPr>
                <w:rFonts w:ascii="Times New Roman" w:hAnsi="Times New Roman" w:cs="Times New Roman"/>
              </w:rPr>
              <w:br/>
              <w:t xml:space="preserve">реализации  </w:t>
            </w:r>
            <w:r w:rsidRPr="00587C35">
              <w:rPr>
                <w:rFonts w:ascii="Times New Roman" w:hAnsi="Times New Roman" w:cs="Times New Roman"/>
              </w:rPr>
              <w:br/>
              <w:t xml:space="preserve">, </w:t>
            </w:r>
            <w:r w:rsidRPr="00587C35">
              <w:rPr>
                <w:rFonts w:ascii="Times New Roman" w:hAnsi="Times New Roman" w:cs="Times New Roman"/>
              </w:rPr>
              <w:br/>
              <w:t xml:space="preserve">наступления  </w:t>
            </w:r>
            <w:r w:rsidRPr="00587C35">
              <w:rPr>
                <w:rFonts w:ascii="Times New Roman" w:hAnsi="Times New Roman" w:cs="Times New Roman"/>
              </w:rPr>
              <w:br/>
              <w:t xml:space="preserve">контрольного </w:t>
            </w:r>
            <w:r w:rsidRPr="00587C35">
              <w:rPr>
                <w:rFonts w:ascii="Times New Roman" w:hAnsi="Times New Roman" w:cs="Times New Roman"/>
              </w:rPr>
              <w:br/>
              <w:t>события</w:t>
            </w:r>
          </w:p>
        </w:tc>
        <w:tc>
          <w:tcPr>
            <w:tcW w:w="2835" w:type="dxa"/>
            <w:gridSpan w:val="3"/>
          </w:tcPr>
          <w:p w14:paraId="39E4AB5E" w14:textId="77777777" w:rsidR="00607E64" w:rsidRPr="00CD1E27" w:rsidRDefault="00607E64" w:rsidP="00FB6CB9">
            <w:pPr>
              <w:pStyle w:val="ConsPlusCell0"/>
              <w:jc w:val="center"/>
              <w:rPr>
                <w:rFonts w:ascii="Times New Roman" w:hAnsi="Times New Roman" w:cs="Times New Roman"/>
              </w:rPr>
            </w:pPr>
            <w:r w:rsidRPr="00CD1E27">
              <w:rPr>
                <w:rFonts w:ascii="Times New Roman" w:hAnsi="Times New Roman" w:cs="Times New Roman"/>
              </w:rPr>
              <w:t xml:space="preserve">Расходы бюджета поселения на реализацию муниципальной      </w:t>
            </w:r>
            <w:r w:rsidRPr="00CD1E27">
              <w:rPr>
                <w:rFonts w:ascii="Times New Roman" w:hAnsi="Times New Roman" w:cs="Times New Roman"/>
              </w:rPr>
              <w:br/>
              <w:t>программы, тыс. руб.</w:t>
            </w:r>
          </w:p>
        </w:tc>
        <w:tc>
          <w:tcPr>
            <w:tcW w:w="851" w:type="dxa"/>
            <w:vMerge w:val="restart"/>
          </w:tcPr>
          <w:p w14:paraId="148EF61D" w14:textId="77777777" w:rsidR="00607E64" w:rsidRPr="00CD1E27" w:rsidRDefault="00607E64" w:rsidP="00FB6CB9">
            <w:pPr>
              <w:pStyle w:val="ConsPlusCell0"/>
              <w:jc w:val="center"/>
              <w:rPr>
                <w:rFonts w:ascii="Times New Roman" w:hAnsi="Times New Roman" w:cs="Times New Roman"/>
              </w:rPr>
            </w:pPr>
            <w:r w:rsidRPr="00587C35">
              <w:rPr>
                <w:rFonts w:ascii="Times New Roman" w:hAnsi="Times New Roman" w:cs="Times New Roman"/>
              </w:rPr>
              <w:t xml:space="preserve">Объемы неосвоенных средств и причины их </w:t>
            </w:r>
            <w:proofErr w:type="spellStart"/>
            <w:r w:rsidRPr="00587C35">
              <w:rPr>
                <w:rFonts w:ascii="Times New Roman" w:hAnsi="Times New Roman" w:cs="Times New Roman"/>
              </w:rPr>
              <w:t>неосвоения</w:t>
            </w:r>
            <w:proofErr w:type="spellEnd"/>
            <w:r w:rsidRPr="00587C35">
              <w:rPr>
                <w:rFonts w:ascii="Times New Roman" w:hAnsi="Times New Roman" w:cs="Times New Roman"/>
              </w:rPr>
              <w:t xml:space="preserve">   </w:t>
            </w:r>
            <w:r w:rsidRPr="00587C35">
              <w:rPr>
                <w:rFonts w:ascii="Times New Roman" w:hAnsi="Times New Roman" w:cs="Times New Roman"/>
              </w:rPr>
              <w:br/>
            </w:r>
            <w:hyperlink w:anchor="Par1414" w:history="1">
              <w:r w:rsidRPr="00587C35">
                <w:rPr>
                  <w:rFonts w:ascii="Times New Roman" w:hAnsi="Times New Roman" w:cs="Times New Roman"/>
                </w:rPr>
                <w:t>&lt;2&gt;</w:t>
              </w:r>
            </w:hyperlink>
          </w:p>
        </w:tc>
      </w:tr>
      <w:tr w:rsidR="00FF60EF" w:rsidRPr="00CD1E27" w14:paraId="07441423" w14:textId="77777777" w:rsidTr="00487DE7">
        <w:trPr>
          <w:trHeight w:val="720"/>
          <w:tblCellSpacing w:w="5" w:type="nil"/>
        </w:trPr>
        <w:tc>
          <w:tcPr>
            <w:tcW w:w="649" w:type="dxa"/>
            <w:vMerge/>
          </w:tcPr>
          <w:p w14:paraId="34A9C6D2" w14:textId="77777777" w:rsidR="00FF60EF" w:rsidRPr="00CD1E27" w:rsidRDefault="00FF60EF" w:rsidP="00FB6CB9">
            <w:pPr>
              <w:pStyle w:val="ConsPlusCell0"/>
              <w:rPr>
                <w:rFonts w:ascii="Times New Roman" w:hAnsi="Times New Roman" w:cs="Times New Roman"/>
              </w:rPr>
            </w:pPr>
          </w:p>
        </w:tc>
        <w:tc>
          <w:tcPr>
            <w:tcW w:w="1759" w:type="dxa"/>
            <w:vMerge/>
          </w:tcPr>
          <w:p w14:paraId="703D2B38" w14:textId="77777777" w:rsidR="00FF60EF" w:rsidRPr="00CD1E27" w:rsidRDefault="00FF60EF" w:rsidP="00FB6CB9">
            <w:pPr>
              <w:pStyle w:val="ConsPlusCell0"/>
              <w:rPr>
                <w:rFonts w:ascii="Times New Roman" w:hAnsi="Times New Roman" w:cs="Times New Roman"/>
              </w:rPr>
            </w:pPr>
          </w:p>
        </w:tc>
        <w:tc>
          <w:tcPr>
            <w:tcW w:w="1843" w:type="dxa"/>
            <w:vMerge/>
          </w:tcPr>
          <w:p w14:paraId="75B007BD" w14:textId="77777777" w:rsidR="00FF60EF" w:rsidRPr="00CD1E27" w:rsidRDefault="00FF60EF" w:rsidP="00FB6CB9">
            <w:pPr>
              <w:pStyle w:val="ConsPlusCell0"/>
              <w:rPr>
                <w:rFonts w:ascii="Times New Roman" w:hAnsi="Times New Roman" w:cs="Times New Roman"/>
              </w:rPr>
            </w:pPr>
          </w:p>
        </w:tc>
        <w:tc>
          <w:tcPr>
            <w:tcW w:w="4254" w:type="dxa"/>
            <w:vMerge/>
          </w:tcPr>
          <w:p w14:paraId="7D25DC5C" w14:textId="77777777" w:rsidR="00FF60EF" w:rsidRPr="00CD1E27" w:rsidRDefault="00FF60EF" w:rsidP="00FB6CB9">
            <w:pPr>
              <w:pStyle w:val="ConsPlusCell0"/>
              <w:jc w:val="center"/>
              <w:rPr>
                <w:rFonts w:ascii="Times New Roman" w:hAnsi="Times New Roman" w:cs="Times New Roman"/>
              </w:rPr>
            </w:pPr>
          </w:p>
        </w:tc>
        <w:tc>
          <w:tcPr>
            <w:tcW w:w="1134" w:type="dxa"/>
            <w:vMerge/>
          </w:tcPr>
          <w:p w14:paraId="3083BB9F" w14:textId="77777777" w:rsidR="00FF60EF" w:rsidRPr="00CD1E27" w:rsidRDefault="00FF60EF" w:rsidP="00FB6CB9">
            <w:pPr>
              <w:pStyle w:val="ConsPlusCell0"/>
              <w:rPr>
                <w:rFonts w:ascii="Times New Roman" w:hAnsi="Times New Roman" w:cs="Times New Roman"/>
              </w:rPr>
            </w:pPr>
          </w:p>
        </w:tc>
        <w:tc>
          <w:tcPr>
            <w:tcW w:w="1134" w:type="dxa"/>
            <w:vMerge/>
          </w:tcPr>
          <w:p w14:paraId="48C18287" w14:textId="77777777" w:rsidR="00FF60EF" w:rsidRPr="00CD1E27" w:rsidRDefault="00FF60EF" w:rsidP="00FB6CB9">
            <w:pPr>
              <w:pStyle w:val="ConsPlusCell0"/>
              <w:rPr>
                <w:rFonts w:ascii="Times New Roman" w:hAnsi="Times New Roman" w:cs="Times New Roman"/>
              </w:rPr>
            </w:pPr>
          </w:p>
        </w:tc>
        <w:tc>
          <w:tcPr>
            <w:tcW w:w="851" w:type="dxa"/>
          </w:tcPr>
          <w:p w14:paraId="42B93E9F" w14:textId="77777777" w:rsidR="00FF60EF" w:rsidRPr="00CD1E27" w:rsidRDefault="00FF60EF" w:rsidP="00FB6CB9">
            <w:pPr>
              <w:pStyle w:val="ConsPlusCell0"/>
              <w:jc w:val="center"/>
              <w:rPr>
                <w:rFonts w:ascii="Times New Roman" w:hAnsi="Times New Roman" w:cs="Times New Roman"/>
              </w:rPr>
            </w:pPr>
            <w:r w:rsidRPr="00CD1E27">
              <w:rPr>
                <w:rFonts w:ascii="Times New Roman" w:hAnsi="Times New Roman" w:cs="Times New Roman"/>
              </w:rPr>
              <w:t>предусмотрено муниципальной программой</w:t>
            </w:r>
          </w:p>
        </w:tc>
        <w:tc>
          <w:tcPr>
            <w:tcW w:w="992" w:type="dxa"/>
          </w:tcPr>
          <w:p w14:paraId="57A441D6" w14:textId="77777777" w:rsidR="00FF60EF" w:rsidRPr="00587C35" w:rsidRDefault="00FF60EF" w:rsidP="0021594F">
            <w:pPr>
              <w:pStyle w:val="ConsPlusCell0"/>
              <w:jc w:val="center"/>
              <w:rPr>
                <w:rFonts w:ascii="Times New Roman" w:hAnsi="Times New Roman" w:cs="Times New Roman"/>
              </w:rPr>
            </w:pPr>
            <w:r w:rsidRPr="00587C35">
              <w:rPr>
                <w:rFonts w:ascii="Times New Roman" w:hAnsi="Times New Roman" w:cs="Times New Roman"/>
              </w:rPr>
              <w:t>Предусмотрено сводной бюджетной росписью</w:t>
            </w:r>
          </w:p>
        </w:tc>
        <w:tc>
          <w:tcPr>
            <w:tcW w:w="992" w:type="dxa"/>
          </w:tcPr>
          <w:p w14:paraId="537E940B" w14:textId="77777777" w:rsidR="00FF60EF" w:rsidRPr="00587C35" w:rsidRDefault="00FF60EF" w:rsidP="0021594F">
            <w:pPr>
              <w:pStyle w:val="ConsPlusCell0"/>
              <w:jc w:val="center"/>
              <w:rPr>
                <w:rFonts w:ascii="Times New Roman" w:hAnsi="Times New Roman" w:cs="Times New Roman"/>
              </w:rPr>
            </w:pPr>
            <w:r w:rsidRPr="00587C35">
              <w:rPr>
                <w:rFonts w:ascii="Times New Roman" w:hAnsi="Times New Roman" w:cs="Times New Roman"/>
              </w:rPr>
              <w:t xml:space="preserve">факт на отчетную дату </w:t>
            </w:r>
            <w:hyperlink w:anchor="Par1414" w:history="1">
              <w:r w:rsidRPr="00587C35">
                <w:rPr>
                  <w:rFonts w:ascii="Times New Roman" w:hAnsi="Times New Roman" w:cs="Times New Roman"/>
                </w:rPr>
                <w:t>&lt;1&gt;</w:t>
              </w:r>
            </w:hyperlink>
          </w:p>
        </w:tc>
        <w:tc>
          <w:tcPr>
            <w:tcW w:w="851" w:type="dxa"/>
            <w:vMerge/>
          </w:tcPr>
          <w:p w14:paraId="3A025A04" w14:textId="77777777" w:rsidR="00FF60EF" w:rsidRPr="00CD1E27" w:rsidRDefault="00FF60EF" w:rsidP="00FB6CB9">
            <w:pPr>
              <w:pStyle w:val="ConsPlusCell0"/>
              <w:rPr>
                <w:rFonts w:ascii="Times New Roman" w:hAnsi="Times New Roman" w:cs="Times New Roman"/>
              </w:rPr>
            </w:pPr>
          </w:p>
        </w:tc>
      </w:tr>
      <w:tr w:rsidR="00FF60EF" w:rsidRPr="00CD1E27" w14:paraId="637E93AC" w14:textId="77777777" w:rsidTr="00487DE7">
        <w:trPr>
          <w:tblCellSpacing w:w="5" w:type="nil"/>
        </w:trPr>
        <w:tc>
          <w:tcPr>
            <w:tcW w:w="649" w:type="dxa"/>
          </w:tcPr>
          <w:p w14:paraId="59C53D88" w14:textId="77777777" w:rsidR="00FF60EF" w:rsidRPr="00CD1E27" w:rsidRDefault="00FF60EF" w:rsidP="00FB6CB9">
            <w:pPr>
              <w:pStyle w:val="ConsPlusCell0"/>
              <w:jc w:val="center"/>
              <w:rPr>
                <w:rFonts w:ascii="Times New Roman" w:hAnsi="Times New Roman" w:cs="Times New Roman"/>
              </w:rPr>
            </w:pPr>
            <w:r w:rsidRPr="00CD1E27">
              <w:rPr>
                <w:rFonts w:ascii="Times New Roman" w:hAnsi="Times New Roman" w:cs="Times New Roman"/>
              </w:rPr>
              <w:t>1</w:t>
            </w:r>
          </w:p>
        </w:tc>
        <w:tc>
          <w:tcPr>
            <w:tcW w:w="1759" w:type="dxa"/>
          </w:tcPr>
          <w:p w14:paraId="7ED67ACC" w14:textId="77777777" w:rsidR="00FF60EF" w:rsidRPr="00CD1E27" w:rsidRDefault="00FF60EF" w:rsidP="00FB6CB9">
            <w:pPr>
              <w:pStyle w:val="ConsPlusCell0"/>
              <w:jc w:val="center"/>
              <w:rPr>
                <w:rFonts w:ascii="Times New Roman" w:hAnsi="Times New Roman" w:cs="Times New Roman"/>
              </w:rPr>
            </w:pPr>
            <w:r w:rsidRPr="00CD1E27">
              <w:rPr>
                <w:rFonts w:ascii="Times New Roman" w:hAnsi="Times New Roman" w:cs="Times New Roman"/>
              </w:rPr>
              <w:t>2</w:t>
            </w:r>
          </w:p>
        </w:tc>
        <w:tc>
          <w:tcPr>
            <w:tcW w:w="1843" w:type="dxa"/>
          </w:tcPr>
          <w:p w14:paraId="0531CFA3" w14:textId="77777777" w:rsidR="00FF60EF" w:rsidRPr="00CD1E27" w:rsidRDefault="00FF60EF" w:rsidP="00FB6CB9">
            <w:pPr>
              <w:pStyle w:val="ConsPlusCell0"/>
              <w:jc w:val="center"/>
              <w:rPr>
                <w:rFonts w:ascii="Times New Roman" w:hAnsi="Times New Roman" w:cs="Times New Roman"/>
              </w:rPr>
            </w:pPr>
            <w:r w:rsidRPr="00CD1E27">
              <w:rPr>
                <w:rFonts w:ascii="Times New Roman" w:hAnsi="Times New Roman" w:cs="Times New Roman"/>
              </w:rPr>
              <w:t>3</w:t>
            </w:r>
          </w:p>
        </w:tc>
        <w:tc>
          <w:tcPr>
            <w:tcW w:w="4254" w:type="dxa"/>
          </w:tcPr>
          <w:p w14:paraId="62F74680" w14:textId="77777777" w:rsidR="00FF60EF" w:rsidRPr="00CD1E27" w:rsidRDefault="00FF60EF" w:rsidP="00FB6CB9">
            <w:pPr>
              <w:pStyle w:val="ConsPlusCell0"/>
              <w:jc w:val="center"/>
              <w:rPr>
                <w:rFonts w:ascii="Times New Roman" w:hAnsi="Times New Roman" w:cs="Times New Roman"/>
              </w:rPr>
            </w:pPr>
            <w:r w:rsidRPr="00CD1E27">
              <w:rPr>
                <w:rFonts w:ascii="Times New Roman" w:hAnsi="Times New Roman" w:cs="Times New Roman"/>
              </w:rPr>
              <w:t>4</w:t>
            </w:r>
          </w:p>
        </w:tc>
        <w:tc>
          <w:tcPr>
            <w:tcW w:w="1134" w:type="dxa"/>
          </w:tcPr>
          <w:p w14:paraId="435895BC" w14:textId="77777777" w:rsidR="00FF60EF" w:rsidRPr="00CD1E27" w:rsidRDefault="00FF60EF" w:rsidP="00FB6CB9">
            <w:pPr>
              <w:pStyle w:val="ConsPlusCell0"/>
              <w:jc w:val="center"/>
              <w:rPr>
                <w:rFonts w:ascii="Times New Roman" w:hAnsi="Times New Roman" w:cs="Times New Roman"/>
              </w:rPr>
            </w:pPr>
            <w:r w:rsidRPr="00CD1E27">
              <w:rPr>
                <w:rFonts w:ascii="Times New Roman" w:hAnsi="Times New Roman" w:cs="Times New Roman"/>
              </w:rPr>
              <w:t>5</w:t>
            </w:r>
          </w:p>
        </w:tc>
        <w:tc>
          <w:tcPr>
            <w:tcW w:w="1134" w:type="dxa"/>
          </w:tcPr>
          <w:p w14:paraId="38752317" w14:textId="77777777" w:rsidR="00FF60EF" w:rsidRPr="00CD1E27" w:rsidRDefault="00FF60EF" w:rsidP="00FB6CB9">
            <w:pPr>
              <w:pStyle w:val="ConsPlusCell0"/>
              <w:jc w:val="center"/>
              <w:rPr>
                <w:rFonts w:ascii="Times New Roman" w:hAnsi="Times New Roman" w:cs="Times New Roman"/>
              </w:rPr>
            </w:pPr>
            <w:r w:rsidRPr="00CD1E27">
              <w:rPr>
                <w:rFonts w:ascii="Times New Roman" w:hAnsi="Times New Roman" w:cs="Times New Roman"/>
              </w:rPr>
              <w:t>6</w:t>
            </w:r>
          </w:p>
        </w:tc>
        <w:tc>
          <w:tcPr>
            <w:tcW w:w="851" w:type="dxa"/>
          </w:tcPr>
          <w:p w14:paraId="00D00260" w14:textId="77777777" w:rsidR="00FF60EF" w:rsidRPr="00CD1E27" w:rsidRDefault="00FF60EF" w:rsidP="00FB6CB9">
            <w:pPr>
              <w:pStyle w:val="ConsPlusCell0"/>
              <w:jc w:val="center"/>
              <w:rPr>
                <w:rFonts w:ascii="Times New Roman" w:hAnsi="Times New Roman" w:cs="Times New Roman"/>
              </w:rPr>
            </w:pPr>
            <w:r w:rsidRPr="00CD1E27">
              <w:rPr>
                <w:rFonts w:ascii="Times New Roman" w:hAnsi="Times New Roman" w:cs="Times New Roman"/>
              </w:rPr>
              <w:t>7</w:t>
            </w:r>
          </w:p>
        </w:tc>
        <w:tc>
          <w:tcPr>
            <w:tcW w:w="992" w:type="dxa"/>
          </w:tcPr>
          <w:p w14:paraId="46F7C842" w14:textId="77777777" w:rsidR="00FF60EF" w:rsidRPr="00CD1E27" w:rsidRDefault="00FF60EF" w:rsidP="00FF60EF">
            <w:pPr>
              <w:pStyle w:val="ConsPlusCell0"/>
              <w:jc w:val="center"/>
              <w:rPr>
                <w:rFonts w:ascii="Times New Roman" w:hAnsi="Times New Roman" w:cs="Times New Roman"/>
              </w:rPr>
            </w:pPr>
            <w:r>
              <w:rPr>
                <w:rFonts w:ascii="Times New Roman" w:hAnsi="Times New Roman" w:cs="Times New Roman"/>
              </w:rPr>
              <w:t>8</w:t>
            </w:r>
          </w:p>
        </w:tc>
        <w:tc>
          <w:tcPr>
            <w:tcW w:w="992" w:type="dxa"/>
          </w:tcPr>
          <w:p w14:paraId="2ACA6C56" w14:textId="77777777" w:rsidR="00FF60EF" w:rsidRPr="00CD1E27" w:rsidRDefault="00FF60EF" w:rsidP="00FB6CB9">
            <w:pPr>
              <w:pStyle w:val="ConsPlusCell0"/>
              <w:jc w:val="center"/>
              <w:rPr>
                <w:rFonts w:ascii="Times New Roman" w:hAnsi="Times New Roman" w:cs="Times New Roman"/>
              </w:rPr>
            </w:pPr>
            <w:r>
              <w:rPr>
                <w:rFonts w:ascii="Times New Roman" w:hAnsi="Times New Roman" w:cs="Times New Roman"/>
              </w:rPr>
              <w:t>9</w:t>
            </w:r>
          </w:p>
        </w:tc>
        <w:tc>
          <w:tcPr>
            <w:tcW w:w="851" w:type="dxa"/>
          </w:tcPr>
          <w:p w14:paraId="32AAF4D0" w14:textId="77777777" w:rsidR="00FF60EF" w:rsidRPr="00CD1E27" w:rsidRDefault="00FF60EF" w:rsidP="00FB6CB9">
            <w:pPr>
              <w:pStyle w:val="ConsPlusCell0"/>
              <w:jc w:val="center"/>
              <w:rPr>
                <w:rFonts w:ascii="Times New Roman" w:hAnsi="Times New Roman" w:cs="Times New Roman"/>
              </w:rPr>
            </w:pPr>
            <w:r>
              <w:rPr>
                <w:rFonts w:ascii="Times New Roman" w:hAnsi="Times New Roman" w:cs="Times New Roman"/>
              </w:rPr>
              <w:t>10</w:t>
            </w:r>
          </w:p>
        </w:tc>
      </w:tr>
      <w:tr w:rsidR="00FB6CB9" w:rsidRPr="00CD1E27" w14:paraId="737127CF" w14:textId="77777777" w:rsidTr="00607E64">
        <w:trPr>
          <w:trHeight w:val="183"/>
          <w:tblCellSpacing w:w="5" w:type="nil"/>
        </w:trPr>
        <w:tc>
          <w:tcPr>
            <w:tcW w:w="649" w:type="dxa"/>
          </w:tcPr>
          <w:p w14:paraId="09F40B99" w14:textId="77777777" w:rsidR="00FB6CB9" w:rsidRPr="00CD1E27" w:rsidRDefault="00FB6CB9" w:rsidP="00FB6CB9">
            <w:pPr>
              <w:pStyle w:val="ConsPlusCell0"/>
              <w:rPr>
                <w:rFonts w:ascii="Times New Roman" w:hAnsi="Times New Roman" w:cs="Times New Roman"/>
              </w:rPr>
            </w:pPr>
            <w:r w:rsidRPr="00CD1E27">
              <w:rPr>
                <w:rFonts w:ascii="Times New Roman" w:hAnsi="Times New Roman" w:cs="Times New Roman"/>
              </w:rPr>
              <w:t>1</w:t>
            </w:r>
          </w:p>
        </w:tc>
        <w:tc>
          <w:tcPr>
            <w:tcW w:w="13810" w:type="dxa"/>
            <w:gridSpan w:val="9"/>
          </w:tcPr>
          <w:p w14:paraId="726DA573" w14:textId="77777777" w:rsidR="00FB6CB9" w:rsidRPr="00CD1E27" w:rsidRDefault="00FB6CB9" w:rsidP="00FB6CB9">
            <w:pPr>
              <w:pStyle w:val="ConsPlusCell0"/>
              <w:rPr>
                <w:rFonts w:ascii="Times New Roman" w:hAnsi="Times New Roman" w:cs="Times New Roman"/>
              </w:rPr>
            </w:pPr>
            <w:r w:rsidRPr="00CD1E27">
              <w:rPr>
                <w:rFonts w:ascii="Times New Roman" w:hAnsi="Times New Roman" w:cs="Times New Roman"/>
              </w:rPr>
              <w:t xml:space="preserve">Подпрограмма 1 </w:t>
            </w:r>
            <w:r>
              <w:rPr>
                <w:rFonts w:ascii="Times New Roman" w:hAnsi="Times New Roman" w:cs="Times New Roman"/>
              </w:rPr>
              <w:t>«Пожарная безопасность</w:t>
            </w:r>
            <w:r w:rsidR="00B05F7C">
              <w:rPr>
                <w:rFonts w:ascii="Times New Roman" w:hAnsi="Times New Roman" w:cs="Times New Roman"/>
              </w:rPr>
              <w:t>»</w:t>
            </w:r>
          </w:p>
        </w:tc>
      </w:tr>
      <w:tr w:rsidR="00FF60EF" w:rsidRPr="00CD1E27" w14:paraId="23B4021E" w14:textId="77777777" w:rsidTr="00487DE7">
        <w:trPr>
          <w:trHeight w:val="360"/>
          <w:tblCellSpacing w:w="5" w:type="nil"/>
        </w:trPr>
        <w:tc>
          <w:tcPr>
            <w:tcW w:w="649" w:type="dxa"/>
          </w:tcPr>
          <w:p w14:paraId="571113ED" w14:textId="77777777" w:rsidR="00FF60EF" w:rsidRPr="00CD1E27" w:rsidRDefault="00FF60EF" w:rsidP="00FB6CB9">
            <w:pPr>
              <w:pStyle w:val="ConsPlusCell0"/>
              <w:rPr>
                <w:rFonts w:ascii="Times New Roman" w:hAnsi="Times New Roman" w:cs="Times New Roman"/>
              </w:rPr>
            </w:pPr>
            <w:r w:rsidRPr="00CD1E27">
              <w:rPr>
                <w:rFonts w:ascii="Times New Roman" w:hAnsi="Times New Roman" w:cs="Times New Roman"/>
              </w:rPr>
              <w:t xml:space="preserve">1.1    </w:t>
            </w:r>
          </w:p>
        </w:tc>
        <w:tc>
          <w:tcPr>
            <w:tcW w:w="1759" w:type="dxa"/>
          </w:tcPr>
          <w:p w14:paraId="4536624F" w14:textId="77777777" w:rsidR="00FF60EF" w:rsidRPr="00585467" w:rsidRDefault="00FF60EF" w:rsidP="009E45C3">
            <w:pPr>
              <w:pStyle w:val="ConsPlusCell0"/>
              <w:rPr>
                <w:rFonts w:ascii="Times New Roman" w:hAnsi="Times New Roman" w:cs="Times New Roman"/>
              </w:rPr>
            </w:pPr>
            <w:r w:rsidRPr="00585467">
              <w:rPr>
                <w:rFonts w:ascii="Times New Roman" w:hAnsi="Times New Roman" w:cs="Times New Roman"/>
              </w:rPr>
              <w:t xml:space="preserve">Основное  мероприятие 1.1 «Дооснащение оборудованием, снаряжением и улучшение материально-технической базы Администрации </w:t>
            </w:r>
            <w:r w:rsidR="00471CA8">
              <w:rPr>
                <w:rFonts w:ascii="Times New Roman" w:hAnsi="Times New Roman" w:cs="Times New Roman"/>
              </w:rPr>
              <w:t>Веселовского</w:t>
            </w:r>
            <w:r w:rsidRPr="00585467">
              <w:rPr>
                <w:rFonts w:ascii="Times New Roman" w:hAnsi="Times New Roman" w:cs="Times New Roman"/>
              </w:rPr>
              <w:t xml:space="preserve"> сельского поселения»                </w:t>
            </w:r>
          </w:p>
        </w:tc>
        <w:tc>
          <w:tcPr>
            <w:tcW w:w="1843" w:type="dxa"/>
          </w:tcPr>
          <w:p w14:paraId="52664A2A" w14:textId="77777777" w:rsidR="00FF60EF" w:rsidRDefault="00E15498" w:rsidP="00E40467">
            <w:pPr>
              <w:pStyle w:val="ConsPlusCell0"/>
            </w:pPr>
            <w:r>
              <w:rPr>
                <w:rFonts w:ascii="Times New Roman" w:hAnsi="Times New Roman" w:cs="Times New Roman"/>
              </w:rPr>
              <w:t>специалист</w:t>
            </w:r>
            <w:r w:rsidR="00E40467">
              <w:rPr>
                <w:rFonts w:ascii="Times New Roman" w:hAnsi="Times New Roman" w:cs="Times New Roman"/>
              </w:rPr>
              <w:t xml:space="preserve"> первой категории по</w:t>
            </w:r>
            <w:r w:rsidR="00607E64">
              <w:rPr>
                <w:rFonts w:ascii="Times New Roman" w:hAnsi="Times New Roman" w:cs="Times New Roman"/>
              </w:rPr>
              <w:t xml:space="preserve"> земельным и имущественным отношениям</w:t>
            </w:r>
            <w:r w:rsidR="00E40467">
              <w:rPr>
                <w:rFonts w:ascii="Times New Roman" w:hAnsi="Times New Roman" w:cs="Times New Roman"/>
              </w:rPr>
              <w:t xml:space="preserve"> Федоренко И.А</w:t>
            </w:r>
            <w:r w:rsidR="00607E64">
              <w:rPr>
                <w:rFonts w:ascii="Times New Roman" w:hAnsi="Times New Roman" w:cs="Times New Roman"/>
              </w:rPr>
              <w:t xml:space="preserve">, </w:t>
            </w:r>
            <w:r w:rsidR="00E40467">
              <w:rPr>
                <w:rFonts w:ascii="Times New Roman" w:hAnsi="Times New Roman" w:cs="Times New Roman"/>
              </w:rPr>
              <w:t xml:space="preserve">инспектор </w:t>
            </w:r>
            <w:r w:rsidR="00607E64">
              <w:rPr>
                <w:rFonts w:ascii="Times New Roman" w:hAnsi="Times New Roman" w:cs="Times New Roman"/>
              </w:rPr>
              <w:t xml:space="preserve">муниципального хозяйства </w:t>
            </w:r>
            <w:r w:rsidR="00E40467">
              <w:rPr>
                <w:rFonts w:ascii="Times New Roman" w:hAnsi="Times New Roman" w:cs="Times New Roman"/>
              </w:rPr>
              <w:t>Плотная О.В</w:t>
            </w:r>
            <w:r w:rsidR="00607E64">
              <w:rPr>
                <w:rFonts w:ascii="Times New Roman" w:hAnsi="Times New Roman" w:cs="Times New Roman"/>
              </w:rPr>
              <w:t>.</w:t>
            </w:r>
          </w:p>
        </w:tc>
        <w:tc>
          <w:tcPr>
            <w:tcW w:w="4254" w:type="dxa"/>
          </w:tcPr>
          <w:p w14:paraId="39380274" w14:textId="77777777" w:rsidR="00FF60EF" w:rsidRPr="009D1126" w:rsidRDefault="00E40467" w:rsidP="00487DE7">
            <w:pPr>
              <w:pStyle w:val="ConsPlusCell0"/>
              <w:rPr>
                <w:rFonts w:ascii="Times New Roman" w:hAnsi="Times New Roman" w:cs="Times New Roman"/>
              </w:rPr>
            </w:pPr>
            <w:r>
              <w:rPr>
                <w:rFonts w:ascii="Times New Roman" w:hAnsi="Times New Roman" w:cs="Times New Roman"/>
              </w:rPr>
              <w:t>Мероприятия по пожарной безопасности выполнялись без средств финансирования</w:t>
            </w:r>
          </w:p>
        </w:tc>
        <w:tc>
          <w:tcPr>
            <w:tcW w:w="1134" w:type="dxa"/>
          </w:tcPr>
          <w:p w14:paraId="34C2E3C6" w14:textId="77777777" w:rsidR="00FF60EF" w:rsidRPr="00CD1E27" w:rsidRDefault="00E15498" w:rsidP="00B13D06">
            <w:pPr>
              <w:pStyle w:val="ConsPlusCell0"/>
              <w:jc w:val="center"/>
              <w:rPr>
                <w:rFonts w:ascii="Times New Roman" w:hAnsi="Times New Roman" w:cs="Times New Roman"/>
              </w:rPr>
            </w:pPr>
            <w:r>
              <w:rPr>
                <w:rFonts w:ascii="Times New Roman" w:hAnsi="Times New Roman" w:cs="Times New Roman"/>
              </w:rPr>
              <w:t>01.01.201</w:t>
            </w:r>
            <w:r w:rsidR="00B13D06">
              <w:rPr>
                <w:rFonts w:ascii="Times New Roman" w:hAnsi="Times New Roman" w:cs="Times New Roman"/>
              </w:rPr>
              <w:t>8</w:t>
            </w:r>
          </w:p>
        </w:tc>
        <w:tc>
          <w:tcPr>
            <w:tcW w:w="1134" w:type="dxa"/>
          </w:tcPr>
          <w:p w14:paraId="33A8EF48" w14:textId="77777777" w:rsidR="00FF60EF" w:rsidRPr="00CD1E27" w:rsidRDefault="00607E64" w:rsidP="00B13D06">
            <w:pPr>
              <w:pStyle w:val="ConsPlusCell0"/>
              <w:jc w:val="center"/>
              <w:rPr>
                <w:rFonts w:ascii="Times New Roman" w:hAnsi="Times New Roman" w:cs="Times New Roman"/>
              </w:rPr>
            </w:pPr>
            <w:r>
              <w:rPr>
                <w:rFonts w:ascii="Times New Roman" w:hAnsi="Times New Roman" w:cs="Times New Roman"/>
              </w:rPr>
              <w:t>31.12.201</w:t>
            </w:r>
            <w:r w:rsidR="00B13D06">
              <w:rPr>
                <w:rFonts w:ascii="Times New Roman" w:hAnsi="Times New Roman" w:cs="Times New Roman"/>
              </w:rPr>
              <w:t>8</w:t>
            </w:r>
          </w:p>
        </w:tc>
        <w:tc>
          <w:tcPr>
            <w:tcW w:w="851" w:type="dxa"/>
          </w:tcPr>
          <w:p w14:paraId="72F07A84" w14:textId="77777777" w:rsidR="00FF60EF" w:rsidRPr="00CD1E27" w:rsidRDefault="00E40467" w:rsidP="00487DE7">
            <w:pPr>
              <w:pStyle w:val="ConsPlusCell0"/>
              <w:jc w:val="center"/>
              <w:rPr>
                <w:rFonts w:ascii="Times New Roman" w:hAnsi="Times New Roman" w:cs="Times New Roman"/>
              </w:rPr>
            </w:pPr>
            <w:r>
              <w:rPr>
                <w:rFonts w:ascii="Times New Roman" w:hAnsi="Times New Roman" w:cs="Times New Roman"/>
              </w:rPr>
              <w:t>0,0</w:t>
            </w:r>
          </w:p>
        </w:tc>
        <w:tc>
          <w:tcPr>
            <w:tcW w:w="992" w:type="dxa"/>
          </w:tcPr>
          <w:p w14:paraId="0E99003C" w14:textId="77777777" w:rsidR="00FF60EF" w:rsidRPr="00CD1E27" w:rsidRDefault="00E40467" w:rsidP="00487DE7">
            <w:pPr>
              <w:pStyle w:val="ConsPlusCell0"/>
              <w:jc w:val="center"/>
              <w:rPr>
                <w:rFonts w:ascii="Times New Roman" w:hAnsi="Times New Roman" w:cs="Times New Roman"/>
              </w:rPr>
            </w:pPr>
            <w:r>
              <w:rPr>
                <w:rFonts w:ascii="Times New Roman" w:hAnsi="Times New Roman" w:cs="Times New Roman"/>
              </w:rPr>
              <w:t>0,0</w:t>
            </w:r>
          </w:p>
        </w:tc>
        <w:tc>
          <w:tcPr>
            <w:tcW w:w="992" w:type="dxa"/>
          </w:tcPr>
          <w:p w14:paraId="1EAAAF07" w14:textId="77777777" w:rsidR="00FF60EF" w:rsidRPr="00CD1E27" w:rsidRDefault="00E40467" w:rsidP="00FB6CB9">
            <w:pPr>
              <w:pStyle w:val="ConsPlusCell0"/>
              <w:jc w:val="center"/>
              <w:rPr>
                <w:rFonts w:ascii="Times New Roman" w:hAnsi="Times New Roman" w:cs="Times New Roman"/>
              </w:rPr>
            </w:pPr>
            <w:r>
              <w:rPr>
                <w:rFonts w:ascii="Times New Roman" w:hAnsi="Times New Roman" w:cs="Times New Roman"/>
              </w:rPr>
              <w:t>0,0</w:t>
            </w:r>
          </w:p>
        </w:tc>
        <w:tc>
          <w:tcPr>
            <w:tcW w:w="851" w:type="dxa"/>
          </w:tcPr>
          <w:p w14:paraId="15095FFC" w14:textId="77777777" w:rsidR="00FF60EF" w:rsidRPr="00CD1E27" w:rsidRDefault="00E40467" w:rsidP="00487DE7">
            <w:pPr>
              <w:pStyle w:val="ConsPlusCell0"/>
              <w:jc w:val="center"/>
              <w:rPr>
                <w:rFonts w:ascii="Times New Roman" w:hAnsi="Times New Roman" w:cs="Times New Roman"/>
              </w:rPr>
            </w:pPr>
            <w:r>
              <w:rPr>
                <w:rFonts w:ascii="Times New Roman" w:hAnsi="Times New Roman" w:cs="Times New Roman"/>
              </w:rPr>
              <w:t>-</w:t>
            </w:r>
          </w:p>
        </w:tc>
      </w:tr>
      <w:tr w:rsidR="00B13D06" w:rsidRPr="00CD1E27" w14:paraId="466A435F" w14:textId="77777777" w:rsidTr="00487DE7">
        <w:trPr>
          <w:trHeight w:val="360"/>
          <w:tblCellSpacing w:w="5" w:type="nil"/>
        </w:trPr>
        <w:tc>
          <w:tcPr>
            <w:tcW w:w="649" w:type="dxa"/>
          </w:tcPr>
          <w:p w14:paraId="4BC1FBE2" w14:textId="77777777" w:rsidR="00B13D06" w:rsidRPr="00CD1E27" w:rsidRDefault="00B13D06" w:rsidP="00FB6CB9">
            <w:pPr>
              <w:pStyle w:val="ConsPlusCell0"/>
              <w:rPr>
                <w:rFonts w:ascii="Times New Roman" w:hAnsi="Times New Roman" w:cs="Times New Roman"/>
              </w:rPr>
            </w:pPr>
            <w:r>
              <w:rPr>
                <w:rFonts w:ascii="Times New Roman" w:hAnsi="Times New Roman" w:cs="Times New Roman"/>
              </w:rPr>
              <w:t>1.2</w:t>
            </w:r>
          </w:p>
        </w:tc>
        <w:tc>
          <w:tcPr>
            <w:tcW w:w="1759" w:type="dxa"/>
          </w:tcPr>
          <w:p w14:paraId="6BE8F5C6" w14:textId="77777777" w:rsidR="00B13D06" w:rsidRDefault="00B13D06" w:rsidP="009E45C3">
            <w:pPr>
              <w:pStyle w:val="ConsPlusCell0"/>
              <w:rPr>
                <w:rFonts w:ascii="Times New Roman" w:hAnsi="Times New Roman" w:cs="Times New Roman"/>
              </w:rPr>
            </w:pPr>
            <w:r w:rsidRPr="00585467">
              <w:rPr>
                <w:rFonts w:ascii="Times New Roman" w:hAnsi="Times New Roman" w:cs="Times New Roman"/>
              </w:rPr>
              <w:t>Основное  мероприятие 1.</w:t>
            </w:r>
            <w:r>
              <w:rPr>
                <w:rFonts w:ascii="Times New Roman" w:hAnsi="Times New Roman" w:cs="Times New Roman"/>
              </w:rPr>
              <w:t>2</w:t>
            </w:r>
          </w:p>
          <w:p w14:paraId="6329A39D" w14:textId="77777777" w:rsidR="00B13D06" w:rsidRPr="00585467" w:rsidRDefault="00B13D06" w:rsidP="009E45C3">
            <w:pPr>
              <w:pStyle w:val="ConsPlusCell0"/>
              <w:rPr>
                <w:rFonts w:ascii="Times New Roman" w:hAnsi="Times New Roman" w:cs="Times New Roman"/>
              </w:rPr>
            </w:pPr>
            <w:r>
              <w:rPr>
                <w:rFonts w:ascii="Times New Roman" w:hAnsi="Times New Roman" w:cs="Times New Roman"/>
              </w:rPr>
              <w:t>Услуги по страхованию членов Добровольной пожарной дружины</w:t>
            </w:r>
          </w:p>
        </w:tc>
        <w:tc>
          <w:tcPr>
            <w:tcW w:w="1843" w:type="dxa"/>
          </w:tcPr>
          <w:p w14:paraId="4F76B372" w14:textId="77777777" w:rsidR="00B13D06" w:rsidRDefault="00B13D06" w:rsidP="00E15498">
            <w:pPr>
              <w:pStyle w:val="ConsPlusCell0"/>
            </w:pPr>
            <w:r>
              <w:rPr>
                <w:rFonts w:ascii="Times New Roman" w:hAnsi="Times New Roman" w:cs="Times New Roman"/>
              </w:rPr>
              <w:t>Специалист первой категории по земельным и имущественным отношениям Федоренко И.А Инспектор по вопросам муниципального хозяйства Плотная О.В</w:t>
            </w:r>
          </w:p>
        </w:tc>
        <w:tc>
          <w:tcPr>
            <w:tcW w:w="4254" w:type="dxa"/>
          </w:tcPr>
          <w:p w14:paraId="17CF0E75" w14:textId="77777777" w:rsidR="00B13D06" w:rsidRDefault="00B13D06" w:rsidP="00E15498">
            <w:pPr>
              <w:pStyle w:val="ConsPlusCell0"/>
              <w:jc w:val="center"/>
              <w:rPr>
                <w:rFonts w:ascii="Times New Roman" w:hAnsi="Times New Roman" w:cs="Times New Roman"/>
              </w:rPr>
            </w:pPr>
            <w:r>
              <w:rPr>
                <w:rFonts w:ascii="Times New Roman" w:hAnsi="Times New Roman" w:cs="Times New Roman"/>
              </w:rPr>
              <w:t>-</w:t>
            </w:r>
          </w:p>
        </w:tc>
        <w:tc>
          <w:tcPr>
            <w:tcW w:w="1134" w:type="dxa"/>
          </w:tcPr>
          <w:p w14:paraId="7D6A6382" w14:textId="77777777" w:rsidR="00B13D06" w:rsidRPr="00CD1E27" w:rsidRDefault="00B13D06" w:rsidP="006E39BC">
            <w:pPr>
              <w:pStyle w:val="ConsPlusCell0"/>
              <w:jc w:val="center"/>
              <w:rPr>
                <w:rFonts w:ascii="Times New Roman" w:hAnsi="Times New Roman" w:cs="Times New Roman"/>
              </w:rPr>
            </w:pPr>
            <w:r>
              <w:rPr>
                <w:rFonts w:ascii="Times New Roman" w:hAnsi="Times New Roman" w:cs="Times New Roman"/>
              </w:rPr>
              <w:t>01.01.2018</w:t>
            </w:r>
          </w:p>
        </w:tc>
        <w:tc>
          <w:tcPr>
            <w:tcW w:w="1134" w:type="dxa"/>
          </w:tcPr>
          <w:p w14:paraId="75787D97" w14:textId="77777777" w:rsidR="00B13D06" w:rsidRPr="00CD1E27" w:rsidRDefault="00B13D06" w:rsidP="006E39BC">
            <w:pPr>
              <w:pStyle w:val="ConsPlusCell0"/>
              <w:jc w:val="center"/>
              <w:rPr>
                <w:rFonts w:ascii="Times New Roman" w:hAnsi="Times New Roman" w:cs="Times New Roman"/>
              </w:rPr>
            </w:pPr>
            <w:r>
              <w:rPr>
                <w:rFonts w:ascii="Times New Roman" w:hAnsi="Times New Roman" w:cs="Times New Roman"/>
              </w:rPr>
              <w:t>31.12.2018</w:t>
            </w:r>
          </w:p>
        </w:tc>
        <w:tc>
          <w:tcPr>
            <w:tcW w:w="851" w:type="dxa"/>
          </w:tcPr>
          <w:p w14:paraId="2A77045D" w14:textId="77777777" w:rsidR="00B13D06" w:rsidRDefault="00B13D06" w:rsidP="00487DE7">
            <w:pPr>
              <w:pStyle w:val="ConsPlusCell0"/>
              <w:jc w:val="center"/>
              <w:rPr>
                <w:rFonts w:ascii="Times New Roman" w:hAnsi="Times New Roman" w:cs="Times New Roman"/>
              </w:rPr>
            </w:pPr>
            <w:r>
              <w:rPr>
                <w:rFonts w:ascii="Times New Roman" w:hAnsi="Times New Roman" w:cs="Times New Roman"/>
              </w:rPr>
              <w:t>0,0</w:t>
            </w:r>
          </w:p>
        </w:tc>
        <w:tc>
          <w:tcPr>
            <w:tcW w:w="992" w:type="dxa"/>
          </w:tcPr>
          <w:p w14:paraId="32EF3D07" w14:textId="77777777" w:rsidR="00B13D06" w:rsidRDefault="00B13D06" w:rsidP="00487DE7">
            <w:pPr>
              <w:pStyle w:val="ConsPlusCell0"/>
              <w:jc w:val="center"/>
              <w:rPr>
                <w:rFonts w:ascii="Times New Roman" w:hAnsi="Times New Roman" w:cs="Times New Roman"/>
              </w:rPr>
            </w:pPr>
            <w:r>
              <w:rPr>
                <w:rFonts w:ascii="Times New Roman" w:hAnsi="Times New Roman" w:cs="Times New Roman"/>
              </w:rPr>
              <w:t>0,0</w:t>
            </w:r>
          </w:p>
        </w:tc>
        <w:tc>
          <w:tcPr>
            <w:tcW w:w="992" w:type="dxa"/>
          </w:tcPr>
          <w:p w14:paraId="1F04F5D5" w14:textId="77777777" w:rsidR="00B13D06" w:rsidRDefault="00B13D06" w:rsidP="00FB6CB9">
            <w:pPr>
              <w:pStyle w:val="ConsPlusCell0"/>
              <w:jc w:val="center"/>
              <w:rPr>
                <w:rFonts w:ascii="Times New Roman" w:hAnsi="Times New Roman" w:cs="Times New Roman"/>
              </w:rPr>
            </w:pPr>
            <w:r>
              <w:rPr>
                <w:rFonts w:ascii="Times New Roman" w:hAnsi="Times New Roman" w:cs="Times New Roman"/>
              </w:rPr>
              <w:t>0,0</w:t>
            </w:r>
          </w:p>
        </w:tc>
        <w:tc>
          <w:tcPr>
            <w:tcW w:w="851" w:type="dxa"/>
          </w:tcPr>
          <w:p w14:paraId="1C57C060" w14:textId="77777777" w:rsidR="00B13D06" w:rsidRDefault="00B13D06" w:rsidP="00FB6CB9">
            <w:pPr>
              <w:pStyle w:val="ConsPlusCell0"/>
              <w:jc w:val="center"/>
              <w:rPr>
                <w:rFonts w:ascii="Times New Roman" w:hAnsi="Times New Roman" w:cs="Times New Roman"/>
              </w:rPr>
            </w:pPr>
            <w:r>
              <w:rPr>
                <w:rFonts w:ascii="Times New Roman" w:hAnsi="Times New Roman" w:cs="Times New Roman"/>
              </w:rPr>
              <w:t>-</w:t>
            </w:r>
          </w:p>
          <w:p w14:paraId="6D7BEE1A" w14:textId="77777777" w:rsidR="00B13D06" w:rsidRDefault="00B13D06" w:rsidP="00FB6CB9">
            <w:pPr>
              <w:pStyle w:val="ConsPlusCell0"/>
              <w:jc w:val="center"/>
              <w:rPr>
                <w:rFonts w:ascii="Times New Roman" w:hAnsi="Times New Roman" w:cs="Times New Roman"/>
              </w:rPr>
            </w:pPr>
          </w:p>
        </w:tc>
      </w:tr>
      <w:tr w:rsidR="00FF60EF" w:rsidRPr="00CD1E27" w14:paraId="18DD1E06" w14:textId="77777777" w:rsidTr="00487DE7">
        <w:trPr>
          <w:trHeight w:val="360"/>
          <w:tblCellSpacing w:w="5" w:type="nil"/>
        </w:trPr>
        <w:tc>
          <w:tcPr>
            <w:tcW w:w="649" w:type="dxa"/>
          </w:tcPr>
          <w:p w14:paraId="75A76AF3" w14:textId="77777777" w:rsidR="00FF60EF" w:rsidRDefault="00FF60EF" w:rsidP="004B742A">
            <w:pPr>
              <w:pStyle w:val="ConsPlusCell0"/>
              <w:rPr>
                <w:rFonts w:ascii="Times New Roman" w:hAnsi="Times New Roman" w:cs="Times New Roman"/>
              </w:rPr>
            </w:pPr>
            <w:r>
              <w:rPr>
                <w:rFonts w:ascii="Times New Roman" w:hAnsi="Times New Roman" w:cs="Times New Roman"/>
              </w:rPr>
              <w:t>1.1</w:t>
            </w:r>
          </w:p>
        </w:tc>
        <w:tc>
          <w:tcPr>
            <w:tcW w:w="1759" w:type="dxa"/>
          </w:tcPr>
          <w:p w14:paraId="32BEEB82" w14:textId="77777777" w:rsidR="00FF60EF" w:rsidRPr="00585467" w:rsidRDefault="00FF60EF" w:rsidP="00BC30A7">
            <w:pPr>
              <w:pStyle w:val="ConsPlusCell0"/>
              <w:rPr>
                <w:rFonts w:ascii="Times New Roman" w:hAnsi="Times New Roman" w:cs="Times New Roman"/>
              </w:rPr>
            </w:pPr>
            <w:r>
              <w:rPr>
                <w:rFonts w:ascii="Times New Roman" w:hAnsi="Times New Roman" w:cs="Times New Roman"/>
              </w:rPr>
              <w:t>Контрольное мероприятие подпрограммы 1</w:t>
            </w:r>
          </w:p>
        </w:tc>
        <w:tc>
          <w:tcPr>
            <w:tcW w:w="1843" w:type="dxa"/>
          </w:tcPr>
          <w:p w14:paraId="615D9E2F" w14:textId="77777777" w:rsidR="00FF60EF" w:rsidRDefault="00E15498" w:rsidP="00301486">
            <w:pPr>
              <w:pStyle w:val="ConsPlusCell0"/>
            </w:pPr>
            <w:r>
              <w:rPr>
                <w:rFonts w:ascii="Times New Roman" w:hAnsi="Times New Roman" w:cs="Times New Roman"/>
              </w:rPr>
              <w:t>Специалист первой категории по земельным и имущественным отношениям Федоренко И.А Инспектор по вопросам муниципального хозяйства Плотная О.В</w:t>
            </w:r>
          </w:p>
        </w:tc>
        <w:tc>
          <w:tcPr>
            <w:tcW w:w="4254" w:type="dxa"/>
          </w:tcPr>
          <w:p w14:paraId="5F8A679C" w14:textId="77777777" w:rsidR="00FF60EF" w:rsidRDefault="00E15498" w:rsidP="00E15498">
            <w:pPr>
              <w:pStyle w:val="ConsPlusCell0"/>
              <w:jc w:val="center"/>
              <w:rPr>
                <w:rFonts w:ascii="Times New Roman" w:hAnsi="Times New Roman" w:cs="Times New Roman"/>
              </w:rPr>
            </w:pPr>
            <w:r>
              <w:rPr>
                <w:rFonts w:ascii="Times New Roman" w:hAnsi="Times New Roman" w:cs="Times New Roman"/>
              </w:rPr>
              <w:t>-</w:t>
            </w:r>
          </w:p>
        </w:tc>
        <w:tc>
          <w:tcPr>
            <w:tcW w:w="1134" w:type="dxa"/>
          </w:tcPr>
          <w:p w14:paraId="5BB5B325" w14:textId="77777777" w:rsidR="00FF60EF" w:rsidRDefault="00FF60EF" w:rsidP="002E42AF">
            <w:pPr>
              <w:pStyle w:val="ConsPlusCell0"/>
              <w:jc w:val="center"/>
              <w:rPr>
                <w:rFonts w:ascii="Times New Roman" w:hAnsi="Times New Roman" w:cs="Times New Roman"/>
              </w:rPr>
            </w:pPr>
            <w:r>
              <w:rPr>
                <w:rFonts w:ascii="Times New Roman" w:hAnsi="Times New Roman" w:cs="Times New Roman"/>
              </w:rPr>
              <w:t>х</w:t>
            </w:r>
          </w:p>
        </w:tc>
        <w:tc>
          <w:tcPr>
            <w:tcW w:w="1134" w:type="dxa"/>
          </w:tcPr>
          <w:p w14:paraId="64A68CB9" w14:textId="77777777" w:rsidR="00FF60EF" w:rsidRDefault="00FF60EF" w:rsidP="00B13D06">
            <w:pPr>
              <w:pStyle w:val="ConsPlusCell0"/>
              <w:jc w:val="center"/>
              <w:rPr>
                <w:rFonts w:ascii="Times New Roman" w:hAnsi="Times New Roman" w:cs="Times New Roman"/>
              </w:rPr>
            </w:pPr>
            <w:r>
              <w:rPr>
                <w:rFonts w:ascii="Times New Roman" w:hAnsi="Times New Roman" w:cs="Times New Roman"/>
              </w:rPr>
              <w:t>31.12.201</w:t>
            </w:r>
            <w:r w:rsidR="00B13D06">
              <w:rPr>
                <w:rFonts w:ascii="Times New Roman" w:hAnsi="Times New Roman" w:cs="Times New Roman"/>
              </w:rPr>
              <w:t>8</w:t>
            </w:r>
          </w:p>
        </w:tc>
        <w:tc>
          <w:tcPr>
            <w:tcW w:w="851" w:type="dxa"/>
          </w:tcPr>
          <w:p w14:paraId="64717FD4" w14:textId="77777777" w:rsidR="00FF60EF" w:rsidRDefault="00FF60EF" w:rsidP="00487DE7">
            <w:pPr>
              <w:pStyle w:val="ConsPlusCell0"/>
              <w:jc w:val="center"/>
              <w:rPr>
                <w:rFonts w:ascii="Times New Roman" w:hAnsi="Times New Roman" w:cs="Times New Roman"/>
              </w:rPr>
            </w:pPr>
            <w:r>
              <w:rPr>
                <w:rFonts w:ascii="Times New Roman" w:hAnsi="Times New Roman" w:cs="Times New Roman"/>
              </w:rPr>
              <w:t>х</w:t>
            </w:r>
          </w:p>
        </w:tc>
        <w:tc>
          <w:tcPr>
            <w:tcW w:w="992" w:type="dxa"/>
          </w:tcPr>
          <w:p w14:paraId="7141D40F" w14:textId="77777777" w:rsidR="00FF60EF" w:rsidRDefault="00487DE7" w:rsidP="00487DE7">
            <w:pPr>
              <w:pStyle w:val="ConsPlusCell0"/>
              <w:jc w:val="center"/>
              <w:rPr>
                <w:rFonts w:ascii="Times New Roman" w:hAnsi="Times New Roman" w:cs="Times New Roman"/>
              </w:rPr>
            </w:pPr>
            <w:r>
              <w:rPr>
                <w:rFonts w:ascii="Times New Roman" w:hAnsi="Times New Roman" w:cs="Times New Roman"/>
              </w:rPr>
              <w:t>х</w:t>
            </w:r>
          </w:p>
        </w:tc>
        <w:tc>
          <w:tcPr>
            <w:tcW w:w="992" w:type="dxa"/>
          </w:tcPr>
          <w:p w14:paraId="057140CF" w14:textId="77777777" w:rsidR="00FF60EF" w:rsidRDefault="00FF60EF" w:rsidP="00FB6CB9">
            <w:pPr>
              <w:pStyle w:val="ConsPlusCell0"/>
              <w:jc w:val="center"/>
              <w:rPr>
                <w:rFonts w:ascii="Times New Roman" w:hAnsi="Times New Roman" w:cs="Times New Roman"/>
              </w:rPr>
            </w:pPr>
            <w:r>
              <w:rPr>
                <w:rFonts w:ascii="Times New Roman" w:hAnsi="Times New Roman" w:cs="Times New Roman"/>
              </w:rPr>
              <w:t>х</w:t>
            </w:r>
          </w:p>
        </w:tc>
        <w:tc>
          <w:tcPr>
            <w:tcW w:w="851" w:type="dxa"/>
          </w:tcPr>
          <w:p w14:paraId="64CFF454" w14:textId="77777777" w:rsidR="00FF60EF" w:rsidRDefault="00FF60EF" w:rsidP="00FB6CB9">
            <w:pPr>
              <w:pStyle w:val="ConsPlusCell0"/>
              <w:jc w:val="center"/>
              <w:rPr>
                <w:rFonts w:ascii="Times New Roman" w:hAnsi="Times New Roman" w:cs="Times New Roman"/>
              </w:rPr>
            </w:pPr>
            <w:r>
              <w:rPr>
                <w:rFonts w:ascii="Times New Roman" w:hAnsi="Times New Roman" w:cs="Times New Roman"/>
              </w:rPr>
              <w:t>х</w:t>
            </w:r>
          </w:p>
        </w:tc>
      </w:tr>
      <w:tr w:rsidR="00FF60EF" w:rsidRPr="00CD1E27" w14:paraId="77F4D054" w14:textId="77777777" w:rsidTr="00607E64">
        <w:trPr>
          <w:trHeight w:val="360"/>
          <w:tblCellSpacing w:w="5" w:type="nil"/>
        </w:trPr>
        <w:tc>
          <w:tcPr>
            <w:tcW w:w="649" w:type="dxa"/>
          </w:tcPr>
          <w:p w14:paraId="75D5880B" w14:textId="77777777" w:rsidR="00FF60EF" w:rsidRPr="00CD1E27" w:rsidRDefault="00FF60EF" w:rsidP="00FB6CB9">
            <w:pPr>
              <w:pStyle w:val="ConsPlusCell0"/>
              <w:rPr>
                <w:rFonts w:ascii="Times New Roman" w:hAnsi="Times New Roman" w:cs="Times New Roman"/>
              </w:rPr>
            </w:pPr>
            <w:r>
              <w:rPr>
                <w:rFonts w:ascii="Times New Roman" w:hAnsi="Times New Roman" w:cs="Times New Roman"/>
              </w:rPr>
              <w:t>2.</w:t>
            </w:r>
          </w:p>
        </w:tc>
        <w:tc>
          <w:tcPr>
            <w:tcW w:w="10975" w:type="dxa"/>
            <w:gridSpan w:val="6"/>
          </w:tcPr>
          <w:p w14:paraId="1BD11339" w14:textId="77777777" w:rsidR="00FF60EF" w:rsidRPr="00CD1E27" w:rsidRDefault="00FF60EF" w:rsidP="007D3DE6">
            <w:pPr>
              <w:pStyle w:val="ConsPlusCell0"/>
              <w:rPr>
                <w:rFonts w:ascii="Times New Roman" w:hAnsi="Times New Roman" w:cs="Times New Roman"/>
              </w:rPr>
            </w:pPr>
            <w:r>
              <w:rPr>
                <w:rFonts w:ascii="Times New Roman" w:hAnsi="Times New Roman" w:cs="Times New Roman"/>
              </w:rPr>
              <w:t>Подпрограмма  2 «Защита  от чрезвычайных ситуаций»</w:t>
            </w:r>
          </w:p>
        </w:tc>
        <w:tc>
          <w:tcPr>
            <w:tcW w:w="2835" w:type="dxa"/>
            <w:gridSpan w:val="3"/>
          </w:tcPr>
          <w:p w14:paraId="3EDB23AF" w14:textId="77777777" w:rsidR="00FF60EF" w:rsidRPr="00CD1E27" w:rsidRDefault="00FF60EF" w:rsidP="00FF60EF">
            <w:pPr>
              <w:pStyle w:val="ConsPlusCell0"/>
              <w:rPr>
                <w:rFonts w:ascii="Times New Roman" w:hAnsi="Times New Roman" w:cs="Times New Roman"/>
              </w:rPr>
            </w:pPr>
          </w:p>
        </w:tc>
      </w:tr>
      <w:tr w:rsidR="00E15498" w:rsidRPr="00CD1E27" w14:paraId="53842978" w14:textId="77777777" w:rsidTr="0013014C">
        <w:trPr>
          <w:trHeight w:val="360"/>
          <w:tblCellSpacing w:w="5" w:type="nil"/>
        </w:trPr>
        <w:tc>
          <w:tcPr>
            <w:tcW w:w="649" w:type="dxa"/>
          </w:tcPr>
          <w:p w14:paraId="05E92BF7" w14:textId="77777777" w:rsidR="00E15498" w:rsidRPr="00CD1E27" w:rsidRDefault="00E15498" w:rsidP="00FB6CB9">
            <w:pPr>
              <w:pStyle w:val="ConsPlusCell0"/>
              <w:rPr>
                <w:rFonts w:ascii="Times New Roman" w:hAnsi="Times New Roman" w:cs="Times New Roman"/>
              </w:rPr>
            </w:pPr>
            <w:r>
              <w:rPr>
                <w:rFonts w:ascii="Times New Roman" w:hAnsi="Times New Roman" w:cs="Times New Roman"/>
              </w:rPr>
              <w:t>2.1.</w:t>
            </w:r>
          </w:p>
        </w:tc>
        <w:tc>
          <w:tcPr>
            <w:tcW w:w="1759" w:type="dxa"/>
          </w:tcPr>
          <w:p w14:paraId="5D486989" w14:textId="77777777" w:rsidR="00E15498" w:rsidRPr="00FE11AF" w:rsidRDefault="00E15498" w:rsidP="00BC11F9">
            <w:pPr>
              <w:pStyle w:val="ConsPlusCell0"/>
              <w:rPr>
                <w:rFonts w:ascii="Times New Roman" w:hAnsi="Times New Roman" w:cs="Times New Roman"/>
                <w:kern w:val="2"/>
              </w:rPr>
            </w:pPr>
            <w:r w:rsidRPr="00FE11AF">
              <w:rPr>
                <w:rFonts w:ascii="Times New Roman" w:hAnsi="Times New Roman" w:cs="Times New Roman"/>
              </w:rPr>
              <w:t xml:space="preserve">Основное  мероприятие.2.1 </w:t>
            </w:r>
            <w:r>
              <w:rPr>
                <w:rFonts w:ascii="Times New Roman" w:hAnsi="Times New Roman" w:cs="Times New Roman"/>
              </w:rPr>
              <w:t>финансирование с</w:t>
            </w:r>
            <w:r>
              <w:rPr>
                <w:rFonts w:ascii="Times New Roman" w:hAnsi="Times New Roman" w:cs="Times New Roman"/>
                <w:kern w:val="2"/>
              </w:rPr>
              <w:t>одержания и организации деятельности аварийно-спасательных формирований</w:t>
            </w:r>
          </w:p>
          <w:p w14:paraId="3E059F8F" w14:textId="77777777" w:rsidR="00E15498" w:rsidRPr="00FE11AF" w:rsidRDefault="00E15498" w:rsidP="00FE11AF">
            <w:pPr>
              <w:pStyle w:val="ConsPlusCell0"/>
              <w:rPr>
                <w:rFonts w:ascii="Times New Roman" w:hAnsi="Times New Roman" w:cs="Times New Roman"/>
              </w:rPr>
            </w:pPr>
          </w:p>
        </w:tc>
        <w:tc>
          <w:tcPr>
            <w:tcW w:w="1843" w:type="dxa"/>
          </w:tcPr>
          <w:p w14:paraId="78C71546" w14:textId="77777777" w:rsidR="00E15498" w:rsidRDefault="00E15498">
            <w:r w:rsidRPr="00FB1FCF">
              <w:t>Специалист первой категории по земельным и имущественным отношениям Федоренко И.А Инспектор по вопросам муниципального хозяйства Плотная О.В</w:t>
            </w:r>
          </w:p>
        </w:tc>
        <w:tc>
          <w:tcPr>
            <w:tcW w:w="4254" w:type="dxa"/>
          </w:tcPr>
          <w:p w14:paraId="088826F4" w14:textId="77777777" w:rsidR="00E15498" w:rsidRPr="009D1126" w:rsidRDefault="00E15498" w:rsidP="00DE3252">
            <w:pPr>
              <w:pStyle w:val="ConsPlusCell0"/>
              <w:jc w:val="center"/>
              <w:rPr>
                <w:rFonts w:ascii="Times New Roman" w:hAnsi="Times New Roman" w:cs="Times New Roman"/>
              </w:rPr>
            </w:pPr>
            <w:r>
              <w:rPr>
                <w:rFonts w:ascii="Times New Roman" w:hAnsi="Times New Roman" w:cs="Times New Roman"/>
              </w:rPr>
              <w:t>-</w:t>
            </w:r>
          </w:p>
        </w:tc>
        <w:tc>
          <w:tcPr>
            <w:tcW w:w="1134" w:type="dxa"/>
          </w:tcPr>
          <w:p w14:paraId="6A4B1051" w14:textId="77777777" w:rsidR="00E15498" w:rsidRDefault="00E15498" w:rsidP="00FB6CB9">
            <w:pPr>
              <w:pStyle w:val="ConsPlusCell0"/>
              <w:jc w:val="center"/>
              <w:rPr>
                <w:rFonts w:ascii="Times New Roman" w:hAnsi="Times New Roman" w:cs="Times New Roman"/>
              </w:rPr>
            </w:pPr>
            <w:r>
              <w:rPr>
                <w:rFonts w:ascii="Times New Roman" w:hAnsi="Times New Roman" w:cs="Times New Roman"/>
              </w:rPr>
              <w:t>-</w:t>
            </w:r>
          </w:p>
        </w:tc>
        <w:tc>
          <w:tcPr>
            <w:tcW w:w="1134" w:type="dxa"/>
          </w:tcPr>
          <w:p w14:paraId="5CBDDDAC" w14:textId="77777777" w:rsidR="00E15498" w:rsidRPr="00CD1E27" w:rsidRDefault="00E15498" w:rsidP="00FB6CB9">
            <w:pPr>
              <w:pStyle w:val="ConsPlusCell0"/>
              <w:jc w:val="center"/>
              <w:rPr>
                <w:rFonts w:ascii="Times New Roman" w:hAnsi="Times New Roman" w:cs="Times New Roman"/>
              </w:rPr>
            </w:pPr>
            <w:r>
              <w:rPr>
                <w:rFonts w:ascii="Times New Roman" w:hAnsi="Times New Roman" w:cs="Times New Roman"/>
              </w:rPr>
              <w:t>-</w:t>
            </w:r>
          </w:p>
        </w:tc>
        <w:tc>
          <w:tcPr>
            <w:tcW w:w="851" w:type="dxa"/>
          </w:tcPr>
          <w:p w14:paraId="7AEDFF0D" w14:textId="77777777" w:rsidR="00E15498" w:rsidRDefault="00E15498" w:rsidP="00FB6CB9">
            <w:pPr>
              <w:pStyle w:val="ConsPlusCell0"/>
              <w:jc w:val="center"/>
              <w:rPr>
                <w:rFonts w:ascii="Times New Roman" w:hAnsi="Times New Roman" w:cs="Times New Roman"/>
                <w:bCs/>
                <w:iCs/>
              </w:rPr>
            </w:pPr>
            <w:r>
              <w:rPr>
                <w:rFonts w:ascii="Times New Roman" w:hAnsi="Times New Roman" w:cs="Times New Roman"/>
                <w:bCs/>
                <w:iCs/>
              </w:rPr>
              <w:t>-</w:t>
            </w:r>
          </w:p>
        </w:tc>
        <w:tc>
          <w:tcPr>
            <w:tcW w:w="992" w:type="dxa"/>
          </w:tcPr>
          <w:p w14:paraId="175E8153" w14:textId="77777777" w:rsidR="00E15498" w:rsidRDefault="00E15498" w:rsidP="00FF60EF">
            <w:pPr>
              <w:pStyle w:val="ConsPlusCell0"/>
              <w:jc w:val="center"/>
              <w:rPr>
                <w:rFonts w:ascii="Times New Roman" w:hAnsi="Times New Roman" w:cs="Times New Roman"/>
                <w:bCs/>
                <w:iCs/>
              </w:rPr>
            </w:pPr>
            <w:r>
              <w:rPr>
                <w:rFonts w:ascii="Times New Roman" w:hAnsi="Times New Roman" w:cs="Times New Roman"/>
              </w:rPr>
              <w:t>-</w:t>
            </w:r>
          </w:p>
        </w:tc>
        <w:tc>
          <w:tcPr>
            <w:tcW w:w="992" w:type="dxa"/>
          </w:tcPr>
          <w:p w14:paraId="1F93FA56" w14:textId="77777777" w:rsidR="00E15498" w:rsidRDefault="00E15498" w:rsidP="00FB6CB9">
            <w:pPr>
              <w:pStyle w:val="ConsPlusCell0"/>
              <w:jc w:val="center"/>
              <w:rPr>
                <w:rFonts w:ascii="Times New Roman" w:hAnsi="Times New Roman" w:cs="Times New Roman"/>
              </w:rPr>
            </w:pPr>
            <w:r>
              <w:rPr>
                <w:rFonts w:ascii="Times New Roman" w:hAnsi="Times New Roman" w:cs="Times New Roman"/>
              </w:rPr>
              <w:t>-</w:t>
            </w:r>
          </w:p>
        </w:tc>
        <w:tc>
          <w:tcPr>
            <w:tcW w:w="851" w:type="dxa"/>
          </w:tcPr>
          <w:p w14:paraId="0AF77D07" w14:textId="77777777" w:rsidR="00E15498" w:rsidRDefault="00E15498" w:rsidP="00FB6CB9">
            <w:pPr>
              <w:pStyle w:val="ConsPlusCell0"/>
              <w:jc w:val="center"/>
              <w:rPr>
                <w:rFonts w:ascii="Times New Roman" w:hAnsi="Times New Roman" w:cs="Times New Roman"/>
              </w:rPr>
            </w:pPr>
            <w:r>
              <w:rPr>
                <w:rFonts w:ascii="Times New Roman" w:hAnsi="Times New Roman" w:cs="Times New Roman"/>
              </w:rPr>
              <w:t>-</w:t>
            </w:r>
          </w:p>
        </w:tc>
      </w:tr>
      <w:tr w:rsidR="00E15498" w:rsidRPr="00CD1E27" w14:paraId="4EBB37FA" w14:textId="77777777" w:rsidTr="0013014C">
        <w:trPr>
          <w:tblCellSpacing w:w="5" w:type="nil"/>
        </w:trPr>
        <w:tc>
          <w:tcPr>
            <w:tcW w:w="649" w:type="dxa"/>
          </w:tcPr>
          <w:p w14:paraId="1037B5B7" w14:textId="77777777" w:rsidR="00E15498" w:rsidRPr="00CD1E27" w:rsidRDefault="00E15498" w:rsidP="00FB6CB9">
            <w:pPr>
              <w:pStyle w:val="ConsPlusCell0"/>
              <w:rPr>
                <w:rFonts w:ascii="Times New Roman" w:hAnsi="Times New Roman" w:cs="Times New Roman"/>
              </w:rPr>
            </w:pPr>
            <w:r>
              <w:rPr>
                <w:rFonts w:ascii="Times New Roman" w:hAnsi="Times New Roman" w:cs="Times New Roman"/>
              </w:rPr>
              <w:t>2.2</w:t>
            </w:r>
          </w:p>
        </w:tc>
        <w:tc>
          <w:tcPr>
            <w:tcW w:w="1759" w:type="dxa"/>
          </w:tcPr>
          <w:p w14:paraId="4442EE25" w14:textId="77777777" w:rsidR="00E15498" w:rsidRPr="00FE11AF" w:rsidRDefault="00E15498" w:rsidP="00BC30A7">
            <w:pPr>
              <w:pStyle w:val="ConsPlusCell0"/>
              <w:rPr>
                <w:rFonts w:ascii="Times New Roman" w:hAnsi="Times New Roman" w:cs="Times New Roman"/>
              </w:rPr>
            </w:pPr>
            <w:r w:rsidRPr="00FE11AF">
              <w:rPr>
                <w:rFonts w:ascii="Times New Roman" w:hAnsi="Times New Roman" w:cs="Times New Roman"/>
              </w:rPr>
              <w:t xml:space="preserve">Основное  мероприятие 2.2 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w:t>
            </w:r>
          </w:p>
        </w:tc>
        <w:tc>
          <w:tcPr>
            <w:tcW w:w="1843" w:type="dxa"/>
          </w:tcPr>
          <w:p w14:paraId="56B6D1EA" w14:textId="77777777" w:rsidR="00E15498" w:rsidRDefault="00E15498">
            <w:r w:rsidRPr="00FB1FCF">
              <w:t>Специалист первой категории по земельным и имущественным отношениям Федоренко И.А Инспектор по вопросам муниципального хозяйства Плотная О.В</w:t>
            </w:r>
          </w:p>
        </w:tc>
        <w:tc>
          <w:tcPr>
            <w:tcW w:w="4254" w:type="dxa"/>
          </w:tcPr>
          <w:p w14:paraId="3E9FDAFF" w14:textId="77777777" w:rsidR="00E15498" w:rsidRPr="00CD1E27" w:rsidRDefault="00E15498" w:rsidP="00AF2B0D">
            <w:pPr>
              <w:pStyle w:val="ConsPlusCell0"/>
              <w:rPr>
                <w:rFonts w:ascii="Times New Roman" w:hAnsi="Times New Roman" w:cs="Times New Roman"/>
              </w:rPr>
            </w:pPr>
            <w:r w:rsidRPr="00EA7AEA">
              <w:rPr>
                <w:rFonts w:ascii="Times New Roman" w:hAnsi="Times New Roman" w:cs="Times New Roman"/>
              </w:rPr>
              <w:t>Проведены лекции</w:t>
            </w:r>
            <w:r>
              <w:rPr>
                <w:rFonts w:ascii="Times New Roman" w:hAnsi="Times New Roman" w:cs="Times New Roman"/>
                <w:sz w:val="22"/>
                <w:szCs w:val="22"/>
              </w:rPr>
              <w:t xml:space="preserve"> </w:t>
            </w:r>
            <w:r>
              <w:rPr>
                <w:rFonts w:ascii="Times New Roman" w:hAnsi="Times New Roman" w:cs="Times New Roman"/>
              </w:rPr>
              <w:t>по п</w:t>
            </w:r>
            <w:r w:rsidRPr="00FE11AF">
              <w:rPr>
                <w:rFonts w:ascii="Times New Roman" w:hAnsi="Times New Roman" w:cs="Times New Roman"/>
              </w:rPr>
              <w:t>редупреждени</w:t>
            </w:r>
            <w:r>
              <w:rPr>
                <w:rFonts w:ascii="Times New Roman" w:hAnsi="Times New Roman" w:cs="Times New Roman"/>
              </w:rPr>
              <w:t>ю</w:t>
            </w:r>
            <w:r w:rsidRPr="00FE11AF">
              <w:rPr>
                <w:rFonts w:ascii="Times New Roman" w:hAnsi="Times New Roman" w:cs="Times New Roman"/>
              </w:rPr>
              <w:t xml:space="preserve"> чрезвычайных ситуаций и пропаганда среди населения безопасности жизнедеятельности и обучение действиям при возникновении чрезвычайных ситуаций</w:t>
            </w:r>
          </w:p>
        </w:tc>
        <w:tc>
          <w:tcPr>
            <w:tcW w:w="1134" w:type="dxa"/>
          </w:tcPr>
          <w:p w14:paraId="15A12C13" w14:textId="77777777" w:rsidR="00E15498" w:rsidRPr="00CD1E27" w:rsidRDefault="00E15498" w:rsidP="008D46EE">
            <w:pPr>
              <w:pStyle w:val="ConsPlusCell0"/>
              <w:jc w:val="center"/>
              <w:rPr>
                <w:rFonts w:ascii="Times New Roman" w:hAnsi="Times New Roman" w:cs="Times New Roman"/>
              </w:rPr>
            </w:pPr>
            <w:r>
              <w:rPr>
                <w:rFonts w:ascii="Times New Roman" w:hAnsi="Times New Roman" w:cs="Times New Roman"/>
              </w:rPr>
              <w:t>-</w:t>
            </w:r>
          </w:p>
        </w:tc>
        <w:tc>
          <w:tcPr>
            <w:tcW w:w="1134" w:type="dxa"/>
          </w:tcPr>
          <w:p w14:paraId="63249AA9" w14:textId="77777777" w:rsidR="00E15498" w:rsidRPr="00CD1E27" w:rsidRDefault="00E15498" w:rsidP="008D46EE">
            <w:pPr>
              <w:pStyle w:val="ConsPlusCell0"/>
              <w:jc w:val="center"/>
              <w:rPr>
                <w:rFonts w:ascii="Times New Roman" w:hAnsi="Times New Roman" w:cs="Times New Roman"/>
              </w:rPr>
            </w:pPr>
            <w:r>
              <w:rPr>
                <w:rFonts w:ascii="Times New Roman" w:hAnsi="Times New Roman" w:cs="Times New Roman"/>
              </w:rPr>
              <w:t>-</w:t>
            </w:r>
          </w:p>
        </w:tc>
        <w:tc>
          <w:tcPr>
            <w:tcW w:w="851" w:type="dxa"/>
          </w:tcPr>
          <w:p w14:paraId="0E4E235C" w14:textId="77777777" w:rsidR="00E15498" w:rsidRPr="00CD1E27" w:rsidRDefault="00E15498" w:rsidP="008D46EE">
            <w:pPr>
              <w:pStyle w:val="ConsPlusCell0"/>
              <w:rPr>
                <w:rFonts w:ascii="Times New Roman" w:hAnsi="Times New Roman" w:cs="Times New Roman"/>
              </w:rPr>
            </w:pPr>
            <w:r>
              <w:rPr>
                <w:rFonts w:ascii="Times New Roman" w:hAnsi="Times New Roman" w:cs="Times New Roman"/>
              </w:rPr>
              <w:t>-</w:t>
            </w:r>
          </w:p>
        </w:tc>
        <w:tc>
          <w:tcPr>
            <w:tcW w:w="992" w:type="dxa"/>
          </w:tcPr>
          <w:p w14:paraId="66AF2B5B" w14:textId="77777777" w:rsidR="00E15498" w:rsidRPr="00CD1E27" w:rsidRDefault="00E15498" w:rsidP="00B9126E">
            <w:pPr>
              <w:pStyle w:val="ConsPlusCell0"/>
              <w:jc w:val="center"/>
              <w:rPr>
                <w:rFonts w:ascii="Times New Roman" w:hAnsi="Times New Roman" w:cs="Times New Roman"/>
              </w:rPr>
            </w:pPr>
            <w:r>
              <w:rPr>
                <w:rFonts w:ascii="Times New Roman" w:hAnsi="Times New Roman" w:cs="Times New Roman"/>
              </w:rPr>
              <w:t>-</w:t>
            </w:r>
          </w:p>
        </w:tc>
        <w:tc>
          <w:tcPr>
            <w:tcW w:w="992" w:type="dxa"/>
          </w:tcPr>
          <w:p w14:paraId="691F1EF8" w14:textId="77777777" w:rsidR="00E15498" w:rsidRPr="00CD1E27" w:rsidRDefault="00E15498" w:rsidP="008D46EE">
            <w:pPr>
              <w:pStyle w:val="ConsPlusCell0"/>
              <w:jc w:val="center"/>
              <w:rPr>
                <w:rFonts w:ascii="Times New Roman" w:hAnsi="Times New Roman" w:cs="Times New Roman"/>
              </w:rPr>
            </w:pPr>
            <w:r>
              <w:rPr>
                <w:rFonts w:ascii="Times New Roman" w:hAnsi="Times New Roman" w:cs="Times New Roman"/>
              </w:rPr>
              <w:t>-</w:t>
            </w:r>
          </w:p>
        </w:tc>
        <w:tc>
          <w:tcPr>
            <w:tcW w:w="851" w:type="dxa"/>
          </w:tcPr>
          <w:p w14:paraId="69F3F2EC" w14:textId="77777777" w:rsidR="00E15498" w:rsidRPr="00CD1E27" w:rsidRDefault="00E15498" w:rsidP="008D46EE">
            <w:pPr>
              <w:pStyle w:val="ConsPlusCell0"/>
              <w:jc w:val="center"/>
              <w:rPr>
                <w:rFonts w:ascii="Times New Roman" w:hAnsi="Times New Roman" w:cs="Times New Roman"/>
              </w:rPr>
            </w:pPr>
            <w:r>
              <w:rPr>
                <w:rFonts w:ascii="Times New Roman" w:hAnsi="Times New Roman" w:cs="Times New Roman"/>
              </w:rPr>
              <w:t>-</w:t>
            </w:r>
          </w:p>
        </w:tc>
      </w:tr>
      <w:tr w:rsidR="00E15498" w:rsidRPr="00CD1E27" w14:paraId="6913A0C4" w14:textId="77777777" w:rsidTr="0013014C">
        <w:trPr>
          <w:tblCellSpacing w:w="5" w:type="nil"/>
        </w:trPr>
        <w:tc>
          <w:tcPr>
            <w:tcW w:w="649" w:type="dxa"/>
          </w:tcPr>
          <w:p w14:paraId="7F5F4F67" w14:textId="77777777" w:rsidR="00E15498" w:rsidRPr="00CD1E27" w:rsidRDefault="00E15498" w:rsidP="004B742A">
            <w:pPr>
              <w:pStyle w:val="ConsPlusCell0"/>
              <w:rPr>
                <w:rFonts w:ascii="Times New Roman" w:hAnsi="Times New Roman" w:cs="Times New Roman"/>
              </w:rPr>
            </w:pPr>
            <w:r>
              <w:rPr>
                <w:rFonts w:ascii="Times New Roman" w:hAnsi="Times New Roman" w:cs="Times New Roman"/>
              </w:rPr>
              <w:t>2.1</w:t>
            </w:r>
          </w:p>
        </w:tc>
        <w:tc>
          <w:tcPr>
            <w:tcW w:w="1759" w:type="dxa"/>
          </w:tcPr>
          <w:p w14:paraId="06761D9B" w14:textId="77777777" w:rsidR="00E15498" w:rsidRPr="00585467" w:rsidRDefault="00E15498" w:rsidP="0054017C">
            <w:pPr>
              <w:pStyle w:val="ConsPlusCell0"/>
              <w:rPr>
                <w:rFonts w:ascii="Times New Roman" w:hAnsi="Times New Roman" w:cs="Times New Roman"/>
              </w:rPr>
            </w:pPr>
            <w:r>
              <w:rPr>
                <w:rFonts w:ascii="Times New Roman" w:hAnsi="Times New Roman" w:cs="Times New Roman"/>
              </w:rPr>
              <w:t>Контрольное мероприятие подпрограммы 2</w:t>
            </w:r>
          </w:p>
        </w:tc>
        <w:tc>
          <w:tcPr>
            <w:tcW w:w="1843" w:type="dxa"/>
          </w:tcPr>
          <w:p w14:paraId="7C5A6818" w14:textId="77777777" w:rsidR="00E15498" w:rsidRDefault="00E15498">
            <w:r w:rsidRPr="00FB1FCF">
              <w:t>Специалист первой категории по земельным и имущественным отношениям Федоренко И.А Инспектор по вопросам муниципального хозяйства Плотная О.В</w:t>
            </w:r>
          </w:p>
        </w:tc>
        <w:tc>
          <w:tcPr>
            <w:tcW w:w="4254" w:type="dxa"/>
          </w:tcPr>
          <w:p w14:paraId="3358680A" w14:textId="77777777" w:rsidR="00E15498" w:rsidRPr="00F47132" w:rsidRDefault="00E15498" w:rsidP="00E15498">
            <w:pPr>
              <w:pStyle w:val="ConsPlusCell0"/>
              <w:rPr>
                <w:rFonts w:ascii="Times New Roman" w:hAnsi="Times New Roman" w:cs="Times New Roman"/>
              </w:rPr>
            </w:pPr>
            <w:r w:rsidRPr="00F47132">
              <w:rPr>
                <w:rFonts w:ascii="Times New Roman" w:hAnsi="Times New Roman" w:cs="Times New Roman"/>
              </w:rPr>
              <w:t xml:space="preserve">Проведены </w:t>
            </w:r>
            <w:r>
              <w:rPr>
                <w:rFonts w:ascii="Times New Roman" w:hAnsi="Times New Roman" w:cs="Times New Roman"/>
              </w:rPr>
              <w:t>11</w:t>
            </w:r>
            <w:r w:rsidRPr="00F47132">
              <w:rPr>
                <w:rFonts w:ascii="Times New Roman" w:hAnsi="Times New Roman" w:cs="Times New Roman"/>
              </w:rPr>
              <w:t xml:space="preserve"> сходов граждан и </w:t>
            </w:r>
            <w:r>
              <w:rPr>
                <w:rFonts w:ascii="Times New Roman" w:hAnsi="Times New Roman" w:cs="Times New Roman"/>
              </w:rPr>
              <w:t xml:space="preserve">2 малых консультативных советов </w:t>
            </w:r>
            <w:r w:rsidRPr="00F47132">
              <w:rPr>
                <w:rFonts w:ascii="Times New Roman" w:hAnsi="Times New Roman" w:cs="Times New Roman"/>
              </w:rPr>
              <w:t xml:space="preserve"> по вопросам гармонизации межнациональных отношений, профилактики конфликтов, приняли участие в данных мероприятиях </w:t>
            </w:r>
            <w:r>
              <w:rPr>
                <w:rFonts w:ascii="Times New Roman" w:hAnsi="Times New Roman" w:cs="Times New Roman"/>
              </w:rPr>
              <w:t>35</w:t>
            </w:r>
            <w:r w:rsidRPr="00F47132">
              <w:rPr>
                <w:rFonts w:ascii="Times New Roman" w:hAnsi="Times New Roman" w:cs="Times New Roman"/>
              </w:rPr>
              <w:t xml:space="preserve"> человек .</w:t>
            </w:r>
          </w:p>
        </w:tc>
        <w:tc>
          <w:tcPr>
            <w:tcW w:w="1134" w:type="dxa"/>
          </w:tcPr>
          <w:p w14:paraId="619C2345" w14:textId="77777777" w:rsidR="00E15498" w:rsidRDefault="00E15498" w:rsidP="008D46EE">
            <w:pPr>
              <w:pStyle w:val="ConsPlusCell0"/>
              <w:jc w:val="center"/>
              <w:rPr>
                <w:rFonts w:ascii="Times New Roman" w:hAnsi="Times New Roman" w:cs="Times New Roman"/>
              </w:rPr>
            </w:pPr>
            <w:r>
              <w:rPr>
                <w:rFonts w:ascii="Times New Roman" w:hAnsi="Times New Roman" w:cs="Times New Roman"/>
              </w:rPr>
              <w:t>Х</w:t>
            </w:r>
          </w:p>
        </w:tc>
        <w:tc>
          <w:tcPr>
            <w:tcW w:w="1134" w:type="dxa"/>
          </w:tcPr>
          <w:p w14:paraId="3E01ED87" w14:textId="77777777" w:rsidR="00E15498" w:rsidRDefault="00E15498" w:rsidP="00B13D06">
            <w:pPr>
              <w:pStyle w:val="ConsPlusCell0"/>
              <w:jc w:val="center"/>
              <w:rPr>
                <w:rFonts w:ascii="Times New Roman" w:hAnsi="Times New Roman" w:cs="Times New Roman"/>
              </w:rPr>
            </w:pPr>
            <w:r>
              <w:rPr>
                <w:rFonts w:ascii="Times New Roman" w:hAnsi="Times New Roman" w:cs="Times New Roman"/>
              </w:rPr>
              <w:t>31.12.201</w:t>
            </w:r>
            <w:r w:rsidR="00B13D06">
              <w:rPr>
                <w:rFonts w:ascii="Times New Roman" w:hAnsi="Times New Roman" w:cs="Times New Roman"/>
              </w:rPr>
              <w:t>8</w:t>
            </w:r>
          </w:p>
        </w:tc>
        <w:tc>
          <w:tcPr>
            <w:tcW w:w="851" w:type="dxa"/>
          </w:tcPr>
          <w:p w14:paraId="6B021740" w14:textId="77777777" w:rsidR="00E15498" w:rsidRDefault="00E15498" w:rsidP="0013014C">
            <w:pPr>
              <w:pStyle w:val="ConsPlusCell0"/>
              <w:jc w:val="center"/>
              <w:rPr>
                <w:rFonts w:ascii="Times New Roman" w:hAnsi="Times New Roman" w:cs="Times New Roman"/>
              </w:rPr>
            </w:pPr>
            <w:r>
              <w:rPr>
                <w:rFonts w:ascii="Times New Roman" w:hAnsi="Times New Roman" w:cs="Times New Roman"/>
              </w:rPr>
              <w:t>х</w:t>
            </w:r>
          </w:p>
        </w:tc>
        <w:tc>
          <w:tcPr>
            <w:tcW w:w="992" w:type="dxa"/>
          </w:tcPr>
          <w:p w14:paraId="4A42EFD4" w14:textId="77777777" w:rsidR="00E15498" w:rsidRDefault="00E15498" w:rsidP="0013014C">
            <w:pPr>
              <w:pStyle w:val="ConsPlusCell0"/>
              <w:jc w:val="center"/>
              <w:rPr>
                <w:rFonts w:ascii="Times New Roman" w:hAnsi="Times New Roman" w:cs="Times New Roman"/>
              </w:rPr>
            </w:pPr>
            <w:r>
              <w:rPr>
                <w:rFonts w:ascii="Times New Roman" w:hAnsi="Times New Roman" w:cs="Times New Roman"/>
              </w:rPr>
              <w:t>х</w:t>
            </w:r>
          </w:p>
        </w:tc>
        <w:tc>
          <w:tcPr>
            <w:tcW w:w="992" w:type="dxa"/>
          </w:tcPr>
          <w:p w14:paraId="04F78258" w14:textId="77777777" w:rsidR="00E15498" w:rsidRDefault="00E15498" w:rsidP="008D46EE">
            <w:pPr>
              <w:pStyle w:val="ConsPlusCell0"/>
              <w:jc w:val="center"/>
              <w:rPr>
                <w:rFonts w:ascii="Times New Roman" w:hAnsi="Times New Roman" w:cs="Times New Roman"/>
              </w:rPr>
            </w:pPr>
            <w:r>
              <w:rPr>
                <w:rFonts w:ascii="Times New Roman" w:hAnsi="Times New Roman" w:cs="Times New Roman"/>
              </w:rPr>
              <w:t>х</w:t>
            </w:r>
          </w:p>
        </w:tc>
        <w:tc>
          <w:tcPr>
            <w:tcW w:w="851" w:type="dxa"/>
          </w:tcPr>
          <w:p w14:paraId="265013C8" w14:textId="77777777" w:rsidR="00E15498" w:rsidRDefault="00E15498" w:rsidP="008D46EE">
            <w:pPr>
              <w:pStyle w:val="ConsPlusCell0"/>
              <w:jc w:val="center"/>
              <w:rPr>
                <w:rFonts w:ascii="Times New Roman" w:hAnsi="Times New Roman" w:cs="Times New Roman"/>
              </w:rPr>
            </w:pPr>
            <w:r>
              <w:rPr>
                <w:rFonts w:ascii="Times New Roman" w:hAnsi="Times New Roman" w:cs="Times New Roman"/>
              </w:rPr>
              <w:t>х</w:t>
            </w:r>
          </w:p>
        </w:tc>
      </w:tr>
      <w:tr w:rsidR="00FF60EF" w:rsidRPr="00CD1E27" w14:paraId="63C8B02A" w14:textId="77777777" w:rsidTr="00607E64">
        <w:trPr>
          <w:tblCellSpacing w:w="5" w:type="nil"/>
        </w:trPr>
        <w:tc>
          <w:tcPr>
            <w:tcW w:w="11624" w:type="dxa"/>
            <w:gridSpan w:val="7"/>
          </w:tcPr>
          <w:p w14:paraId="310B797D" w14:textId="77777777" w:rsidR="00FF60EF" w:rsidRPr="00FE11AF" w:rsidRDefault="00FF60EF" w:rsidP="00FE11AF">
            <w:pPr>
              <w:pStyle w:val="ConsPlusCell0"/>
              <w:rPr>
                <w:rFonts w:ascii="Times New Roman" w:hAnsi="Times New Roman" w:cs="Times New Roman"/>
              </w:rPr>
            </w:pPr>
            <w:r>
              <w:rPr>
                <w:rFonts w:ascii="Times New Roman" w:hAnsi="Times New Roman" w:cs="Times New Roman"/>
              </w:rPr>
              <w:t xml:space="preserve">3. </w:t>
            </w:r>
            <w:r w:rsidRPr="00FE11AF">
              <w:rPr>
                <w:rFonts w:ascii="Times New Roman" w:hAnsi="Times New Roman" w:cs="Times New Roman"/>
              </w:rPr>
              <w:t xml:space="preserve">Подпрограмма 3 </w:t>
            </w:r>
            <w:r>
              <w:rPr>
                <w:rFonts w:ascii="Times New Roman" w:hAnsi="Times New Roman" w:cs="Times New Roman"/>
              </w:rPr>
              <w:t xml:space="preserve"> «</w:t>
            </w:r>
            <w:r w:rsidRPr="00FE11AF">
              <w:rPr>
                <w:rFonts w:ascii="Times New Roman" w:hAnsi="Times New Roman" w:cs="Times New Roman"/>
              </w:rPr>
              <w:t>Обеспечение безопасности на воде</w:t>
            </w:r>
            <w:r>
              <w:rPr>
                <w:rFonts w:ascii="Times New Roman" w:hAnsi="Times New Roman" w:cs="Times New Roman"/>
              </w:rPr>
              <w:t>»</w:t>
            </w:r>
          </w:p>
        </w:tc>
        <w:tc>
          <w:tcPr>
            <w:tcW w:w="2835" w:type="dxa"/>
            <w:gridSpan w:val="3"/>
          </w:tcPr>
          <w:p w14:paraId="204074AC" w14:textId="77777777" w:rsidR="00FF60EF" w:rsidRPr="00FE11AF" w:rsidRDefault="00FF60EF" w:rsidP="00FF60EF">
            <w:pPr>
              <w:pStyle w:val="ConsPlusCell0"/>
              <w:rPr>
                <w:rFonts w:ascii="Times New Roman" w:hAnsi="Times New Roman" w:cs="Times New Roman"/>
              </w:rPr>
            </w:pPr>
          </w:p>
        </w:tc>
      </w:tr>
      <w:tr w:rsidR="00E15498" w:rsidRPr="00CD1E27" w14:paraId="41453B59" w14:textId="77777777" w:rsidTr="0013014C">
        <w:trPr>
          <w:tblCellSpacing w:w="5" w:type="nil"/>
        </w:trPr>
        <w:tc>
          <w:tcPr>
            <w:tcW w:w="649" w:type="dxa"/>
          </w:tcPr>
          <w:p w14:paraId="251B389D" w14:textId="77777777" w:rsidR="00E15498" w:rsidRPr="00FE11AF" w:rsidRDefault="00E15498" w:rsidP="00FB6CB9">
            <w:pPr>
              <w:pStyle w:val="ConsPlusCell0"/>
              <w:rPr>
                <w:rFonts w:ascii="Times New Roman" w:hAnsi="Times New Roman" w:cs="Times New Roman"/>
              </w:rPr>
            </w:pPr>
            <w:r>
              <w:rPr>
                <w:rFonts w:ascii="Times New Roman" w:hAnsi="Times New Roman" w:cs="Times New Roman"/>
              </w:rPr>
              <w:t>3.1</w:t>
            </w:r>
          </w:p>
        </w:tc>
        <w:tc>
          <w:tcPr>
            <w:tcW w:w="1759" w:type="dxa"/>
          </w:tcPr>
          <w:p w14:paraId="2057B475" w14:textId="77777777" w:rsidR="00E15498" w:rsidRPr="00FE11AF" w:rsidRDefault="00E15498" w:rsidP="002770CD">
            <w:pPr>
              <w:widowControl w:val="0"/>
              <w:autoSpaceDE w:val="0"/>
              <w:autoSpaceDN w:val="0"/>
              <w:adjustRightInd w:val="0"/>
              <w:jc w:val="both"/>
            </w:pPr>
            <w:r w:rsidRPr="00FE11AF">
              <w:t>Основное мероприятие 3.</w:t>
            </w:r>
            <w:r>
              <w:t>1</w:t>
            </w:r>
          </w:p>
          <w:p w14:paraId="5FB2A2AD" w14:textId="77777777" w:rsidR="00E15498" w:rsidRPr="00FE11AF" w:rsidRDefault="00E15498" w:rsidP="002770CD">
            <w:pPr>
              <w:widowControl w:val="0"/>
              <w:autoSpaceDE w:val="0"/>
              <w:autoSpaceDN w:val="0"/>
              <w:adjustRightInd w:val="0"/>
              <w:jc w:val="both"/>
            </w:pPr>
            <w:r w:rsidRPr="00FE11AF">
              <w:t>Предупреждение и пропаганда среди населения безопасности жизнедеятельности и обучение действиям при возникновении опасности на воде</w:t>
            </w:r>
          </w:p>
        </w:tc>
        <w:tc>
          <w:tcPr>
            <w:tcW w:w="1843" w:type="dxa"/>
          </w:tcPr>
          <w:p w14:paraId="6317AD33" w14:textId="77777777" w:rsidR="00E15498" w:rsidRDefault="00E15498">
            <w:r w:rsidRPr="00A806B0">
              <w:t>Специалист первой категории по земельным и имущественным отношениям Федоренко И.А Инспектор по вопросам муниципального хозяйства Плотная О.В</w:t>
            </w:r>
          </w:p>
        </w:tc>
        <w:tc>
          <w:tcPr>
            <w:tcW w:w="4254" w:type="dxa"/>
          </w:tcPr>
          <w:p w14:paraId="1E5C5C04" w14:textId="77777777" w:rsidR="00E15498" w:rsidRPr="00AF2B0D" w:rsidRDefault="00E15498" w:rsidP="00FB6CB9">
            <w:pPr>
              <w:pStyle w:val="ConsPlusCell0"/>
              <w:rPr>
                <w:rFonts w:ascii="Times New Roman" w:hAnsi="Times New Roman" w:cs="Times New Roman"/>
              </w:rPr>
            </w:pPr>
            <w:r w:rsidRPr="00687D19">
              <w:rPr>
                <w:rFonts w:ascii="Times New Roman" w:hAnsi="Times New Roman" w:cs="Times New Roman"/>
              </w:rPr>
              <w:t>Проведены лекции по</w:t>
            </w:r>
            <w:r w:rsidRPr="00AF2B0D">
              <w:rPr>
                <w:rFonts w:ascii="Times New Roman" w:hAnsi="Times New Roman" w:cs="Times New Roman"/>
                <w:sz w:val="22"/>
                <w:szCs w:val="22"/>
              </w:rPr>
              <w:t xml:space="preserve">  </w:t>
            </w:r>
            <w:r w:rsidRPr="00AF2B0D">
              <w:rPr>
                <w:rFonts w:ascii="Times New Roman" w:hAnsi="Times New Roman" w:cs="Times New Roman"/>
              </w:rPr>
              <w:t>пропаганде среди населения безопасности жизнедеятельности и обучение действиям при возникновении чрезвычайных ситуаций были проведены в полном объеме</w:t>
            </w:r>
          </w:p>
        </w:tc>
        <w:tc>
          <w:tcPr>
            <w:tcW w:w="1134" w:type="dxa"/>
          </w:tcPr>
          <w:p w14:paraId="5842BACD" w14:textId="77777777" w:rsidR="00E15498" w:rsidRPr="00CD1E27" w:rsidRDefault="00E15498" w:rsidP="008D46EE">
            <w:pPr>
              <w:pStyle w:val="ConsPlusCell0"/>
              <w:jc w:val="center"/>
              <w:rPr>
                <w:rFonts w:ascii="Times New Roman" w:hAnsi="Times New Roman" w:cs="Times New Roman"/>
              </w:rPr>
            </w:pPr>
            <w:r>
              <w:rPr>
                <w:rFonts w:ascii="Times New Roman" w:hAnsi="Times New Roman" w:cs="Times New Roman"/>
              </w:rPr>
              <w:t>-</w:t>
            </w:r>
          </w:p>
        </w:tc>
        <w:tc>
          <w:tcPr>
            <w:tcW w:w="1134" w:type="dxa"/>
          </w:tcPr>
          <w:p w14:paraId="130530E7" w14:textId="77777777" w:rsidR="00E15498" w:rsidRPr="00CD1E27" w:rsidRDefault="00E15498" w:rsidP="008D46EE">
            <w:pPr>
              <w:pStyle w:val="ConsPlusCell0"/>
              <w:jc w:val="center"/>
              <w:rPr>
                <w:rFonts w:ascii="Times New Roman" w:hAnsi="Times New Roman" w:cs="Times New Roman"/>
              </w:rPr>
            </w:pPr>
            <w:r>
              <w:rPr>
                <w:rFonts w:ascii="Times New Roman" w:hAnsi="Times New Roman" w:cs="Times New Roman"/>
              </w:rPr>
              <w:t>-</w:t>
            </w:r>
          </w:p>
        </w:tc>
        <w:tc>
          <w:tcPr>
            <w:tcW w:w="851" w:type="dxa"/>
          </w:tcPr>
          <w:p w14:paraId="4931CD02" w14:textId="77777777" w:rsidR="00E15498" w:rsidRPr="00CD1E27" w:rsidRDefault="00E15498" w:rsidP="008D46EE">
            <w:pPr>
              <w:pStyle w:val="ConsPlusCell0"/>
              <w:rPr>
                <w:rFonts w:ascii="Times New Roman" w:hAnsi="Times New Roman" w:cs="Times New Roman"/>
              </w:rPr>
            </w:pPr>
            <w:r>
              <w:rPr>
                <w:rFonts w:ascii="Times New Roman" w:hAnsi="Times New Roman" w:cs="Times New Roman"/>
              </w:rPr>
              <w:t>-</w:t>
            </w:r>
          </w:p>
        </w:tc>
        <w:tc>
          <w:tcPr>
            <w:tcW w:w="992" w:type="dxa"/>
          </w:tcPr>
          <w:p w14:paraId="16929D52" w14:textId="77777777" w:rsidR="00E15498" w:rsidRPr="00CD1E27" w:rsidRDefault="00E15498" w:rsidP="00B9126E">
            <w:pPr>
              <w:pStyle w:val="ConsPlusCell0"/>
              <w:jc w:val="center"/>
              <w:rPr>
                <w:rFonts w:ascii="Times New Roman" w:hAnsi="Times New Roman" w:cs="Times New Roman"/>
              </w:rPr>
            </w:pPr>
            <w:r>
              <w:rPr>
                <w:rFonts w:ascii="Times New Roman" w:hAnsi="Times New Roman" w:cs="Times New Roman"/>
              </w:rPr>
              <w:t>-</w:t>
            </w:r>
          </w:p>
        </w:tc>
        <w:tc>
          <w:tcPr>
            <w:tcW w:w="992" w:type="dxa"/>
          </w:tcPr>
          <w:p w14:paraId="11AA133B" w14:textId="77777777" w:rsidR="00E15498" w:rsidRPr="00CD1E27" w:rsidRDefault="00E15498" w:rsidP="008D46EE">
            <w:pPr>
              <w:pStyle w:val="ConsPlusCell0"/>
              <w:jc w:val="center"/>
              <w:rPr>
                <w:rFonts w:ascii="Times New Roman" w:hAnsi="Times New Roman" w:cs="Times New Roman"/>
              </w:rPr>
            </w:pPr>
            <w:r>
              <w:rPr>
                <w:rFonts w:ascii="Times New Roman" w:hAnsi="Times New Roman" w:cs="Times New Roman"/>
              </w:rPr>
              <w:t>-</w:t>
            </w:r>
          </w:p>
        </w:tc>
        <w:tc>
          <w:tcPr>
            <w:tcW w:w="851" w:type="dxa"/>
          </w:tcPr>
          <w:p w14:paraId="44B07A00" w14:textId="77777777" w:rsidR="00E15498" w:rsidRPr="00CD1E27" w:rsidRDefault="00E15498" w:rsidP="008D46EE">
            <w:pPr>
              <w:pStyle w:val="ConsPlusCell0"/>
              <w:jc w:val="center"/>
              <w:rPr>
                <w:rFonts w:ascii="Times New Roman" w:hAnsi="Times New Roman" w:cs="Times New Roman"/>
              </w:rPr>
            </w:pPr>
            <w:r>
              <w:rPr>
                <w:rFonts w:ascii="Times New Roman" w:hAnsi="Times New Roman" w:cs="Times New Roman"/>
              </w:rPr>
              <w:t>-</w:t>
            </w:r>
          </w:p>
        </w:tc>
      </w:tr>
      <w:tr w:rsidR="00E15498" w:rsidRPr="00CD1E27" w14:paraId="7AA42F19" w14:textId="77777777" w:rsidTr="0013014C">
        <w:trPr>
          <w:tblCellSpacing w:w="5" w:type="nil"/>
        </w:trPr>
        <w:tc>
          <w:tcPr>
            <w:tcW w:w="649" w:type="dxa"/>
          </w:tcPr>
          <w:p w14:paraId="1802AE02" w14:textId="77777777" w:rsidR="00E15498" w:rsidRDefault="00E15498" w:rsidP="004B742A">
            <w:pPr>
              <w:pStyle w:val="ConsPlusCell0"/>
              <w:rPr>
                <w:rFonts w:ascii="Times New Roman" w:hAnsi="Times New Roman" w:cs="Times New Roman"/>
              </w:rPr>
            </w:pPr>
            <w:r>
              <w:rPr>
                <w:rFonts w:ascii="Times New Roman" w:hAnsi="Times New Roman" w:cs="Times New Roman"/>
              </w:rPr>
              <w:t>3.1</w:t>
            </w:r>
          </w:p>
        </w:tc>
        <w:tc>
          <w:tcPr>
            <w:tcW w:w="1759" w:type="dxa"/>
          </w:tcPr>
          <w:p w14:paraId="39DA530D" w14:textId="77777777" w:rsidR="00E15498" w:rsidRPr="00585467" w:rsidRDefault="00E15498" w:rsidP="00167D8B">
            <w:pPr>
              <w:pStyle w:val="ConsPlusCell0"/>
              <w:rPr>
                <w:rFonts w:ascii="Times New Roman" w:hAnsi="Times New Roman" w:cs="Times New Roman"/>
              </w:rPr>
            </w:pPr>
            <w:r>
              <w:rPr>
                <w:rFonts w:ascii="Times New Roman" w:hAnsi="Times New Roman" w:cs="Times New Roman"/>
              </w:rPr>
              <w:t>Контрольное мероприятие подпрограммы 3</w:t>
            </w:r>
          </w:p>
        </w:tc>
        <w:tc>
          <w:tcPr>
            <w:tcW w:w="1843" w:type="dxa"/>
          </w:tcPr>
          <w:p w14:paraId="07B0E8C7" w14:textId="77777777" w:rsidR="00E15498" w:rsidRDefault="00E15498">
            <w:r w:rsidRPr="00A806B0">
              <w:t>Специалист первой категории по земельным и имущественным отношениям Федоренко И.А Инспектор по вопросам муниципального хозяйства Плотная О.В</w:t>
            </w:r>
          </w:p>
        </w:tc>
        <w:tc>
          <w:tcPr>
            <w:tcW w:w="4254" w:type="dxa"/>
          </w:tcPr>
          <w:p w14:paraId="28DEBF9C" w14:textId="77777777" w:rsidR="00E15498" w:rsidRPr="00687D19" w:rsidRDefault="00E15498" w:rsidP="00FB6CB9">
            <w:pPr>
              <w:pStyle w:val="ConsPlusCell0"/>
              <w:rPr>
                <w:rFonts w:ascii="Times New Roman" w:hAnsi="Times New Roman" w:cs="Times New Roman"/>
              </w:rPr>
            </w:pPr>
            <w:r w:rsidRPr="00687D19">
              <w:rPr>
                <w:rFonts w:ascii="Times New Roman" w:hAnsi="Times New Roman" w:cs="Times New Roman"/>
              </w:rPr>
              <w:t>Проведены лекции по</w:t>
            </w:r>
            <w:r w:rsidRPr="00AF2B0D">
              <w:rPr>
                <w:rFonts w:ascii="Times New Roman" w:hAnsi="Times New Roman" w:cs="Times New Roman"/>
                <w:sz w:val="22"/>
                <w:szCs w:val="22"/>
              </w:rPr>
              <w:t xml:space="preserve">  </w:t>
            </w:r>
            <w:r w:rsidRPr="00AF2B0D">
              <w:rPr>
                <w:rFonts w:ascii="Times New Roman" w:hAnsi="Times New Roman" w:cs="Times New Roman"/>
              </w:rPr>
              <w:t>пропаганде среди населения безопасности жизнедеятельности и обучение действиям при возникновении чрезвычайных ситуаций</w:t>
            </w:r>
          </w:p>
        </w:tc>
        <w:tc>
          <w:tcPr>
            <w:tcW w:w="1134" w:type="dxa"/>
          </w:tcPr>
          <w:p w14:paraId="046988AF" w14:textId="77777777" w:rsidR="00E15498" w:rsidRDefault="00E15498" w:rsidP="008D46EE">
            <w:pPr>
              <w:pStyle w:val="ConsPlusCell0"/>
              <w:jc w:val="center"/>
              <w:rPr>
                <w:rFonts w:ascii="Times New Roman" w:hAnsi="Times New Roman" w:cs="Times New Roman"/>
              </w:rPr>
            </w:pPr>
            <w:r>
              <w:rPr>
                <w:rFonts w:ascii="Times New Roman" w:hAnsi="Times New Roman" w:cs="Times New Roman"/>
              </w:rPr>
              <w:t>х</w:t>
            </w:r>
          </w:p>
        </w:tc>
        <w:tc>
          <w:tcPr>
            <w:tcW w:w="1134" w:type="dxa"/>
          </w:tcPr>
          <w:p w14:paraId="5FAD6036" w14:textId="77777777" w:rsidR="00E15498" w:rsidRDefault="00E15498" w:rsidP="00B13D06">
            <w:pPr>
              <w:pStyle w:val="ConsPlusCell0"/>
              <w:jc w:val="center"/>
              <w:rPr>
                <w:rFonts w:ascii="Times New Roman" w:hAnsi="Times New Roman" w:cs="Times New Roman"/>
              </w:rPr>
            </w:pPr>
            <w:r>
              <w:rPr>
                <w:rFonts w:ascii="Times New Roman" w:hAnsi="Times New Roman" w:cs="Times New Roman"/>
              </w:rPr>
              <w:t>31.12.201</w:t>
            </w:r>
            <w:r w:rsidR="00B13D06">
              <w:rPr>
                <w:rFonts w:ascii="Times New Roman" w:hAnsi="Times New Roman" w:cs="Times New Roman"/>
              </w:rPr>
              <w:t>8</w:t>
            </w:r>
          </w:p>
        </w:tc>
        <w:tc>
          <w:tcPr>
            <w:tcW w:w="851" w:type="dxa"/>
          </w:tcPr>
          <w:p w14:paraId="1950F221" w14:textId="77777777" w:rsidR="00E15498" w:rsidRDefault="00E15498" w:rsidP="0013014C">
            <w:pPr>
              <w:pStyle w:val="ConsPlusCell0"/>
              <w:jc w:val="center"/>
              <w:rPr>
                <w:rFonts w:ascii="Times New Roman" w:hAnsi="Times New Roman" w:cs="Times New Roman"/>
              </w:rPr>
            </w:pPr>
            <w:r>
              <w:rPr>
                <w:rFonts w:ascii="Times New Roman" w:hAnsi="Times New Roman" w:cs="Times New Roman"/>
              </w:rPr>
              <w:t>х</w:t>
            </w:r>
          </w:p>
        </w:tc>
        <w:tc>
          <w:tcPr>
            <w:tcW w:w="992" w:type="dxa"/>
          </w:tcPr>
          <w:p w14:paraId="51658ECA" w14:textId="77777777" w:rsidR="00E15498" w:rsidRDefault="00E15498" w:rsidP="0013014C">
            <w:pPr>
              <w:pStyle w:val="ConsPlusCell0"/>
              <w:jc w:val="center"/>
              <w:rPr>
                <w:rFonts w:ascii="Times New Roman" w:hAnsi="Times New Roman" w:cs="Times New Roman"/>
              </w:rPr>
            </w:pPr>
            <w:r>
              <w:rPr>
                <w:rFonts w:ascii="Times New Roman" w:hAnsi="Times New Roman" w:cs="Times New Roman"/>
              </w:rPr>
              <w:t>х</w:t>
            </w:r>
          </w:p>
        </w:tc>
        <w:tc>
          <w:tcPr>
            <w:tcW w:w="992" w:type="dxa"/>
          </w:tcPr>
          <w:p w14:paraId="4023BB11" w14:textId="77777777" w:rsidR="00E15498" w:rsidRDefault="00E15498" w:rsidP="008D46EE">
            <w:pPr>
              <w:pStyle w:val="ConsPlusCell0"/>
              <w:jc w:val="center"/>
              <w:rPr>
                <w:rFonts w:ascii="Times New Roman" w:hAnsi="Times New Roman" w:cs="Times New Roman"/>
              </w:rPr>
            </w:pPr>
            <w:r>
              <w:rPr>
                <w:rFonts w:ascii="Times New Roman" w:hAnsi="Times New Roman" w:cs="Times New Roman"/>
              </w:rPr>
              <w:t>х</w:t>
            </w:r>
          </w:p>
        </w:tc>
        <w:tc>
          <w:tcPr>
            <w:tcW w:w="851" w:type="dxa"/>
          </w:tcPr>
          <w:p w14:paraId="35CC534B" w14:textId="77777777" w:rsidR="00E15498" w:rsidRDefault="00E15498" w:rsidP="008D46EE">
            <w:pPr>
              <w:pStyle w:val="ConsPlusCell0"/>
              <w:jc w:val="center"/>
              <w:rPr>
                <w:rFonts w:ascii="Times New Roman" w:hAnsi="Times New Roman" w:cs="Times New Roman"/>
              </w:rPr>
            </w:pPr>
            <w:r>
              <w:rPr>
                <w:rFonts w:ascii="Times New Roman" w:hAnsi="Times New Roman" w:cs="Times New Roman"/>
              </w:rPr>
              <w:t>х</w:t>
            </w:r>
          </w:p>
        </w:tc>
      </w:tr>
    </w:tbl>
    <w:p w14:paraId="07AFBD88" w14:textId="77777777" w:rsidR="00FB6CB9" w:rsidRDefault="00FB6CB9" w:rsidP="00FB6CB9">
      <w:pPr>
        <w:rPr>
          <w:sz w:val="24"/>
          <w:szCs w:val="24"/>
        </w:rPr>
      </w:pPr>
    </w:p>
    <w:p w14:paraId="7C06D029" w14:textId="77777777" w:rsidR="00FB6CB9" w:rsidRDefault="00FB6CB9" w:rsidP="00FB6CB9">
      <w:pPr>
        <w:jc w:val="right"/>
        <w:rPr>
          <w:sz w:val="24"/>
          <w:szCs w:val="24"/>
        </w:rPr>
      </w:pPr>
    </w:p>
    <w:p w14:paraId="2C6CB938" w14:textId="77777777" w:rsidR="00FB6CB9" w:rsidRDefault="00FB6CB9" w:rsidP="00FB6CB9">
      <w:pPr>
        <w:jc w:val="right"/>
        <w:rPr>
          <w:sz w:val="24"/>
          <w:szCs w:val="24"/>
        </w:rPr>
      </w:pPr>
    </w:p>
    <w:p w14:paraId="620A6ACA" w14:textId="77777777" w:rsidR="00FB6CB9" w:rsidRDefault="00FB6CB9" w:rsidP="00FB6CB9">
      <w:pPr>
        <w:jc w:val="right"/>
        <w:rPr>
          <w:sz w:val="24"/>
          <w:szCs w:val="24"/>
        </w:rPr>
      </w:pPr>
    </w:p>
    <w:p w14:paraId="44AFB23B" w14:textId="77777777" w:rsidR="0025215D" w:rsidRDefault="0025215D" w:rsidP="0025215D">
      <w:pPr>
        <w:widowControl w:val="0"/>
        <w:autoSpaceDE w:val="0"/>
        <w:autoSpaceDN w:val="0"/>
        <w:adjustRightInd w:val="0"/>
        <w:ind w:right="-284"/>
        <w:jc w:val="both"/>
        <w:rPr>
          <w:sz w:val="24"/>
          <w:szCs w:val="24"/>
        </w:rPr>
      </w:pPr>
      <w:hyperlink w:anchor="Par1127" w:history="1">
        <w:r w:rsidRPr="0093771B">
          <w:rPr>
            <w:sz w:val="24"/>
            <w:szCs w:val="24"/>
          </w:rPr>
          <w:t>&lt;1&gt;</w:t>
        </w:r>
      </w:hyperlink>
      <w:r w:rsidRPr="0093771B">
        <w:rPr>
          <w:sz w:val="24"/>
          <w:szCs w:val="24"/>
        </w:rPr>
        <w:t xml:space="preserve"> По строке «Мероприятие» указывается заместитель руководителя, курирующий данное направление, либо начальник структурного подразд</w:t>
      </w:r>
      <w:r w:rsidRPr="0093771B">
        <w:rPr>
          <w:sz w:val="24"/>
          <w:szCs w:val="24"/>
        </w:rPr>
        <w:t>е</w:t>
      </w:r>
      <w:r w:rsidRPr="0093771B">
        <w:rPr>
          <w:sz w:val="24"/>
          <w:szCs w:val="24"/>
        </w:rPr>
        <w:t xml:space="preserve">ления, непосредственно подчиненный руководителю. По строке «Контрольное событие </w:t>
      </w:r>
      <w:r>
        <w:rPr>
          <w:sz w:val="24"/>
          <w:szCs w:val="24"/>
        </w:rPr>
        <w:t>муниципаль</w:t>
      </w:r>
      <w:r w:rsidRPr="0093771B">
        <w:rPr>
          <w:sz w:val="24"/>
          <w:szCs w:val="24"/>
        </w:rPr>
        <w:t xml:space="preserve">ной программы» указывается руководитель, а также заместитель руководителя, курирующий данное направление, либо начальник структурного подразделения, непосредственно подчинённый руководителю органа </w:t>
      </w:r>
      <w:r>
        <w:rPr>
          <w:sz w:val="24"/>
          <w:szCs w:val="24"/>
        </w:rPr>
        <w:t xml:space="preserve">местного самоуправления </w:t>
      </w:r>
      <w:r w:rsidR="00471CA8">
        <w:rPr>
          <w:sz w:val="24"/>
          <w:szCs w:val="24"/>
        </w:rPr>
        <w:t>Веселовского</w:t>
      </w:r>
      <w:r>
        <w:rPr>
          <w:sz w:val="24"/>
          <w:szCs w:val="24"/>
        </w:rPr>
        <w:t xml:space="preserve"> сельского поселения</w:t>
      </w:r>
      <w:r w:rsidRPr="0093771B">
        <w:rPr>
          <w:sz w:val="24"/>
          <w:szCs w:val="24"/>
        </w:rPr>
        <w:t>, определенного ответственным исполнителем, соисполнителем.</w:t>
      </w:r>
    </w:p>
    <w:p w14:paraId="23555C06" w14:textId="77777777" w:rsidR="0025215D" w:rsidRPr="0093771B" w:rsidRDefault="0025215D" w:rsidP="0025215D">
      <w:pPr>
        <w:widowControl w:val="0"/>
        <w:autoSpaceDE w:val="0"/>
        <w:autoSpaceDN w:val="0"/>
        <w:adjustRightInd w:val="0"/>
        <w:ind w:right="-284"/>
        <w:jc w:val="both"/>
        <w:rPr>
          <w:sz w:val="24"/>
          <w:szCs w:val="24"/>
        </w:rPr>
      </w:pPr>
      <w:r w:rsidRPr="0093771B">
        <w:rPr>
          <w:sz w:val="24"/>
          <w:szCs w:val="24"/>
        </w:rPr>
        <w:t xml:space="preserve"> </w:t>
      </w:r>
      <w:hyperlink w:anchor="Par1127" w:history="1">
        <w:r w:rsidRPr="0093771B">
          <w:rPr>
            <w:sz w:val="24"/>
            <w:szCs w:val="24"/>
          </w:rPr>
          <w:t>&lt;2&gt;</w:t>
        </w:r>
      </w:hyperlink>
      <w:r w:rsidRPr="0093771B">
        <w:rPr>
          <w:sz w:val="24"/>
          <w:szCs w:val="24"/>
        </w:rPr>
        <w:t xml:space="preserve"> Графа запо</w:t>
      </w:r>
      <w:r w:rsidRPr="0093771B">
        <w:rPr>
          <w:sz w:val="24"/>
          <w:szCs w:val="24"/>
        </w:rPr>
        <w:t>л</w:t>
      </w:r>
      <w:r w:rsidRPr="0093771B">
        <w:rPr>
          <w:sz w:val="24"/>
          <w:szCs w:val="24"/>
        </w:rPr>
        <w:t>няется по завершенным основным мероприятиям, мероприятиям, мероприятиям ведомственных целевых программ.</w:t>
      </w:r>
    </w:p>
    <w:p w14:paraId="1CB81CD0" w14:textId="77777777" w:rsidR="00FB6CB9" w:rsidRDefault="00FB6CB9" w:rsidP="00FB6CB9">
      <w:pPr>
        <w:jc w:val="right"/>
        <w:rPr>
          <w:sz w:val="24"/>
          <w:szCs w:val="24"/>
        </w:rPr>
      </w:pPr>
    </w:p>
    <w:p w14:paraId="5E3607BD" w14:textId="77777777" w:rsidR="00FB6CB9" w:rsidRDefault="00FB6CB9" w:rsidP="00FB6CB9">
      <w:pPr>
        <w:jc w:val="right"/>
        <w:rPr>
          <w:sz w:val="24"/>
          <w:szCs w:val="24"/>
        </w:rPr>
      </w:pPr>
    </w:p>
    <w:p w14:paraId="59D3D5FE" w14:textId="77777777" w:rsidR="006610D5" w:rsidRDefault="006610D5" w:rsidP="00FB6CB9">
      <w:pPr>
        <w:jc w:val="right"/>
        <w:rPr>
          <w:sz w:val="24"/>
          <w:szCs w:val="24"/>
        </w:rPr>
      </w:pPr>
    </w:p>
    <w:p w14:paraId="2EC5668A" w14:textId="77777777" w:rsidR="006610D5" w:rsidRDefault="006610D5" w:rsidP="00FB6CB9">
      <w:pPr>
        <w:jc w:val="right"/>
        <w:rPr>
          <w:sz w:val="24"/>
          <w:szCs w:val="24"/>
        </w:rPr>
      </w:pPr>
    </w:p>
    <w:p w14:paraId="65FB79DF" w14:textId="77777777" w:rsidR="006610D5" w:rsidRDefault="006610D5" w:rsidP="00FB6CB9">
      <w:pPr>
        <w:jc w:val="right"/>
        <w:rPr>
          <w:sz w:val="24"/>
          <w:szCs w:val="24"/>
        </w:rPr>
      </w:pPr>
    </w:p>
    <w:p w14:paraId="7B7F539F" w14:textId="77777777" w:rsidR="006610D5" w:rsidRDefault="006610D5" w:rsidP="00FB6CB9">
      <w:pPr>
        <w:jc w:val="right"/>
        <w:rPr>
          <w:sz w:val="24"/>
          <w:szCs w:val="24"/>
        </w:rPr>
      </w:pPr>
    </w:p>
    <w:p w14:paraId="5EB80561" w14:textId="77777777" w:rsidR="006610D5" w:rsidRDefault="006610D5" w:rsidP="00FB6CB9">
      <w:pPr>
        <w:jc w:val="right"/>
        <w:rPr>
          <w:sz w:val="24"/>
          <w:szCs w:val="24"/>
        </w:rPr>
      </w:pPr>
    </w:p>
    <w:p w14:paraId="54B33593" w14:textId="77777777" w:rsidR="006610D5" w:rsidRDefault="006610D5" w:rsidP="00FB6CB9">
      <w:pPr>
        <w:jc w:val="right"/>
        <w:rPr>
          <w:sz w:val="24"/>
          <w:szCs w:val="24"/>
        </w:rPr>
      </w:pPr>
    </w:p>
    <w:p w14:paraId="7A1B3259" w14:textId="77777777" w:rsidR="006610D5" w:rsidRDefault="006610D5" w:rsidP="00FB6CB9">
      <w:pPr>
        <w:jc w:val="right"/>
        <w:rPr>
          <w:sz w:val="24"/>
          <w:szCs w:val="24"/>
        </w:rPr>
      </w:pPr>
    </w:p>
    <w:p w14:paraId="00677A65" w14:textId="77777777" w:rsidR="006610D5" w:rsidRDefault="006610D5" w:rsidP="00FB6CB9">
      <w:pPr>
        <w:jc w:val="right"/>
        <w:rPr>
          <w:sz w:val="24"/>
          <w:szCs w:val="24"/>
        </w:rPr>
      </w:pPr>
    </w:p>
    <w:p w14:paraId="1CCF2420" w14:textId="77777777" w:rsidR="006610D5" w:rsidRDefault="006610D5" w:rsidP="00FB6CB9">
      <w:pPr>
        <w:jc w:val="right"/>
        <w:rPr>
          <w:sz w:val="24"/>
          <w:szCs w:val="24"/>
        </w:rPr>
      </w:pPr>
    </w:p>
    <w:p w14:paraId="51A99247" w14:textId="77777777" w:rsidR="00FB6CB9" w:rsidRDefault="00FB6CB9" w:rsidP="00FB6CB9">
      <w:pPr>
        <w:jc w:val="right"/>
        <w:rPr>
          <w:sz w:val="24"/>
          <w:szCs w:val="24"/>
        </w:rPr>
      </w:pPr>
      <w:r>
        <w:rPr>
          <w:sz w:val="24"/>
          <w:szCs w:val="24"/>
        </w:rPr>
        <w:t>Таблица №2</w:t>
      </w:r>
    </w:p>
    <w:p w14:paraId="715D8DEC" w14:textId="77777777" w:rsidR="006D0C9E" w:rsidRDefault="006D0C9E" w:rsidP="006D0C9E">
      <w:pPr>
        <w:pStyle w:val="ConsPlusNonformat"/>
        <w:jc w:val="right"/>
        <w:rPr>
          <w:rFonts w:ascii="Times New Roman" w:hAnsi="Times New Roman" w:cs="Times New Roman"/>
          <w:sz w:val="24"/>
          <w:szCs w:val="24"/>
        </w:rPr>
      </w:pPr>
      <w:r>
        <w:rPr>
          <w:sz w:val="24"/>
          <w:szCs w:val="24"/>
        </w:rPr>
        <w:tab/>
      </w:r>
      <w:r>
        <w:rPr>
          <w:rFonts w:ascii="Times New Roman" w:hAnsi="Times New Roman" w:cs="Times New Roman"/>
          <w:sz w:val="24"/>
          <w:szCs w:val="24"/>
        </w:rPr>
        <w:t xml:space="preserve">к приложению </w:t>
      </w:r>
      <w:r w:rsidR="00282DBE">
        <w:rPr>
          <w:rFonts w:ascii="Times New Roman" w:hAnsi="Times New Roman" w:cs="Times New Roman"/>
          <w:sz w:val="24"/>
          <w:szCs w:val="24"/>
        </w:rPr>
        <w:t>1</w:t>
      </w:r>
    </w:p>
    <w:p w14:paraId="2D1A98A9" w14:textId="77777777" w:rsidR="00FB6CB9" w:rsidRDefault="00FB6CB9" w:rsidP="006D0C9E">
      <w:pPr>
        <w:tabs>
          <w:tab w:val="left" w:pos="13860"/>
        </w:tabs>
        <w:rPr>
          <w:sz w:val="24"/>
          <w:szCs w:val="24"/>
        </w:rPr>
      </w:pPr>
    </w:p>
    <w:p w14:paraId="705F6408" w14:textId="77777777" w:rsidR="00FB6CB9" w:rsidRDefault="00FB6CB9" w:rsidP="00FB6CB9">
      <w:pPr>
        <w:widowControl w:val="0"/>
        <w:shd w:val="clear" w:color="auto" w:fill="FFFFFF"/>
        <w:autoSpaceDE w:val="0"/>
        <w:autoSpaceDN w:val="0"/>
        <w:adjustRightInd w:val="0"/>
        <w:jc w:val="center"/>
        <w:rPr>
          <w:sz w:val="24"/>
          <w:szCs w:val="24"/>
        </w:rPr>
      </w:pPr>
      <w:r>
        <w:rPr>
          <w:sz w:val="24"/>
          <w:szCs w:val="24"/>
        </w:rPr>
        <w:t>Сведения о достижении значений показателей (индикаторов)</w:t>
      </w:r>
    </w:p>
    <w:p w14:paraId="168D828A" w14:textId="77777777" w:rsidR="00FB6CB9" w:rsidRDefault="00FB6CB9" w:rsidP="00FB6CB9">
      <w:pPr>
        <w:widowControl w:val="0"/>
        <w:shd w:val="clear" w:color="auto" w:fill="FFFFFF"/>
        <w:autoSpaceDE w:val="0"/>
        <w:autoSpaceDN w:val="0"/>
        <w:adjustRightInd w:val="0"/>
        <w:ind w:firstLine="540"/>
        <w:jc w:val="both"/>
        <w:rPr>
          <w:sz w:val="24"/>
          <w:szCs w:val="24"/>
        </w:rPr>
      </w:pPr>
    </w:p>
    <w:tbl>
      <w:tblPr>
        <w:tblW w:w="13805" w:type="dxa"/>
        <w:jc w:val="center"/>
        <w:tblLayout w:type="fixed"/>
        <w:tblCellMar>
          <w:left w:w="75" w:type="dxa"/>
          <w:right w:w="75" w:type="dxa"/>
        </w:tblCellMar>
        <w:tblLook w:val="0000" w:firstRow="0" w:lastRow="0" w:firstColumn="0" w:lastColumn="0" w:noHBand="0" w:noVBand="0"/>
      </w:tblPr>
      <w:tblGrid>
        <w:gridCol w:w="739"/>
        <w:gridCol w:w="3077"/>
        <w:gridCol w:w="1418"/>
        <w:gridCol w:w="2108"/>
        <w:gridCol w:w="1076"/>
        <w:gridCol w:w="1994"/>
        <w:gridCol w:w="3393"/>
      </w:tblGrid>
      <w:tr w:rsidR="00FB6CB9" w14:paraId="7DAE12A5" w14:textId="77777777" w:rsidTr="00FB6CB9">
        <w:trPr>
          <w:cantSplit/>
          <w:jc w:val="center"/>
        </w:trPr>
        <w:tc>
          <w:tcPr>
            <w:tcW w:w="739" w:type="dxa"/>
            <w:vMerge w:val="restart"/>
            <w:tcBorders>
              <w:top w:val="single" w:sz="4" w:space="0" w:color="auto"/>
              <w:left w:val="single" w:sz="4" w:space="0" w:color="auto"/>
              <w:bottom w:val="single" w:sz="4" w:space="0" w:color="auto"/>
              <w:right w:val="single" w:sz="4" w:space="0" w:color="auto"/>
            </w:tcBorders>
          </w:tcPr>
          <w:p w14:paraId="4DD5B6E2" w14:textId="77777777" w:rsidR="00FB6CB9" w:rsidRDefault="00FB6CB9" w:rsidP="00FB6CB9">
            <w:pPr>
              <w:pStyle w:val="ConsPlusCell0"/>
              <w:shd w:val="clear" w:color="auto" w:fill="FFFFFF"/>
              <w:jc w:val="center"/>
              <w:rPr>
                <w:rFonts w:ascii="Times New Roman" w:hAnsi="Times New Roman"/>
                <w:sz w:val="24"/>
                <w:szCs w:val="24"/>
              </w:rPr>
            </w:pPr>
            <w:r>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14:paraId="1AD5D246" w14:textId="77777777" w:rsidR="00FB6CB9" w:rsidRDefault="00FB6CB9" w:rsidP="00FB6CB9">
            <w:pPr>
              <w:pStyle w:val="ConsPlusCell0"/>
              <w:shd w:val="clear" w:color="auto" w:fill="FFFFFF"/>
              <w:jc w:val="center"/>
              <w:rPr>
                <w:rFonts w:ascii="Times New Roman" w:hAnsi="Times New Roman"/>
                <w:sz w:val="24"/>
                <w:szCs w:val="24"/>
              </w:rPr>
            </w:pPr>
            <w:r>
              <w:rPr>
                <w:rFonts w:ascii="Times New Roman" w:hAnsi="Times New Roman"/>
                <w:sz w:val="24"/>
                <w:szCs w:val="24"/>
              </w:rPr>
              <w:t xml:space="preserve">Показатель     </w:t>
            </w:r>
            <w:r>
              <w:rPr>
                <w:rFonts w:ascii="Times New Roman" w:hAnsi="Times New Roman"/>
                <w:sz w:val="24"/>
                <w:szCs w:val="24"/>
              </w:rPr>
              <w:br/>
              <w:t xml:space="preserve"> (индикатор)    </w:t>
            </w:r>
            <w:r>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14:paraId="17F07690" w14:textId="77777777" w:rsidR="00FB6CB9" w:rsidRDefault="00FB6CB9" w:rsidP="00FB6CB9">
            <w:pPr>
              <w:pStyle w:val="ConsPlusCell0"/>
              <w:shd w:val="clear" w:color="auto" w:fill="FFFFFF"/>
              <w:jc w:val="center"/>
              <w:rPr>
                <w:rFonts w:ascii="Times New Roman" w:hAnsi="Times New Roman"/>
                <w:sz w:val="24"/>
                <w:szCs w:val="24"/>
              </w:rPr>
            </w:pPr>
            <w:r>
              <w:rPr>
                <w:rFonts w:ascii="Times New Roman" w:hAnsi="Times New Roman"/>
                <w:sz w:val="24"/>
                <w:szCs w:val="24"/>
              </w:rPr>
              <w:t>Ед.</w:t>
            </w:r>
          </w:p>
          <w:p w14:paraId="7F012F73" w14:textId="77777777" w:rsidR="00FB6CB9" w:rsidRDefault="00FB6CB9" w:rsidP="00FB6CB9">
            <w:pPr>
              <w:pStyle w:val="ConsPlusCell0"/>
              <w:shd w:val="clear" w:color="auto" w:fill="FFFFFF"/>
              <w:jc w:val="center"/>
              <w:rPr>
                <w:rFonts w:ascii="Times New Roman" w:hAnsi="Times New Roman"/>
                <w:sz w:val="24"/>
                <w:szCs w:val="24"/>
              </w:rPr>
            </w:pPr>
            <w:r>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14:paraId="6B86575F" w14:textId="77777777" w:rsidR="00FB6CB9" w:rsidRDefault="00FB6CB9" w:rsidP="00FB6CB9">
            <w:pPr>
              <w:pStyle w:val="ConsPlusCell0"/>
              <w:shd w:val="clear" w:color="auto" w:fill="FFFFFF"/>
              <w:jc w:val="center"/>
              <w:rPr>
                <w:rFonts w:ascii="Times New Roman" w:hAnsi="Times New Roman"/>
                <w:sz w:val="24"/>
                <w:szCs w:val="24"/>
              </w:rPr>
            </w:pPr>
            <w:r>
              <w:rPr>
                <w:rFonts w:ascii="Times New Roman" w:hAnsi="Times New Roman"/>
                <w:sz w:val="24"/>
                <w:szCs w:val="24"/>
              </w:rPr>
              <w:t xml:space="preserve">Значения показателей (индикаторов) </w:t>
            </w:r>
            <w:r>
              <w:rPr>
                <w:rFonts w:ascii="Times New Roman" w:hAnsi="Times New Roman"/>
                <w:sz w:val="24"/>
                <w:szCs w:val="24"/>
              </w:rPr>
              <w:br/>
              <w:t xml:space="preserve">муниципальной  программы,     </w:t>
            </w:r>
            <w:r>
              <w:rPr>
                <w:rFonts w:ascii="Times New Roman" w:hAnsi="Times New Roman"/>
                <w:sz w:val="24"/>
                <w:szCs w:val="24"/>
              </w:rPr>
              <w:br/>
              <w:t xml:space="preserve">подпрограммы муниципальной     </w:t>
            </w:r>
            <w:r>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14:paraId="1BD2B673" w14:textId="77777777" w:rsidR="00FB6CB9" w:rsidRDefault="00FB6CB9" w:rsidP="00FB6CB9">
            <w:pPr>
              <w:pStyle w:val="ConsPlusCell0"/>
              <w:shd w:val="clear" w:color="auto" w:fill="FFFFFF"/>
              <w:jc w:val="center"/>
              <w:rPr>
                <w:rFonts w:ascii="Times New Roman" w:hAnsi="Times New Roman"/>
                <w:sz w:val="24"/>
                <w:szCs w:val="24"/>
              </w:rPr>
            </w:pPr>
            <w:r>
              <w:rPr>
                <w:rFonts w:ascii="Times New Roman" w:hAnsi="Times New Roman"/>
                <w:sz w:val="24"/>
                <w:szCs w:val="24"/>
              </w:rPr>
              <w:t xml:space="preserve">Обоснование отклонений  </w:t>
            </w:r>
            <w:r>
              <w:rPr>
                <w:rFonts w:ascii="Times New Roman" w:hAnsi="Times New Roman"/>
                <w:sz w:val="24"/>
                <w:szCs w:val="24"/>
              </w:rPr>
              <w:br/>
              <w:t xml:space="preserve"> значений показателя    </w:t>
            </w:r>
            <w:r>
              <w:rPr>
                <w:rFonts w:ascii="Times New Roman" w:hAnsi="Times New Roman"/>
                <w:sz w:val="24"/>
                <w:szCs w:val="24"/>
              </w:rPr>
              <w:br/>
              <w:t xml:space="preserve"> (индикатора) на конец   </w:t>
            </w:r>
            <w:r>
              <w:rPr>
                <w:rFonts w:ascii="Times New Roman" w:hAnsi="Times New Roman"/>
                <w:sz w:val="24"/>
                <w:szCs w:val="24"/>
              </w:rPr>
              <w:br/>
              <w:t xml:space="preserve"> отчетного года       </w:t>
            </w:r>
            <w:r>
              <w:rPr>
                <w:rFonts w:ascii="Times New Roman" w:hAnsi="Times New Roman"/>
                <w:sz w:val="24"/>
                <w:szCs w:val="24"/>
              </w:rPr>
              <w:br/>
              <w:t>(при наличии)</w:t>
            </w:r>
          </w:p>
        </w:tc>
      </w:tr>
      <w:tr w:rsidR="00FB6CB9" w14:paraId="16037B18" w14:textId="77777777" w:rsidTr="00FB6CB9">
        <w:trPr>
          <w:cantSplit/>
          <w:jc w:val="center"/>
        </w:trPr>
        <w:tc>
          <w:tcPr>
            <w:tcW w:w="739" w:type="dxa"/>
            <w:vMerge/>
            <w:tcBorders>
              <w:left w:val="single" w:sz="4" w:space="0" w:color="auto"/>
              <w:bottom w:val="single" w:sz="4" w:space="0" w:color="auto"/>
              <w:right w:val="single" w:sz="4" w:space="0" w:color="auto"/>
            </w:tcBorders>
          </w:tcPr>
          <w:p w14:paraId="1A0E3EFA" w14:textId="77777777" w:rsidR="00FB6CB9" w:rsidRDefault="00FB6CB9" w:rsidP="00FB6CB9">
            <w:pPr>
              <w:pStyle w:val="ConsPlusCell0"/>
              <w:shd w:val="clear" w:color="auto" w:fill="FFFFFF"/>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14:paraId="2F92BA30" w14:textId="77777777" w:rsidR="00FB6CB9" w:rsidRDefault="00FB6CB9" w:rsidP="00FB6CB9">
            <w:pPr>
              <w:pStyle w:val="ConsPlusCell0"/>
              <w:shd w:val="clear" w:color="auto" w:fill="FFFFFF"/>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14:paraId="2AFD9436" w14:textId="77777777" w:rsidR="00FB6CB9" w:rsidRDefault="00FB6CB9" w:rsidP="00FB6CB9">
            <w:pPr>
              <w:pStyle w:val="ConsPlusCell0"/>
              <w:shd w:val="clear" w:color="auto" w:fill="FFFFFF"/>
              <w:rPr>
                <w:rFonts w:ascii="Times New Roman" w:hAnsi="Times New Roman"/>
                <w:sz w:val="24"/>
                <w:szCs w:val="24"/>
              </w:rPr>
            </w:pPr>
          </w:p>
        </w:tc>
        <w:tc>
          <w:tcPr>
            <w:tcW w:w="2108" w:type="dxa"/>
            <w:vMerge w:val="restart"/>
            <w:tcBorders>
              <w:left w:val="single" w:sz="4" w:space="0" w:color="auto"/>
              <w:bottom w:val="single" w:sz="4" w:space="0" w:color="auto"/>
              <w:right w:val="single" w:sz="4" w:space="0" w:color="auto"/>
            </w:tcBorders>
          </w:tcPr>
          <w:p w14:paraId="5D2BAE1D" w14:textId="77777777" w:rsidR="00FB6CB9" w:rsidRDefault="00FB6CB9" w:rsidP="00FB6CB9">
            <w:pPr>
              <w:pStyle w:val="ConsPlusCell0"/>
              <w:shd w:val="clear" w:color="auto" w:fill="FFFFFF"/>
              <w:jc w:val="center"/>
              <w:rPr>
                <w:rFonts w:ascii="Times New Roman" w:hAnsi="Times New Roman"/>
                <w:sz w:val="24"/>
                <w:szCs w:val="24"/>
              </w:rPr>
            </w:pPr>
            <w:r>
              <w:rPr>
                <w:rFonts w:ascii="Times New Roman" w:hAnsi="Times New Roman"/>
                <w:sz w:val="24"/>
                <w:szCs w:val="24"/>
              </w:rPr>
              <w:t xml:space="preserve">год,      </w:t>
            </w:r>
            <w:r>
              <w:rPr>
                <w:rFonts w:ascii="Times New Roman" w:hAnsi="Times New Roman"/>
                <w:sz w:val="24"/>
                <w:szCs w:val="24"/>
              </w:rPr>
              <w:br/>
              <w:t xml:space="preserve">предшествующий </w:t>
            </w:r>
            <w:r>
              <w:rPr>
                <w:rFonts w:ascii="Times New Roman" w:hAnsi="Times New Roman"/>
                <w:sz w:val="24"/>
                <w:szCs w:val="24"/>
              </w:rPr>
              <w:br/>
              <w:t>отчетному</w:t>
            </w:r>
            <w:hyperlink w:anchor="Par1462" w:history="1">
              <w:r>
                <w:rPr>
                  <w:rFonts w:ascii="Times New Roman" w:hAnsi="Times New Roman"/>
                  <w:sz w:val="24"/>
                  <w:szCs w:val="24"/>
                </w:rPr>
                <w:t>&lt;1&gt;</w:t>
              </w:r>
            </w:hyperlink>
          </w:p>
        </w:tc>
        <w:tc>
          <w:tcPr>
            <w:tcW w:w="3070" w:type="dxa"/>
            <w:gridSpan w:val="2"/>
            <w:tcBorders>
              <w:left w:val="single" w:sz="4" w:space="0" w:color="auto"/>
              <w:bottom w:val="single" w:sz="4" w:space="0" w:color="auto"/>
              <w:right w:val="single" w:sz="4" w:space="0" w:color="auto"/>
            </w:tcBorders>
          </w:tcPr>
          <w:p w14:paraId="6FC367D9" w14:textId="77777777" w:rsidR="00FB6CB9" w:rsidRDefault="00FB6CB9" w:rsidP="00FB6CB9">
            <w:pPr>
              <w:pStyle w:val="ConsPlusCell0"/>
              <w:shd w:val="clear" w:color="auto" w:fill="FFFFFF"/>
              <w:jc w:val="center"/>
              <w:rPr>
                <w:rFonts w:ascii="Times New Roman" w:hAnsi="Times New Roman"/>
                <w:sz w:val="24"/>
                <w:szCs w:val="24"/>
              </w:rPr>
            </w:pPr>
            <w:r>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14:paraId="3673DD74" w14:textId="77777777" w:rsidR="00FB6CB9" w:rsidRDefault="00FB6CB9" w:rsidP="00FB6CB9">
            <w:pPr>
              <w:pStyle w:val="ConsPlusCell0"/>
              <w:shd w:val="clear" w:color="auto" w:fill="FFFFFF"/>
              <w:rPr>
                <w:rFonts w:ascii="Times New Roman" w:hAnsi="Times New Roman"/>
                <w:sz w:val="24"/>
                <w:szCs w:val="24"/>
              </w:rPr>
            </w:pPr>
          </w:p>
        </w:tc>
      </w:tr>
      <w:tr w:rsidR="00FB6CB9" w14:paraId="4ED1B0F7" w14:textId="77777777" w:rsidTr="00FB6CB9">
        <w:trPr>
          <w:cantSplit/>
          <w:jc w:val="center"/>
        </w:trPr>
        <w:tc>
          <w:tcPr>
            <w:tcW w:w="739" w:type="dxa"/>
            <w:vMerge/>
            <w:tcBorders>
              <w:left w:val="single" w:sz="4" w:space="0" w:color="auto"/>
              <w:bottom w:val="single" w:sz="4" w:space="0" w:color="auto"/>
              <w:right w:val="single" w:sz="4" w:space="0" w:color="auto"/>
            </w:tcBorders>
          </w:tcPr>
          <w:p w14:paraId="1E95F3EE" w14:textId="77777777" w:rsidR="00FB6CB9" w:rsidRDefault="00FB6CB9" w:rsidP="00FB6CB9">
            <w:pPr>
              <w:pStyle w:val="ConsPlusCell0"/>
              <w:shd w:val="clear" w:color="auto" w:fill="FFFFFF"/>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14:paraId="79BBAB61" w14:textId="77777777" w:rsidR="00FB6CB9" w:rsidRDefault="00FB6CB9" w:rsidP="00FB6CB9">
            <w:pPr>
              <w:pStyle w:val="ConsPlusCell0"/>
              <w:shd w:val="clear" w:color="auto" w:fill="FFFFFF"/>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14:paraId="2FAA91BD" w14:textId="77777777" w:rsidR="00FB6CB9" w:rsidRDefault="00FB6CB9" w:rsidP="00FB6CB9">
            <w:pPr>
              <w:pStyle w:val="ConsPlusCell0"/>
              <w:shd w:val="clear" w:color="auto" w:fill="FFFFFF"/>
              <w:rPr>
                <w:rFonts w:ascii="Times New Roman" w:hAnsi="Times New Roman"/>
                <w:sz w:val="24"/>
                <w:szCs w:val="24"/>
              </w:rPr>
            </w:pPr>
          </w:p>
        </w:tc>
        <w:tc>
          <w:tcPr>
            <w:tcW w:w="2108" w:type="dxa"/>
            <w:vMerge/>
            <w:tcBorders>
              <w:left w:val="single" w:sz="4" w:space="0" w:color="auto"/>
              <w:bottom w:val="single" w:sz="4" w:space="0" w:color="auto"/>
              <w:right w:val="single" w:sz="4" w:space="0" w:color="auto"/>
            </w:tcBorders>
          </w:tcPr>
          <w:p w14:paraId="3DA5CFE9" w14:textId="77777777" w:rsidR="00FB6CB9" w:rsidRDefault="00FB6CB9" w:rsidP="00FB6CB9">
            <w:pPr>
              <w:pStyle w:val="ConsPlusCell0"/>
              <w:shd w:val="clear" w:color="auto" w:fill="FFFFFF"/>
              <w:jc w:val="center"/>
              <w:rPr>
                <w:rFonts w:ascii="Times New Roman" w:hAnsi="Times New Roman"/>
                <w:sz w:val="24"/>
                <w:szCs w:val="24"/>
              </w:rPr>
            </w:pPr>
          </w:p>
        </w:tc>
        <w:tc>
          <w:tcPr>
            <w:tcW w:w="1076" w:type="dxa"/>
            <w:tcBorders>
              <w:left w:val="single" w:sz="4" w:space="0" w:color="auto"/>
              <w:bottom w:val="single" w:sz="4" w:space="0" w:color="auto"/>
              <w:right w:val="single" w:sz="4" w:space="0" w:color="auto"/>
            </w:tcBorders>
          </w:tcPr>
          <w:p w14:paraId="1D25E5BA" w14:textId="77777777" w:rsidR="00FB6CB9" w:rsidRDefault="00FB6CB9" w:rsidP="00FB6CB9">
            <w:pPr>
              <w:pStyle w:val="ConsPlusCell0"/>
              <w:shd w:val="clear" w:color="auto" w:fill="FFFFFF"/>
              <w:jc w:val="center"/>
              <w:rPr>
                <w:rFonts w:ascii="Times New Roman" w:hAnsi="Times New Roman"/>
                <w:sz w:val="24"/>
                <w:szCs w:val="24"/>
              </w:rPr>
            </w:pPr>
            <w:r>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14:paraId="51EAE05E" w14:textId="77777777" w:rsidR="00FB6CB9" w:rsidRDefault="00FB6CB9" w:rsidP="00FB6CB9">
            <w:pPr>
              <w:pStyle w:val="ConsPlusCell0"/>
              <w:shd w:val="clear" w:color="auto" w:fill="FFFFFF"/>
              <w:jc w:val="center"/>
              <w:rPr>
                <w:rFonts w:ascii="Times New Roman" w:hAnsi="Times New Roman"/>
                <w:sz w:val="24"/>
                <w:szCs w:val="24"/>
              </w:rPr>
            </w:pPr>
            <w:r>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14:paraId="3AAE6126" w14:textId="77777777" w:rsidR="00FB6CB9" w:rsidRDefault="00FB6CB9" w:rsidP="00FB6CB9">
            <w:pPr>
              <w:pStyle w:val="ConsPlusCell0"/>
              <w:shd w:val="clear" w:color="auto" w:fill="FFFFFF"/>
              <w:rPr>
                <w:rFonts w:ascii="Times New Roman" w:hAnsi="Times New Roman"/>
                <w:sz w:val="24"/>
                <w:szCs w:val="24"/>
              </w:rPr>
            </w:pPr>
          </w:p>
        </w:tc>
      </w:tr>
      <w:tr w:rsidR="00FB6CB9" w14:paraId="2AF68415" w14:textId="77777777" w:rsidTr="00FB6CB9">
        <w:trPr>
          <w:jc w:val="center"/>
        </w:trPr>
        <w:tc>
          <w:tcPr>
            <w:tcW w:w="739" w:type="dxa"/>
            <w:tcBorders>
              <w:left w:val="single" w:sz="4" w:space="0" w:color="auto"/>
              <w:bottom w:val="single" w:sz="4" w:space="0" w:color="auto"/>
              <w:right w:val="single" w:sz="4" w:space="0" w:color="auto"/>
            </w:tcBorders>
          </w:tcPr>
          <w:p w14:paraId="5D7EDC7B" w14:textId="77777777" w:rsidR="00FB6CB9" w:rsidRDefault="00FB6CB9" w:rsidP="00FB6CB9">
            <w:pPr>
              <w:pStyle w:val="ConsPlusCell0"/>
              <w:shd w:val="clear" w:color="auto" w:fill="FFFFFF"/>
              <w:jc w:val="center"/>
              <w:rPr>
                <w:rFonts w:ascii="Times New Roman" w:hAnsi="Times New Roman"/>
                <w:sz w:val="24"/>
                <w:szCs w:val="24"/>
              </w:rPr>
            </w:pPr>
            <w:r>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14:paraId="66DD31F9" w14:textId="77777777" w:rsidR="00FB6CB9" w:rsidRDefault="00FB6CB9" w:rsidP="00FB6CB9">
            <w:pPr>
              <w:pStyle w:val="ConsPlusCell0"/>
              <w:shd w:val="clear" w:color="auto" w:fill="FFFFFF"/>
              <w:jc w:val="center"/>
              <w:rPr>
                <w:rFonts w:ascii="Times New Roman" w:hAnsi="Times New Roman"/>
                <w:sz w:val="24"/>
                <w:szCs w:val="24"/>
              </w:rPr>
            </w:pPr>
            <w:r>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14:paraId="4ED30EBF" w14:textId="77777777" w:rsidR="00FB6CB9" w:rsidRDefault="00FB6CB9" w:rsidP="00FB6CB9">
            <w:pPr>
              <w:pStyle w:val="ConsPlusCell0"/>
              <w:shd w:val="clear" w:color="auto" w:fill="FFFFFF"/>
              <w:jc w:val="center"/>
              <w:rPr>
                <w:rFonts w:ascii="Times New Roman" w:hAnsi="Times New Roman"/>
                <w:sz w:val="24"/>
                <w:szCs w:val="24"/>
              </w:rPr>
            </w:pPr>
            <w:r>
              <w:rPr>
                <w:rFonts w:ascii="Times New Roman" w:hAnsi="Times New Roman"/>
                <w:sz w:val="24"/>
                <w:szCs w:val="24"/>
              </w:rPr>
              <w:t>3</w:t>
            </w:r>
          </w:p>
        </w:tc>
        <w:tc>
          <w:tcPr>
            <w:tcW w:w="2108" w:type="dxa"/>
            <w:tcBorders>
              <w:left w:val="single" w:sz="4" w:space="0" w:color="auto"/>
              <w:bottom w:val="single" w:sz="4" w:space="0" w:color="auto"/>
              <w:right w:val="single" w:sz="4" w:space="0" w:color="auto"/>
            </w:tcBorders>
          </w:tcPr>
          <w:p w14:paraId="11E9A7CE" w14:textId="77777777" w:rsidR="00FB6CB9" w:rsidRDefault="00FB6CB9" w:rsidP="00FB6CB9">
            <w:pPr>
              <w:pStyle w:val="ConsPlusCell0"/>
              <w:shd w:val="clear" w:color="auto" w:fill="FFFFFF"/>
              <w:jc w:val="center"/>
              <w:rPr>
                <w:rFonts w:ascii="Times New Roman" w:hAnsi="Times New Roman"/>
                <w:sz w:val="24"/>
                <w:szCs w:val="24"/>
              </w:rPr>
            </w:pPr>
            <w:r>
              <w:rPr>
                <w:rFonts w:ascii="Times New Roman" w:hAnsi="Times New Roman"/>
                <w:sz w:val="24"/>
                <w:szCs w:val="24"/>
              </w:rPr>
              <w:t>4</w:t>
            </w:r>
          </w:p>
        </w:tc>
        <w:tc>
          <w:tcPr>
            <w:tcW w:w="1076" w:type="dxa"/>
            <w:tcBorders>
              <w:left w:val="single" w:sz="4" w:space="0" w:color="auto"/>
              <w:bottom w:val="single" w:sz="4" w:space="0" w:color="auto"/>
              <w:right w:val="single" w:sz="4" w:space="0" w:color="auto"/>
            </w:tcBorders>
          </w:tcPr>
          <w:p w14:paraId="4BD74B53" w14:textId="77777777" w:rsidR="00FB6CB9" w:rsidRDefault="00FB6CB9" w:rsidP="00FB6CB9">
            <w:pPr>
              <w:pStyle w:val="ConsPlusCell0"/>
              <w:shd w:val="clear" w:color="auto" w:fill="FFFFFF"/>
              <w:jc w:val="center"/>
              <w:rPr>
                <w:rFonts w:ascii="Times New Roman" w:hAnsi="Times New Roman"/>
                <w:sz w:val="24"/>
                <w:szCs w:val="24"/>
              </w:rPr>
            </w:pPr>
            <w:r>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14:paraId="1D717F8E" w14:textId="77777777" w:rsidR="00FB6CB9" w:rsidRDefault="00FB6CB9" w:rsidP="00FB6CB9">
            <w:pPr>
              <w:pStyle w:val="ConsPlusCell0"/>
              <w:shd w:val="clear" w:color="auto" w:fill="FFFFFF"/>
              <w:jc w:val="center"/>
              <w:rPr>
                <w:rFonts w:ascii="Times New Roman" w:hAnsi="Times New Roman"/>
                <w:sz w:val="24"/>
                <w:szCs w:val="24"/>
              </w:rPr>
            </w:pPr>
            <w:r>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14:paraId="26371A3E" w14:textId="77777777" w:rsidR="00FB6CB9" w:rsidRDefault="00FB6CB9" w:rsidP="00FB6CB9">
            <w:pPr>
              <w:pStyle w:val="ConsPlusCell0"/>
              <w:shd w:val="clear" w:color="auto" w:fill="FFFFFF"/>
              <w:jc w:val="center"/>
              <w:rPr>
                <w:rFonts w:ascii="Times New Roman" w:hAnsi="Times New Roman"/>
                <w:sz w:val="24"/>
                <w:szCs w:val="24"/>
              </w:rPr>
            </w:pPr>
            <w:r>
              <w:rPr>
                <w:rFonts w:ascii="Times New Roman" w:hAnsi="Times New Roman"/>
                <w:sz w:val="24"/>
                <w:szCs w:val="24"/>
              </w:rPr>
              <w:t>7</w:t>
            </w:r>
          </w:p>
        </w:tc>
      </w:tr>
      <w:tr w:rsidR="00FB6CB9" w14:paraId="786161F0" w14:textId="77777777" w:rsidTr="00585467">
        <w:trPr>
          <w:trHeight w:val="451"/>
          <w:jc w:val="center"/>
        </w:trPr>
        <w:tc>
          <w:tcPr>
            <w:tcW w:w="13805" w:type="dxa"/>
            <w:gridSpan w:val="7"/>
            <w:tcBorders>
              <w:left w:val="single" w:sz="4" w:space="0" w:color="auto"/>
              <w:bottom w:val="single" w:sz="4" w:space="0" w:color="auto"/>
              <w:right w:val="single" w:sz="4" w:space="0" w:color="auto"/>
            </w:tcBorders>
          </w:tcPr>
          <w:p w14:paraId="4E35DF03" w14:textId="77777777" w:rsidR="00585467" w:rsidRPr="00FB6CB9" w:rsidRDefault="00FB6CB9" w:rsidP="00585467">
            <w:pPr>
              <w:pStyle w:val="ConsPlusNonformat"/>
              <w:rPr>
                <w:rFonts w:ascii="Times New Roman" w:hAnsi="Times New Roman" w:cs="Times New Roman"/>
                <w:sz w:val="24"/>
                <w:szCs w:val="24"/>
              </w:rPr>
            </w:pPr>
            <w:r>
              <w:rPr>
                <w:rFonts w:ascii="Times New Roman" w:hAnsi="Times New Roman"/>
                <w:sz w:val="24"/>
                <w:szCs w:val="24"/>
              </w:rPr>
              <w:t>Муниципальн</w:t>
            </w:r>
            <w:r w:rsidR="00A41F9A">
              <w:rPr>
                <w:rFonts w:ascii="Times New Roman" w:hAnsi="Times New Roman"/>
                <w:sz w:val="24"/>
                <w:szCs w:val="24"/>
              </w:rPr>
              <w:t>ая</w:t>
            </w:r>
            <w:r>
              <w:rPr>
                <w:rFonts w:ascii="Times New Roman" w:hAnsi="Times New Roman"/>
                <w:sz w:val="24"/>
                <w:szCs w:val="24"/>
              </w:rPr>
              <w:t xml:space="preserve">  программа  </w:t>
            </w:r>
            <w:r w:rsidR="00471CA8">
              <w:rPr>
                <w:rFonts w:ascii="Times New Roman" w:hAnsi="Times New Roman"/>
                <w:sz w:val="24"/>
                <w:szCs w:val="24"/>
              </w:rPr>
              <w:t>Веселовского</w:t>
            </w:r>
            <w:r>
              <w:rPr>
                <w:rFonts w:ascii="Times New Roman" w:hAnsi="Times New Roman"/>
                <w:sz w:val="24"/>
                <w:szCs w:val="24"/>
              </w:rPr>
              <w:t xml:space="preserve"> сельского поселения </w:t>
            </w:r>
            <w:r w:rsidR="00585467" w:rsidRPr="00FB6CB9">
              <w:rPr>
                <w:rFonts w:ascii="Times New Roman" w:hAnsi="Times New Roman" w:cs="Times New Roman"/>
                <w:sz w:val="24"/>
                <w:szCs w:val="24"/>
              </w:rPr>
              <w:t>«Защита населения и территории от чрезвычайных ситуаций, обеспечение пожарной безопасности и безопасности людей на водных объектах»</w:t>
            </w:r>
          </w:p>
          <w:p w14:paraId="03B95793" w14:textId="77777777" w:rsidR="00FB6CB9" w:rsidRDefault="00FB6CB9" w:rsidP="00585467">
            <w:pPr>
              <w:pStyle w:val="ConsPlusCell0"/>
              <w:shd w:val="clear" w:color="auto" w:fill="FFFFFF"/>
              <w:rPr>
                <w:rFonts w:ascii="Times New Roman" w:hAnsi="Times New Roman"/>
                <w:sz w:val="24"/>
                <w:szCs w:val="24"/>
              </w:rPr>
            </w:pPr>
          </w:p>
        </w:tc>
      </w:tr>
      <w:tr w:rsidR="00282DBE" w14:paraId="4B592101" w14:textId="77777777" w:rsidTr="00426091">
        <w:trPr>
          <w:trHeight w:val="1456"/>
          <w:jc w:val="center"/>
        </w:trPr>
        <w:tc>
          <w:tcPr>
            <w:tcW w:w="739" w:type="dxa"/>
            <w:tcBorders>
              <w:left w:val="single" w:sz="4" w:space="0" w:color="auto"/>
              <w:bottom w:val="single" w:sz="4" w:space="0" w:color="auto"/>
              <w:right w:val="single" w:sz="4" w:space="0" w:color="auto"/>
            </w:tcBorders>
          </w:tcPr>
          <w:p w14:paraId="4AF73597" w14:textId="77777777" w:rsidR="00282DBE" w:rsidRPr="000C22C1" w:rsidRDefault="00282DBE" w:rsidP="00FB6CB9">
            <w:pPr>
              <w:pStyle w:val="ConsPlusCell0"/>
              <w:shd w:val="clear" w:color="auto" w:fill="FFFFFF"/>
              <w:jc w:val="center"/>
              <w:rPr>
                <w:rFonts w:ascii="Times New Roman" w:hAnsi="Times New Roman" w:cs="Times New Roman"/>
                <w:sz w:val="24"/>
                <w:szCs w:val="24"/>
              </w:rPr>
            </w:pPr>
            <w:r w:rsidRPr="000C22C1">
              <w:rPr>
                <w:rFonts w:ascii="Times New Roman" w:hAnsi="Times New Roman" w:cs="Times New Roman"/>
                <w:sz w:val="24"/>
                <w:szCs w:val="24"/>
              </w:rPr>
              <w:t>1.</w:t>
            </w:r>
          </w:p>
        </w:tc>
        <w:tc>
          <w:tcPr>
            <w:tcW w:w="3077" w:type="dxa"/>
            <w:tcBorders>
              <w:top w:val="single" w:sz="4" w:space="0" w:color="auto"/>
              <w:left w:val="single" w:sz="4" w:space="0" w:color="auto"/>
              <w:bottom w:val="single" w:sz="4" w:space="0" w:color="auto"/>
              <w:right w:val="single" w:sz="4" w:space="0" w:color="auto"/>
            </w:tcBorders>
          </w:tcPr>
          <w:p w14:paraId="08CFB002" w14:textId="77777777" w:rsidR="00282DBE" w:rsidRPr="00585467" w:rsidRDefault="00282DBE" w:rsidP="00FB6CB9">
            <w:pPr>
              <w:pStyle w:val="ConsPlusCell0"/>
              <w:shd w:val="clear" w:color="auto" w:fill="FFFFFF"/>
              <w:rPr>
                <w:rFonts w:ascii="Times New Roman" w:hAnsi="Times New Roman" w:cs="Times New Roman"/>
                <w:sz w:val="24"/>
                <w:szCs w:val="24"/>
              </w:rPr>
            </w:pPr>
            <w:r w:rsidRPr="00585467">
              <w:rPr>
                <w:rFonts w:ascii="Times New Roman" w:hAnsi="Times New Roman" w:cs="Times New Roman"/>
                <w:sz w:val="24"/>
                <w:szCs w:val="24"/>
              </w:rPr>
              <w:t>№ 1 «Количество выездов пожарных и спасательных подразделений на пожары, чрезвычайные ситуации и происшествия»</w:t>
            </w:r>
          </w:p>
        </w:tc>
        <w:tc>
          <w:tcPr>
            <w:tcW w:w="1418" w:type="dxa"/>
            <w:tcBorders>
              <w:left w:val="single" w:sz="4" w:space="0" w:color="auto"/>
              <w:bottom w:val="single" w:sz="4" w:space="0" w:color="auto"/>
              <w:right w:val="single" w:sz="4" w:space="0" w:color="auto"/>
            </w:tcBorders>
          </w:tcPr>
          <w:p w14:paraId="22A00183" w14:textId="77777777" w:rsidR="00282DBE" w:rsidRDefault="00282DBE" w:rsidP="008D46EE">
            <w:pPr>
              <w:jc w:val="center"/>
              <w:rPr>
                <w:sz w:val="24"/>
                <w:szCs w:val="24"/>
              </w:rPr>
            </w:pPr>
            <w:r>
              <w:rPr>
                <w:sz w:val="24"/>
                <w:szCs w:val="24"/>
              </w:rPr>
              <w:t>единиц</w:t>
            </w:r>
          </w:p>
        </w:tc>
        <w:tc>
          <w:tcPr>
            <w:tcW w:w="2108" w:type="dxa"/>
            <w:tcBorders>
              <w:left w:val="single" w:sz="4" w:space="0" w:color="auto"/>
              <w:bottom w:val="single" w:sz="4" w:space="0" w:color="auto"/>
              <w:right w:val="single" w:sz="4" w:space="0" w:color="auto"/>
            </w:tcBorders>
          </w:tcPr>
          <w:p w14:paraId="6F66CEB0" w14:textId="77777777" w:rsidR="00282DBE" w:rsidRPr="00845A8D" w:rsidRDefault="00282DBE" w:rsidP="0021594F">
            <w:pPr>
              <w:pStyle w:val="ConsPlusCell0"/>
              <w:shd w:val="clear" w:color="auto" w:fill="FFFFFF"/>
              <w:jc w:val="center"/>
              <w:rPr>
                <w:rFonts w:ascii="Times New Roman" w:hAnsi="Times New Roman" w:cs="Times New Roman"/>
                <w:sz w:val="24"/>
                <w:szCs w:val="24"/>
              </w:rPr>
            </w:pPr>
            <w:r w:rsidRPr="00845A8D">
              <w:rPr>
                <w:rFonts w:ascii="Times New Roman" w:hAnsi="Times New Roman" w:cs="Times New Roman"/>
                <w:sz w:val="24"/>
                <w:szCs w:val="24"/>
              </w:rPr>
              <w:t>4</w:t>
            </w:r>
          </w:p>
        </w:tc>
        <w:tc>
          <w:tcPr>
            <w:tcW w:w="1076" w:type="dxa"/>
            <w:tcBorders>
              <w:left w:val="single" w:sz="4" w:space="0" w:color="auto"/>
              <w:bottom w:val="single" w:sz="4" w:space="0" w:color="auto"/>
              <w:right w:val="single" w:sz="4" w:space="0" w:color="auto"/>
            </w:tcBorders>
          </w:tcPr>
          <w:p w14:paraId="56141672" w14:textId="77777777" w:rsidR="00282DBE" w:rsidRDefault="00282DBE" w:rsidP="008D46EE">
            <w:pPr>
              <w:jc w:val="center"/>
              <w:rPr>
                <w:sz w:val="24"/>
                <w:szCs w:val="24"/>
              </w:rPr>
            </w:pPr>
            <w:r>
              <w:rPr>
                <w:sz w:val="24"/>
                <w:szCs w:val="24"/>
              </w:rPr>
              <w:t>не менее</w:t>
            </w:r>
          </w:p>
          <w:p w14:paraId="5BADEB74" w14:textId="77777777" w:rsidR="00282DBE" w:rsidRDefault="00282DBE" w:rsidP="008D46EE">
            <w:pPr>
              <w:jc w:val="center"/>
              <w:rPr>
                <w:sz w:val="24"/>
                <w:szCs w:val="24"/>
              </w:rPr>
            </w:pPr>
            <w:r>
              <w:rPr>
                <w:sz w:val="24"/>
                <w:szCs w:val="24"/>
              </w:rPr>
              <w:t>10</w:t>
            </w:r>
          </w:p>
        </w:tc>
        <w:tc>
          <w:tcPr>
            <w:tcW w:w="1994" w:type="dxa"/>
            <w:tcBorders>
              <w:left w:val="single" w:sz="4" w:space="0" w:color="auto"/>
              <w:bottom w:val="single" w:sz="4" w:space="0" w:color="auto"/>
              <w:right w:val="single" w:sz="4" w:space="0" w:color="auto"/>
            </w:tcBorders>
          </w:tcPr>
          <w:p w14:paraId="3A2EAB64" w14:textId="77777777" w:rsidR="00282DBE" w:rsidRPr="00845A8D" w:rsidRDefault="00E6682D" w:rsidP="00FB6CB9">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9</w:t>
            </w:r>
          </w:p>
        </w:tc>
        <w:tc>
          <w:tcPr>
            <w:tcW w:w="3393" w:type="dxa"/>
            <w:tcBorders>
              <w:left w:val="single" w:sz="4" w:space="0" w:color="auto"/>
              <w:bottom w:val="single" w:sz="4" w:space="0" w:color="auto"/>
              <w:right w:val="single" w:sz="4" w:space="0" w:color="auto"/>
            </w:tcBorders>
          </w:tcPr>
          <w:p w14:paraId="2B71E489" w14:textId="77777777" w:rsidR="00282DBE" w:rsidRPr="006610D5" w:rsidRDefault="00282DBE" w:rsidP="0072045A">
            <w:pPr>
              <w:pStyle w:val="ConsPlusCell0"/>
              <w:rPr>
                <w:rFonts w:ascii="Times New Roman" w:hAnsi="Times New Roman" w:cs="Times New Roman"/>
                <w:sz w:val="24"/>
                <w:szCs w:val="24"/>
              </w:rPr>
            </w:pPr>
            <w:r w:rsidRPr="006610D5">
              <w:rPr>
                <w:rFonts w:ascii="Times New Roman" w:hAnsi="Times New Roman" w:cs="Times New Roman"/>
                <w:sz w:val="24"/>
                <w:szCs w:val="24"/>
              </w:rPr>
              <w:t>Мероприятия по данной подпрограмме  проводились в рамках сложившейся ситуации</w:t>
            </w:r>
          </w:p>
        </w:tc>
      </w:tr>
      <w:tr w:rsidR="00282DBE" w14:paraId="720FC244" w14:textId="77777777" w:rsidTr="00FB6CB9">
        <w:trPr>
          <w:jc w:val="center"/>
        </w:trPr>
        <w:tc>
          <w:tcPr>
            <w:tcW w:w="739" w:type="dxa"/>
            <w:tcBorders>
              <w:left w:val="single" w:sz="4" w:space="0" w:color="auto"/>
              <w:bottom w:val="single" w:sz="4" w:space="0" w:color="auto"/>
              <w:right w:val="single" w:sz="4" w:space="0" w:color="auto"/>
            </w:tcBorders>
          </w:tcPr>
          <w:p w14:paraId="3553F6E9" w14:textId="77777777" w:rsidR="00282DBE" w:rsidRPr="000C22C1" w:rsidRDefault="00282DBE" w:rsidP="00FB6CB9">
            <w:pPr>
              <w:pStyle w:val="ConsPlusCell0"/>
              <w:shd w:val="clear" w:color="auto" w:fill="FFFFFF"/>
              <w:jc w:val="center"/>
              <w:rPr>
                <w:rFonts w:ascii="Times New Roman" w:hAnsi="Times New Roman" w:cs="Times New Roman"/>
                <w:sz w:val="24"/>
                <w:szCs w:val="24"/>
              </w:rPr>
            </w:pPr>
            <w:r w:rsidRPr="000C22C1">
              <w:rPr>
                <w:rFonts w:ascii="Times New Roman" w:hAnsi="Times New Roman" w:cs="Times New Roman"/>
                <w:sz w:val="24"/>
                <w:szCs w:val="24"/>
              </w:rPr>
              <w:t>2.</w:t>
            </w:r>
          </w:p>
        </w:tc>
        <w:tc>
          <w:tcPr>
            <w:tcW w:w="3077" w:type="dxa"/>
            <w:tcBorders>
              <w:left w:val="single" w:sz="4" w:space="0" w:color="auto"/>
              <w:bottom w:val="single" w:sz="4" w:space="0" w:color="auto"/>
              <w:right w:val="single" w:sz="4" w:space="0" w:color="auto"/>
            </w:tcBorders>
          </w:tcPr>
          <w:p w14:paraId="7134106C" w14:textId="77777777" w:rsidR="00282DBE" w:rsidRDefault="00282DBE" w:rsidP="008D46EE">
            <w:pPr>
              <w:rPr>
                <w:sz w:val="24"/>
                <w:szCs w:val="24"/>
              </w:rPr>
            </w:pPr>
            <w:r>
              <w:rPr>
                <w:sz w:val="24"/>
                <w:szCs w:val="24"/>
              </w:rPr>
              <w:t>№ 2 «Количество спасенных людей, и которым оказана помощь при пожарах»</w:t>
            </w:r>
          </w:p>
        </w:tc>
        <w:tc>
          <w:tcPr>
            <w:tcW w:w="1418" w:type="dxa"/>
            <w:tcBorders>
              <w:left w:val="single" w:sz="4" w:space="0" w:color="auto"/>
              <w:bottom w:val="single" w:sz="4" w:space="0" w:color="auto"/>
              <w:right w:val="single" w:sz="4" w:space="0" w:color="auto"/>
            </w:tcBorders>
          </w:tcPr>
          <w:p w14:paraId="7566FFE2" w14:textId="77777777" w:rsidR="00282DBE" w:rsidRDefault="00282DBE" w:rsidP="008D46EE">
            <w:pPr>
              <w:jc w:val="center"/>
              <w:rPr>
                <w:sz w:val="24"/>
                <w:szCs w:val="24"/>
              </w:rPr>
            </w:pPr>
            <w:r>
              <w:rPr>
                <w:sz w:val="24"/>
                <w:szCs w:val="24"/>
              </w:rPr>
              <w:t>человек</w:t>
            </w:r>
          </w:p>
        </w:tc>
        <w:tc>
          <w:tcPr>
            <w:tcW w:w="2108" w:type="dxa"/>
            <w:tcBorders>
              <w:left w:val="single" w:sz="4" w:space="0" w:color="auto"/>
              <w:bottom w:val="single" w:sz="4" w:space="0" w:color="auto"/>
              <w:right w:val="single" w:sz="4" w:space="0" w:color="auto"/>
            </w:tcBorders>
          </w:tcPr>
          <w:p w14:paraId="0B737CA9" w14:textId="77777777" w:rsidR="00282DBE" w:rsidRPr="00845A8D" w:rsidRDefault="00282DBE" w:rsidP="0021594F">
            <w:pPr>
              <w:pStyle w:val="ConsPlusCell0"/>
              <w:shd w:val="clear" w:color="auto" w:fill="FFFFFF"/>
              <w:jc w:val="center"/>
              <w:rPr>
                <w:rFonts w:ascii="Times New Roman" w:hAnsi="Times New Roman" w:cs="Times New Roman"/>
                <w:sz w:val="24"/>
                <w:szCs w:val="24"/>
              </w:rPr>
            </w:pPr>
            <w:r w:rsidRPr="00845A8D">
              <w:rPr>
                <w:rFonts w:ascii="Times New Roman" w:hAnsi="Times New Roman" w:cs="Times New Roman"/>
                <w:sz w:val="24"/>
                <w:szCs w:val="24"/>
              </w:rPr>
              <w:t>-</w:t>
            </w:r>
          </w:p>
        </w:tc>
        <w:tc>
          <w:tcPr>
            <w:tcW w:w="1076" w:type="dxa"/>
            <w:tcBorders>
              <w:left w:val="single" w:sz="4" w:space="0" w:color="auto"/>
              <w:bottom w:val="single" w:sz="4" w:space="0" w:color="auto"/>
              <w:right w:val="single" w:sz="4" w:space="0" w:color="auto"/>
            </w:tcBorders>
          </w:tcPr>
          <w:p w14:paraId="68822719" w14:textId="77777777" w:rsidR="00282DBE" w:rsidRDefault="00282DBE" w:rsidP="008D46EE">
            <w:pPr>
              <w:jc w:val="center"/>
              <w:rPr>
                <w:sz w:val="24"/>
                <w:szCs w:val="24"/>
              </w:rPr>
            </w:pPr>
            <w:r>
              <w:rPr>
                <w:sz w:val="24"/>
                <w:szCs w:val="24"/>
              </w:rPr>
              <w:t>не менее</w:t>
            </w:r>
          </w:p>
          <w:p w14:paraId="6422E3C4" w14:textId="77777777" w:rsidR="00282DBE" w:rsidRDefault="00282DBE" w:rsidP="008D46EE">
            <w:pPr>
              <w:jc w:val="center"/>
              <w:rPr>
                <w:sz w:val="24"/>
                <w:szCs w:val="24"/>
              </w:rPr>
            </w:pPr>
            <w:r>
              <w:rPr>
                <w:sz w:val="24"/>
                <w:szCs w:val="24"/>
              </w:rPr>
              <w:t>8</w:t>
            </w:r>
          </w:p>
          <w:p w14:paraId="2988AF72" w14:textId="77777777" w:rsidR="00282DBE" w:rsidRDefault="00282DBE" w:rsidP="008D46EE">
            <w:pPr>
              <w:jc w:val="center"/>
              <w:rPr>
                <w:sz w:val="24"/>
                <w:szCs w:val="24"/>
              </w:rPr>
            </w:pPr>
          </w:p>
        </w:tc>
        <w:tc>
          <w:tcPr>
            <w:tcW w:w="1994" w:type="dxa"/>
            <w:tcBorders>
              <w:left w:val="single" w:sz="4" w:space="0" w:color="auto"/>
              <w:bottom w:val="single" w:sz="4" w:space="0" w:color="auto"/>
              <w:right w:val="single" w:sz="4" w:space="0" w:color="auto"/>
            </w:tcBorders>
          </w:tcPr>
          <w:p w14:paraId="7BBF68B3" w14:textId="77777777" w:rsidR="00282DBE" w:rsidRPr="00845A8D" w:rsidRDefault="00282DBE" w:rsidP="00FB6CB9">
            <w:pPr>
              <w:pStyle w:val="ConsPlusCell0"/>
              <w:shd w:val="clear" w:color="auto" w:fill="FFFFFF"/>
              <w:jc w:val="center"/>
              <w:rPr>
                <w:rFonts w:ascii="Times New Roman" w:hAnsi="Times New Roman" w:cs="Times New Roman"/>
                <w:sz w:val="24"/>
                <w:szCs w:val="24"/>
              </w:rPr>
            </w:pPr>
            <w:r w:rsidRPr="00845A8D">
              <w:rPr>
                <w:rFonts w:ascii="Times New Roman" w:hAnsi="Times New Roman" w:cs="Times New Roman"/>
                <w:sz w:val="24"/>
                <w:szCs w:val="24"/>
              </w:rPr>
              <w:t>-</w:t>
            </w:r>
          </w:p>
        </w:tc>
        <w:tc>
          <w:tcPr>
            <w:tcW w:w="3393" w:type="dxa"/>
            <w:tcBorders>
              <w:left w:val="single" w:sz="4" w:space="0" w:color="auto"/>
              <w:bottom w:val="single" w:sz="4" w:space="0" w:color="auto"/>
              <w:right w:val="single" w:sz="4" w:space="0" w:color="auto"/>
            </w:tcBorders>
          </w:tcPr>
          <w:p w14:paraId="79209562" w14:textId="77777777" w:rsidR="00282DBE" w:rsidRPr="006610D5" w:rsidRDefault="00282DBE" w:rsidP="008D46EE">
            <w:pPr>
              <w:pStyle w:val="ConsPlusCell0"/>
              <w:rPr>
                <w:rFonts w:ascii="Times New Roman" w:hAnsi="Times New Roman" w:cs="Times New Roman"/>
                <w:sz w:val="24"/>
                <w:szCs w:val="24"/>
              </w:rPr>
            </w:pPr>
            <w:r w:rsidRPr="006610D5">
              <w:rPr>
                <w:rFonts w:ascii="Times New Roman" w:hAnsi="Times New Roman" w:cs="Times New Roman"/>
                <w:sz w:val="24"/>
                <w:szCs w:val="24"/>
              </w:rPr>
              <w:t>Мероприятия по данной подпрограмме  проводились в рамках сложившейся ситуации</w:t>
            </w:r>
          </w:p>
        </w:tc>
      </w:tr>
      <w:tr w:rsidR="00282DBE" w14:paraId="603A486C" w14:textId="77777777" w:rsidTr="00585467">
        <w:trPr>
          <w:trHeight w:val="1221"/>
          <w:jc w:val="center"/>
        </w:trPr>
        <w:tc>
          <w:tcPr>
            <w:tcW w:w="739" w:type="dxa"/>
            <w:tcBorders>
              <w:left w:val="single" w:sz="4" w:space="0" w:color="auto"/>
              <w:bottom w:val="single" w:sz="4" w:space="0" w:color="auto"/>
              <w:right w:val="single" w:sz="4" w:space="0" w:color="auto"/>
            </w:tcBorders>
          </w:tcPr>
          <w:p w14:paraId="619C99AC" w14:textId="77777777" w:rsidR="00282DBE" w:rsidRPr="000C22C1" w:rsidRDefault="00282DBE" w:rsidP="00FB6CB9">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3</w:t>
            </w:r>
          </w:p>
        </w:tc>
        <w:tc>
          <w:tcPr>
            <w:tcW w:w="3077" w:type="dxa"/>
            <w:tcBorders>
              <w:left w:val="single" w:sz="4" w:space="0" w:color="auto"/>
              <w:bottom w:val="single" w:sz="4" w:space="0" w:color="auto"/>
              <w:right w:val="single" w:sz="4" w:space="0" w:color="auto"/>
            </w:tcBorders>
          </w:tcPr>
          <w:p w14:paraId="4FC035C6" w14:textId="77777777" w:rsidR="00282DBE" w:rsidRDefault="00282DBE" w:rsidP="008D46EE">
            <w:pPr>
              <w:rPr>
                <w:sz w:val="24"/>
                <w:szCs w:val="24"/>
              </w:rPr>
            </w:pPr>
            <w:r>
              <w:rPr>
                <w:sz w:val="24"/>
                <w:szCs w:val="24"/>
              </w:rPr>
              <w:t>№ 3 «Количество профилактических мероприятий по предупреждению пожаров»</w:t>
            </w:r>
          </w:p>
        </w:tc>
        <w:tc>
          <w:tcPr>
            <w:tcW w:w="1418" w:type="dxa"/>
            <w:tcBorders>
              <w:left w:val="single" w:sz="4" w:space="0" w:color="auto"/>
              <w:bottom w:val="single" w:sz="4" w:space="0" w:color="auto"/>
              <w:right w:val="single" w:sz="4" w:space="0" w:color="auto"/>
            </w:tcBorders>
          </w:tcPr>
          <w:p w14:paraId="1BDBC20D" w14:textId="77777777" w:rsidR="00282DBE" w:rsidRDefault="00282DBE" w:rsidP="008D46EE">
            <w:pPr>
              <w:jc w:val="center"/>
              <w:rPr>
                <w:sz w:val="24"/>
                <w:szCs w:val="24"/>
              </w:rPr>
            </w:pPr>
            <w:r>
              <w:rPr>
                <w:sz w:val="24"/>
                <w:szCs w:val="24"/>
              </w:rPr>
              <w:t>единиц</w:t>
            </w:r>
          </w:p>
          <w:p w14:paraId="58B02D62" w14:textId="77777777" w:rsidR="00282DBE" w:rsidRDefault="00282DBE" w:rsidP="008D46EE">
            <w:pPr>
              <w:jc w:val="center"/>
              <w:rPr>
                <w:sz w:val="24"/>
                <w:szCs w:val="24"/>
              </w:rPr>
            </w:pPr>
            <w:r>
              <w:rPr>
                <w:sz w:val="24"/>
                <w:szCs w:val="24"/>
              </w:rPr>
              <w:t>(лекций и бесед)</w:t>
            </w:r>
          </w:p>
        </w:tc>
        <w:tc>
          <w:tcPr>
            <w:tcW w:w="2108" w:type="dxa"/>
            <w:tcBorders>
              <w:left w:val="single" w:sz="4" w:space="0" w:color="auto"/>
              <w:bottom w:val="single" w:sz="4" w:space="0" w:color="auto"/>
              <w:right w:val="single" w:sz="4" w:space="0" w:color="auto"/>
            </w:tcBorders>
          </w:tcPr>
          <w:p w14:paraId="79C9FF6F" w14:textId="77777777" w:rsidR="00282DBE" w:rsidRPr="00845A8D" w:rsidRDefault="00282DBE" w:rsidP="0021594F">
            <w:pPr>
              <w:pStyle w:val="ConsPlusCell0"/>
              <w:shd w:val="clear" w:color="auto" w:fill="FFFFFF"/>
              <w:jc w:val="center"/>
              <w:rPr>
                <w:rFonts w:ascii="Times New Roman" w:hAnsi="Times New Roman" w:cs="Times New Roman"/>
                <w:sz w:val="24"/>
                <w:szCs w:val="24"/>
              </w:rPr>
            </w:pPr>
            <w:r w:rsidRPr="00845A8D">
              <w:rPr>
                <w:rFonts w:ascii="Times New Roman" w:hAnsi="Times New Roman" w:cs="Times New Roman"/>
                <w:sz w:val="24"/>
                <w:szCs w:val="24"/>
              </w:rPr>
              <w:t>4</w:t>
            </w:r>
          </w:p>
        </w:tc>
        <w:tc>
          <w:tcPr>
            <w:tcW w:w="1076" w:type="dxa"/>
            <w:tcBorders>
              <w:left w:val="single" w:sz="4" w:space="0" w:color="auto"/>
              <w:bottom w:val="single" w:sz="4" w:space="0" w:color="auto"/>
              <w:right w:val="single" w:sz="4" w:space="0" w:color="auto"/>
            </w:tcBorders>
          </w:tcPr>
          <w:p w14:paraId="555948AC" w14:textId="77777777" w:rsidR="00282DBE" w:rsidRDefault="00282DBE" w:rsidP="008D46EE">
            <w:pPr>
              <w:jc w:val="center"/>
              <w:rPr>
                <w:sz w:val="24"/>
                <w:szCs w:val="24"/>
              </w:rPr>
            </w:pPr>
            <w:r>
              <w:rPr>
                <w:sz w:val="24"/>
                <w:szCs w:val="24"/>
              </w:rPr>
              <w:t xml:space="preserve">не менее </w:t>
            </w:r>
          </w:p>
          <w:p w14:paraId="5D45D85B" w14:textId="77777777" w:rsidR="00282DBE" w:rsidRDefault="00282DBE" w:rsidP="008D46EE">
            <w:pPr>
              <w:jc w:val="center"/>
              <w:rPr>
                <w:sz w:val="24"/>
                <w:szCs w:val="24"/>
              </w:rPr>
            </w:pPr>
            <w:r>
              <w:rPr>
                <w:sz w:val="24"/>
                <w:szCs w:val="24"/>
              </w:rPr>
              <w:t>3</w:t>
            </w:r>
          </w:p>
          <w:p w14:paraId="5B8A0E26" w14:textId="77777777" w:rsidR="00282DBE" w:rsidRDefault="00282DBE" w:rsidP="008D46EE">
            <w:pPr>
              <w:jc w:val="center"/>
              <w:rPr>
                <w:sz w:val="24"/>
                <w:szCs w:val="24"/>
              </w:rPr>
            </w:pPr>
          </w:p>
        </w:tc>
        <w:tc>
          <w:tcPr>
            <w:tcW w:w="1994" w:type="dxa"/>
            <w:tcBorders>
              <w:left w:val="single" w:sz="4" w:space="0" w:color="auto"/>
              <w:bottom w:val="single" w:sz="4" w:space="0" w:color="auto"/>
              <w:right w:val="single" w:sz="4" w:space="0" w:color="auto"/>
            </w:tcBorders>
          </w:tcPr>
          <w:p w14:paraId="5A4DA1A4" w14:textId="77777777" w:rsidR="00282DBE" w:rsidRPr="00845A8D" w:rsidRDefault="00E15498" w:rsidP="00FB6CB9">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2</w:t>
            </w:r>
          </w:p>
        </w:tc>
        <w:tc>
          <w:tcPr>
            <w:tcW w:w="3393" w:type="dxa"/>
            <w:tcBorders>
              <w:left w:val="single" w:sz="4" w:space="0" w:color="auto"/>
              <w:bottom w:val="single" w:sz="4" w:space="0" w:color="auto"/>
              <w:right w:val="single" w:sz="4" w:space="0" w:color="auto"/>
            </w:tcBorders>
          </w:tcPr>
          <w:p w14:paraId="6F3F089C" w14:textId="77777777" w:rsidR="00282DBE" w:rsidRDefault="00282DBE" w:rsidP="00FB6CB9">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w:t>
            </w:r>
          </w:p>
        </w:tc>
      </w:tr>
      <w:tr w:rsidR="00282DBE" w14:paraId="4EF1E36F" w14:textId="77777777" w:rsidTr="008D46EE">
        <w:trPr>
          <w:trHeight w:val="340"/>
          <w:jc w:val="center"/>
        </w:trPr>
        <w:tc>
          <w:tcPr>
            <w:tcW w:w="739" w:type="dxa"/>
            <w:vMerge w:val="restart"/>
            <w:tcBorders>
              <w:left w:val="single" w:sz="4" w:space="0" w:color="auto"/>
              <w:right w:val="single" w:sz="4" w:space="0" w:color="auto"/>
            </w:tcBorders>
          </w:tcPr>
          <w:p w14:paraId="36F94BE6" w14:textId="77777777" w:rsidR="00282DBE" w:rsidRDefault="00282DBE" w:rsidP="00FB6CB9">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4</w:t>
            </w:r>
          </w:p>
        </w:tc>
        <w:tc>
          <w:tcPr>
            <w:tcW w:w="3077" w:type="dxa"/>
            <w:vMerge w:val="restart"/>
            <w:tcBorders>
              <w:left w:val="single" w:sz="4" w:space="0" w:color="auto"/>
              <w:right w:val="single" w:sz="4" w:space="0" w:color="auto"/>
            </w:tcBorders>
          </w:tcPr>
          <w:p w14:paraId="14E18947" w14:textId="77777777" w:rsidR="00282DBE" w:rsidRDefault="00282DBE" w:rsidP="00585467">
            <w:pPr>
              <w:rPr>
                <w:sz w:val="24"/>
                <w:szCs w:val="24"/>
              </w:rPr>
            </w:pPr>
            <w:r>
              <w:rPr>
                <w:sz w:val="24"/>
                <w:szCs w:val="24"/>
              </w:rPr>
              <w:t>№ 4«Охват населения системой оповещения»</w:t>
            </w:r>
          </w:p>
        </w:tc>
        <w:tc>
          <w:tcPr>
            <w:tcW w:w="1418" w:type="dxa"/>
            <w:tcBorders>
              <w:left w:val="single" w:sz="4" w:space="0" w:color="auto"/>
              <w:bottom w:val="single" w:sz="4" w:space="0" w:color="auto"/>
              <w:right w:val="single" w:sz="4" w:space="0" w:color="auto"/>
            </w:tcBorders>
          </w:tcPr>
          <w:p w14:paraId="2B5C30A7" w14:textId="77777777" w:rsidR="00282DBE" w:rsidRDefault="00282DBE" w:rsidP="008D46EE">
            <w:pPr>
              <w:autoSpaceDE w:val="0"/>
              <w:autoSpaceDN w:val="0"/>
              <w:adjustRightInd w:val="0"/>
              <w:jc w:val="center"/>
              <w:outlineLvl w:val="1"/>
              <w:rPr>
                <w:sz w:val="24"/>
                <w:szCs w:val="24"/>
              </w:rPr>
            </w:pPr>
            <w:r>
              <w:rPr>
                <w:sz w:val="24"/>
                <w:szCs w:val="24"/>
              </w:rPr>
              <w:t>человек</w:t>
            </w:r>
          </w:p>
        </w:tc>
        <w:tc>
          <w:tcPr>
            <w:tcW w:w="2108" w:type="dxa"/>
            <w:tcBorders>
              <w:left w:val="single" w:sz="4" w:space="0" w:color="auto"/>
              <w:bottom w:val="single" w:sz="4" w:space="0" w:color="auto"/>
              <w:right w:val="single" w:sz="4" w:space="0" w:color="auto"/>
            </w:tcBorders>
          </w:tcPr>
          <w:p w14:paraId="0AC33191" w14:textId="77777777" w:rsidR="00282DBE" w:rsidRPr="00845A8D" w:rsidRDefault="00282DBE" w:rsidP="0021594F">
            <w:pPr>
              <w:pStyle w:val="ConsPlusCell0"/>
              <w:shd w:val="clear" w:color="auto" w:fill="FFFFFF"/>
              <w:jc w:val="center"/>
              <w:rPr>
                <w:rFonts w:ascii="Times New Roman" w:hAnsi="Times New Roman" w:cs="Times New Roman"/>
                <w:sz w:val="24"/>
                <w:szCs w:val="24"/>
              </w:rPr>
            </w:pPr>
            <w:r w:rsidRPr="00845A8D">
              <w:rPr>
                <w:rFonts w:ascii="Times New Roman" w:hAnsi="Times New Roman" w:cs="Times New Roman"/>
                <w:sz w:val="24"/>
                <w:szCs w:val="24"/>
              </w:rPr>
              <w:t>950</w:t>
            </w:r>
          </w:p>
        </w:tc>
        <w:tc>
          <w:tcPr>
            <w:tcW w:w="1076" w:type="dxa"/>
            <w:tcBorders>
              <w:left w:val="single" w:sz="4" w:space="0" w:color="auto"/>
              <w:bottom w:val="single" w:sz="4" w:space="0" w:color="auto"/>
              <w:right w:val="single" w:sz="4" w:space="0" w:color="auto"/>
            </w:tcBorders>
          </w:tcPr>
          <w:p w14:paraId="7D51324E" w14:textId="77777777" w:rsidR="00282DBE" w:rsidRDefault="00282DBE" w:rsidP="008D46EE">
            <w:pPr>
              <w:autoSpaceDE w:val="0"/>
              <w:autoSpaceDN w:val="0"/>
              <w:adjustRightInd w:val="0"/>
              <w:jc w:val="center"/>
              <w:outlineLvl w:val="1"/>
              <w:rPr>
                <w:sz w:val="24"/>
                <w:szCs w:val="24"/>
              </w:rPr>
            </w:pPr>
            <w:r>
              <w:rPr>
                <w:sz w:val="24"/>
                <w:szCs w:val="24"/>
              </w:rPr>
              <w:t>950</w:t>
            </w:r>
          </w:p>
        </w:tc>
        <w:tc>
          <w:tcPr>
            <w:tcW w:w="1994" w:type="dxa"/>
            <w:tcBorders>
              <w:left w:val="single" w:sz="4" w:space="0" w:color="auto"/>
              <w:bottom w:val="single" w:sz="4" w:space="0" w:color="auto"/>
              <w:right w:val="single" w:sz="4" w:space="0" w:color="auto"/>
            </w:tcBorders>
          </w:tcPr>
          <w:p w14:paraId="2F03E81A" w14:textId="77777777" w:rsidR="00282DBE" w:rsidRPr="00845A8D" w:rsidRDefault="00282DBE" w:rsidP="00FB6CB9">
            <w:pPr>
              <w:pStyle w:val="ConsPlusCell0"/>
              <w:shd w:val="clear" w:color="auto" w:fill="FFFFFF"/>
              <w:jc w:val="center"/>
              <w:rPr>
                <w:rFonts w:ascii="Times New Roman" w:hAnsi="Times New Roman" w:cs="Times New Roman"/>
                <w:sz w:val="24"/>
                <w:szCs w:val="24"/>
              </w:rPr>
            </w:pPr>
            <w:r w:rsidRPr="00845A8D">
              <w:rPr>
                <w:rFonts w:ascii="Times New Roman" w:hAnsi="Times New Roman" w:cs="Times New Roman"/>
                <w:sz w:val="24"/>
                <w:szCs w:val="24"/>
              </w:rPr>
              <w:t>950</w:t>
            </w:r>
          </w:p>
        </w:tc>
        <w:tc>
          <w:tcPr>
            <w:tcW w:w="3393" w:type="dxa"/>
            <w:tcBorders>
              <w:left w:val="single" w:sz="4" w:space="0" w:color="auto"/>
              <w:bottom w:val="single" w:sz="4" w:space="0" w:color="auto"/>
              <w:right w:val="single" w:sz="4" w:space="0" w:color="auto"/>
            </w:tcBorders>
          </w:tcPr>
          <w:p w14:paraId="43EBFA66" w14:textId="77777777" w:rsidR="00282DBE" w:rsidRDefault="00282DBE" w:rsidP="00FB6CB9">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w:t>
            </w:r>
          </w:p>
        </w:tc>
      </w:tr>
      <w:tr w:rsidR="00282DBE" w14:paraId="61C5E3D8" w14:textId="77777777" w:rsidTr="00585467">
        <w:trPr>
          <w:trHeight w:val="200"/>
          <w:jc w:val="center"/>
        </w:trPr>
        <w:tc>
          <w:tcPr>
            <w:tcW w:w="739" w:type="dxa"/>
            <w:vMerge/>
            <w:tcBorders>
              <w:left w:val="single" w:sz="4" w:space="0" w:color="auto"/>
              <w:bottom w:val="single" w:sz="4" w:space="0" w:color="auto"/>
              <w:right w:val="single" w:sz="4" w:space="0" w:color="auto"/>
            </w:tcBorders>
          </w:tcPr>
          <w:p w14:paraId="30AF04FF" w14:textId="77777777" w:rsidR="00282DBE" w:rsidRDefault="00282DBE" w:rsidP="00FB6CB9">
            <w:pPr>
              <w:pStyle w:val="ConsPlusCell0"/>
              <w:shd w:val="clear" w:color="auto" w:fill="FFFFFF"/>
              <w:jc w:val="center"/>
              <w:rPr>
                <w:rFonts w:ascii="Times New Roman" w:hAnsi="Times New Roman" w:cs="Times New Roman"/>
                <w:sz w:val="24"/>
                <w:szCs w:val="24"/>
              </w:rPr>
            </w:pPr>
          </w:p>
        </w:tc>
        <w:tc>
          <w:tcPr>
            <w:tcW w:w="3077" w:type="dxa"/>
            <w:vMerge/>
            <w:tcBorders>
              <w:left w:val="single" w:sz="4" w:space="0" w:color="auto"/>
              <w:bottom w:val="single" w:sz="4" w:space="0" w:color="auto"/>
              <w:right w:val="single" w:sz="4" w:space="0" w:color="auto"/>
            </w:tcBorders>
          </w:tcPr>
          <w:p w14:paraId="455F8526" w14:textId="77777777" w:rsidR="00282DBE" w:rsidRDefault="00282DBE" w:rsidP="00585467">
            <w:pPr>
              <w:rPr>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C83ECD3" w14:textId="77777777" w:rsidR="00282DBE" w:rsidRDefault="00282DBE" w:rsidP="008D46EE">
            <w:pPr>
              <w:autoSpaceDE w:val="0"/>
              <w:autoSpaceDN w:val="0"/>
              <w:adjustRightInd w:val="0"/>
              <w:jc w:val="center"/>
              <w:outlineLvl w:val="1"/>
              <w:rPr>
                <w:sz w:val="24"/>
                <w:szCs w:val="24"/>
              </w:rPr>
            </w:pPr>
            <w:r>
              <w:rPr>
                <w:sz w:val="24"/>
                <w:szCs w:val="24"/>
              </w:rPr>
              <w:t>проценты</w:t>
            </w:r>
          </w:p>
        </w:tc>
        <w:tc>
          <w:tcPr>
            <w:tcW w:w="2108" w:type="dxa"/>
            <w:tcBorders>
              <w:top w:val="single" w:sz="4" w:space="0" w:color="auto"/>
              <w:left w:val="single" w:sz="4" w:space="0" w:color="auto"/>
              <w:bottom w:val="single" w:sz="4" w:space="0" w:color="auto"/>
              <w:right w:val="single" w:sz="4" w:space="0" w:color="auto"/>
            </w:tcBorders>
          </w:tcPr>
          <w:p w14:paraId="6C215BAD" w14:textId="77777777" w:rsidR="00282DBE" w:rsidRPr="00845A8D" w:rsidRDefault="00282DBE" w:rsidP="0021594F">
            <w:pPr>
              <w:pStyle w:val="ConsPlusCell0"/>
              <w:shd w:val="clear" w:color="auto" w:fill="FFFFFF"/>
              <w:jc w:val="center"/>
              <w:rPr>
                <w:rFonts w:ascii="Times New Roman" w:hAnsi="Times New Roman" w:cs="Times New Roman"/>
                <w:sz w:val="24"/>
                <w:szCs w:val="24"/>
              </w:rPr>
            </w:pPr>
            <w:r w:rsidRPr="00845A8D">
              <w:rPr>
                <w:rFonts w:ascii="Times New Roman" w:hAnsi="Times New Roman" w:cs="Times New Roman"/>
                <w:sz w:val="24"/>
                <w:szCs w:val="24"/>
              </w:rPr>
              <w:t>95,8</w:t>
            </w:r>
          </w:p>
        </w:tc>
        <w:tc>
          <w:tcPr>
            <w:tcW w:w="1076" w:type="dxa"/>
            <w:tcBorders>
              <w:top w:val="single" w:sz="4" w:space="0" w:color="auto"/>
              <w:left w:val="single" w:sz="4" w:space="0" w:color="auto"/>
              <w:bottom w:val="single" w:sz="4" w:space="0" w:color="auto"/>
              <w:right w:val="single" w:sz="4" w:space="0" w:color="auto"/>
            </w:tcBorders>
          </w:tcPr>
          <w:p w14:paraId="56C6F3F5" w14:textId="77777777" w:rsidR="00282DBE" w:rsidRDefault="00282DBE" w:rsidP="008D46EE">
            <w:pPr>
              <w:autoSpaceDE w:val="0"/>
              <w:autoSpaceDN w:val="0"/>
              <w:adjustRightInd w:val="0"/>
              <w:jc w:val="center"/>
              <w:outlineLvl w:val="1"/>
              <w:rPr>
                <w:sz w:val="24"/>
                <w:szCs w:val="24"/>
              </w:rPr>
            </w:pPr>
            <w:r>
              <w:rPr>
                <w:sz w:val="24"/>
                <w:szCs w:val="24"/>
              </w:rPr>
              <w:t>95,2</w:t>
            </w:r>
          </w:p>
        </w:tc>
        <w:tc>
          <w:tcPr>
            <w:tcW w:w="1994" w:type="dxa"/>
            <w:tcBorders>
              <w:top w:val="single" w:sz="4" w:space="0" w:color="auto"/>
              <w:left w:val="single" w:sz="4" w:space="0" w:color="auto"/>
              <w:bottom w:val="single" w:sz="4" w:space="0" w:color="auto"/>
              <w:right w:val="single" w:sz="4" w:space="0" w:color="auto"/>
            </w:tcBorders>
          </w:tcPr>
          <w:p w14:paraId="2989DE70" w14:textId="77777777" w:rsidR="00282DBE" w:rsidRPr="00845A8D" w:rsidRDefault="00282DBE" w:rsidP="00FB6CB9">
            <w:pPr>
              <w:pStyle w:val="ConsPlusCell0"/>
              <w:shd w:val="clear" w:color="auto" w:fill="FFFFFF"/>
              <w:jc w:val="center"/>
              <w:rPr>
                <w:rFonts w:ascii="Times New Roman" w:hAnsi="Times New Roman" w:cs="Times New Roman"/>
                <w:sz w:val="24"/>
                <w:szCs w:val="24"/>
              </w:rPr>
            </w:pPr>
            <w:r w:rsidRPr="00845A8D">
              <w:rPr>
                <w:rFonts w:ascii="Times New Roman" w:hAnsi="Times New Roman" w:cs="Times New Roman"/>
                <w:sz w:val="24"/>
                <w:szCs w:val="24"/>
              </w:rPr>
              <w:t>95,8</w:t>
            </w:r>
          </w:p>
        </w:tc>
        <w:tc>
          <w:tcPr>
            <w:tcW w:w="3393" w:type="dxa"/>
            <w:tcBorders>
              <w:top w:val="single" w:sz="4" w:space="0" w:color="auto"/>
              <w:left w:val="single" w:sz="4" w:space="0" w:color="auto"/>
              <w:bottom w:val="single" w:sz="4" w:space="0" w:color="auto"/>
              <w:right w:val="single" w:sz="4" w:space="0" w:color="auto"/>
            </w:tcBorders>
          </w:tcPr>
          <w:p w14:paraId="29273FC3" w14:textId="77777777" w:rsidR="00282DBE" w:rsidRDefault="00282DBE" w:rsidP="00FB6CB9">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w:t>
            </w:r>
          </w:p>
        </w:tc>
      </w:tr>
      <w:tr w:rsidR="00B05F7C" w14:paraId="6DFF7683" w14:textId="77777777" w:rsidTr="00FB6CB9">
        <w:trPr>
          <w:jc w:val="center"/>
        </w:trPr>
        <w:tc>
          <w:tcPr>
            <w:tcW w:w="13805" w:type="dxa"/>
            <w:gridSpan w:val="7"/>
            <w:tcBorders>
              <w:left w:val="single" w:sz="4" w:space="0" w:color="auto"/>
              <w:bottom w:val="single" w:sz="4" w:space="0" w:color="auto"/>
              <w:right w:val="single" w:sz="4" w:space="0" w:color="auto"/>
            </w:tcBorders>
          </w:tcPr>
          <w:p w14:paraId="7FC2C4A9" w14:textId="77777777" w:rsidR="00B05F7C" w:rsidRPr="00845A8D" w:rsidRDefault="00B05F7C" w:rsidP="00CC1754">
            <w:pPr>
              <w:pStyle w:val="ConsPlusCell0"/>
              <w:shd w:val="clear" w:color="auto" w:fill="FFFFFF"/>
              <w:rPr>
                <w:rFonts w:ascii="Times New Roman" w:hAnsi="Times New Roman" w:cs="Times New Roman"/>
                <w:sz w:val="24"/>
                <w:szCs w:val="24"/>
              </w:rPr>
            </w:pPr>
            <w:r w:rsidRPr="00845A8D">
              <w:rPr>
                <w:rFonts w:ascii="Times New Roman" w:hAnsi="Times New Roman" w:cs="Times New Roman"/>
                <w:sz w:val="24"/>
                <w:szCs w:val="24"/>
              </w:rPr>
              <w:t>Подпрограмма 1</w:t>
            </w:r>
            <w:r w:rsidR="00CC1754" w:rsidRPr="00845A8D">
              <w:rPr>
                <w:rFonts w:ascii="Times New Roman" w:hAnsi="Times New Roman" w:cs="Times New Roman"/>
              </w:rPr>
              <w:t xml:space="preserve"> «Пожарная безопасность»</w:t>
            </w:r>
            <w:r w:rsidRPr="00845A8D">
              <w:rPr>
                <w:rFonts w:ascii="Times New Roman" w:hAnsi="Times New Roman" w:cs="Times New Roman"/>
                <w:sz w:val="24"/>
                <w:szCs w:val="24"/>
              </w:rPr>
              <w:t xml:space="preserve"> </w:t>
            </w:r>
          </w:p>
        </w:tc>
      </w:tr>
      <w:tr w:rsidR="000E4936" w14:paraId="22789904" w14:textId="77777777" w:rsidTr="00FB6CB9">
        <w:trPr>
          <w:jc w:val="center"/>
        </w:trPr>
        <w:tc>
          <w:tcPr>
            <w:tcW w:w="739" w:type="dxa"/>
            <w:tcBorders>
              <w:left w:val="single" w:sz="4" w:space="0" w:color="auto"/>
              <w:bottom w:val="single" w:sz="4" w:space="0" w:color="auto"/>
              <w:right w:val="single" w:sz="4" w:space="0" w:color="auto"/>
            </w:tcBorders>
          </w:tcPr>
          <w:p w14:paraId="7C7267D0" w14:textId="77777777" w:rsidR="000E4936" w:rsidRPr="000C22C1" w:rsidRDefault="000E4936" w:rsidP="00FB6CB9">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1</w:t>
            </w:r>
          </w:p>
        </w:tc>
        <w:tc>
          <w:tcPr>
            <w:tcW w:w="3077" w:type="dxa"/>
            <w:tcBorders>
              <w:left w:val="single" w:sz="4" w:space="0" w:color="auto"/>
              <w:bottom w:val="single" w:sz="4" w:space="0" w:color="auto"/>
              <w:right w:val="single" w:sz="4" w:space="0" w:color="auto"/>
            </w:tcBorders>
          </w:tcPr>
          <w:p w14:paraId="4C0589E0" w14:textId="77777777" w:rsidR="000E4936" w:rsidRDefault="000E4936" w:rsidP="008D46EE">
            <w:pPr>
              <w:autoSpaceDE w:val="0"/>
              <w:autoSpaceDN w:val="0"/>
              <w:adjustRightInd w:val="0"/>
              <w:outlineLvl w:val="1"/>
              <w:rPr>
                <w:sz w:val="24"/>
                <w:szCs w:val="24"/>
              </w:rPr>
            </w:pPr>
            <w:r>
              <w:rPr>
                <w:sz w:val="24"/>
                <w:szCs w:val="24"/>
              </w:rPr>
              <w:t>№ 1 «Количество выездов на тушение пожаров»</w:t>
            </w:r>
          </w:p>
        </w:tc>
        <w:tc>
          <w:tcPr>
            <w:tcW w:w="1418" w:type="dxa"/>
            <w:tcBorders>
              <w:left w:val="single" w:sz="4" w:space="0" w:color="auto"/>
              <w:bottom w:val="single" w:sz="4" w:space="0" w:color="auto"/>
              <w:right w:val="single" w:sz="4" w:space="0" w:color="auto"/>
            </w:tcBorders>
          </w:tcPr>
          <w:p w14:paraId="0B874533" w14:textId="77777777" w:rsidR="000E4936" w:rsidRDefault="000E4936" w:rsidP="008D46EE">
            <w:pPr>
              <w:jc w:val="center"/>
              <w:rPr>
                <w:sz w:val="24"/>
                <w:szCs w:val="24"/>
              </w:rPr>
            </w:pPr>
            <w:r>
              <w:rPr>
                <w:sz w:val="24"/>
                <w:szCs w:val="24"/>
              </w:rPr>
              <w:t>единиц</w:t>
            </w:r>
          </w:p>
        </w:tc>
        <w:tc>
          <w:tcPr>
            <w:tcW w:w="2108" w:type="dxa"/>
            <w:tcBorders>
              <w:left w:val="single" w:sz="4" w:space="0" w:color="auto"/>
              <w:bottom w:val="single" w:sz="4" w:space="0" w:color="auto"/>
              <w:right w:val="single" w:sz="4" w:space="0" w:color="auto"/>
            </w:tcBorders>
          </w:tcPr>
          <w:p w14:paraId="5F765B71" w14:textId="77777777" w:rsidR="000E4936" w:rsidRPr="000C22C1" w:rsidRDefault="00282DBE" w:rsidP="00FB6CB9">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4</w:t>
            </w:r>
          </w:p>
        </w:tc>
        <w:tc>
          <w:tcPr>
            <w:tcW w:w="1076" w:type="dxa"/>
            <w:tcBorders>
              <w:left w:val="single" w:sz="4" w:space="0" w:color="auto"/>
              <w:bottom w:val="single" w:sz="4" w:space="0" w:color="auto"/>
              <w:right w:val="single" w:sz="4" w:space="0" w:color="auto"/>
            </w:tcBorders>
          </w:tcPr>
          <w:p w14:paraId="5A9ED471" w14:textId="77777777" w:rsidR="000E4936" w:rsidRDefault="000E4936" w:rsidP="008D46EE">
            <w:pPr>
              <w:jc w:val="center"/>
              <w:rPr>
                <w:sz w:val="24"/>
                <w:szCs w:val="24"/>
              </w:rPr>
            </w:pPr>
            <w:r>
              <w:rPr>
                <w:sz w:val="24"/>
                <w:szCs w:val="24"/>
              </w:rPr>
              <w:t>не менее</w:t>
            </w:r>
          </w:p>
          <w:p w14:paraId="1A48DD74" w14:textId="77777777" w:rsidR="000E4936" w:rsidRDefault="000E4936" w:rsidP="008D46EE">
            <w:pPr>
              <w:jc w:val="center"/>
              <w:rPr>
                <w:sz w:val="24"/>
                <w:szCs w:val="24"/>
              </w:rPr>
            </w:pPr>
            <w:r>
              <w:rPr>
                <w:sz w:val="24"/>
                <w:szCs w:val="24"/>
              </w:rPr>
              <w:t>10</w:t>
            </w:r>
          </w:p>
        </w:tc>
        <w:tc>
          <w:tcPr>
            <w:tcW w:w="1994" w:type="dxa"/>
            <w:tcBorders>
              <w:left w:val="single" w:sz="4" w:space="0" w:color="auto"/>
              <w:bottom w:val="single" w:sz="4" w:space="0" w:color="auto"/>
              <w:right w:val="single" w:sz="4" w:space="0" w:color="auto"/>
            </w:tcBorders>
          </w:tcPr>
          <w:p w14:paraId="78645BEA" w14:textId="77777777" w:rsidR="000E4936" w:rsidRPr="00845A8D" w:rsidRDefault="00E15498" w:rsidP="00FB6CB9">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2</w:t>
            </w:r>
          </w:p>
        </w:tc>
        <w:tc>
          <w:tcPr>
            <w:tcW w:w="3393" w:type="dxa"/>
            <w:tcBorders>
              <w:left w:val="single" w:sz="4" w:space="0" w:color="auto"/>
              <w:bottom w:val="single" w:sz="4" w:space="0" w:color="auto"/>
              <w:right w:val="single" w:sz="4" w:space="0" w:color="auto"/>
            </w:tcBorders>
          </w:tcPr>
          <w:p w14:paraId="3D2729BA" w14:textId="77777777" w:rsidR="000E4936" w:rsidRPr="006610D5" w:rsidRDefault="000E4936">
            <w:pPr>
              <w:rPr>
                <w:sz w:val="24"/>
                <w:szCs w:val="24"/>
              </w:rPr>
            </w:pPr>
            <w:r w:rsidRPr="006610D5">
              <w:rPr>
                <w:sz w:val="24"/>
                <w:szCs w:val="24"/>
              </w:rPr>
              <w:t>Мероприятия по данной подпрограмме  проводились в рамках сложившейся ситуации</w:t>
            </w:r>
          </w:p>
        </w:tc>
      </w:tr>
      <w:tr w:rsidR="000E4936" w14:paraId="1560E677" w14:textId="77777777" w:rsidTr="008D46EE">
        <w:trPr>
          <w:jc w:val="center"/>
        </w:trPr>
        <w:tc>
          <w:tcPr>
            <w:tcW w:w="739" w:type="dxa"/>
            <w:tcBorders>
              <w:left w:val="single" w:sz="4" w:space="0" w:color="auto"/>
              <w:bottom w:val="single" w:sz="4" w:space="0" w:color="auto"/>
              <w:right w:val="single" w:sz="4" w:space="0" w:color="auto"/>
            </w:tcBorders>
          </w:tcPr>
          <w:p w14:paraId="0792FD22" w14:textId="77777777" w:rsidR="000E4936" w:rsidRPr="000C22C1" w:rsidRDefault="000E4936" w:rsidP="00FB6CB9">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1</w:t>
            </w:r>
          </w:p>
        </w:tc>
        <w:tc>
          <w:tcPr>
            <w:tcW w:w="3077" w:type="dxa"/>
            <w:tcBorders>
              <w:left w:val="single" w:sz="4" w:space="0" w:color="auto"/>
              <w:bottom w:val="single" w:sz="4" w:space="0" w:color="auto"/>
              <w:right w:val="single" w:sz="4" w:space="0" w:color="auto"/>
            </w:tcBorders>
          </w:tcPr>
          <w:p w14:paraId="2D05AA30" w14:textId="77777777" w:rsidR="000E4936" w:rsidRDefault="000E4936" w:rsidP="008D46EE">
            <w:pPr>
              <w:rPr>
                <w:sz w:val="24"/>
                <w:szCs w:val="24"/>
              </w:rPr>
            </w:pPr>
            <w:r>
              <w:rPr>
                <w:sz w:val="24"/>
                <w:szCs w:val="24"/>
              </w:rPr>
              <w:t>№ 2 «Количество спасенных людей при пожарах»</w:t>
            </w:r>
          </w:p>
        </w:tc>
        <w:tc>
          <w:tcPr>
            <w:tcW w:w="1418" w:type="dxa"/>
            <w:tcBorders>
              <w:left w:val="single" w:sz="4" w:space="0" w:color="auto"/>
              <w:bottom w:val="single" w:sz="4" w:space="0" w:color="auto"/>
              <w:right w:val="single" w:sz="4" w:space="0" w:color="auto"/>
            </w:tcBorders>
            <w:vAlign w:val="center"/>
          </w:tcPr>
          <w:p w14:paraId="4D5ECD0D" w14:textId="77777777" w:rsidR="000E4936" w:rsidRDefault="000E4936" w:rsidP="008D46EE">
            <w:pPr>
              <w:jc w:val="center"/>
              <w:rPr>
                <w:sz w:val="24"/>
                <w:szCs w:val="24"/>
              </w:rPr>
            </w:pPr>
            <w:r>
              <w:rPr>
                <w:sz w:val="24"/>
                <w:szCs w:val="24"/>
              </w:rPr>
              <w:t>человек</w:t>
            </w:r>
          </w:p>
        </w:tc>
        <w:tc>
          <w:tcPr>
            <w:tcW w:w="2108" w:type="dxa"/>
            <w:tcBorders>
              <w:left w:val="single" w:sz="4" w:space="0" w:color="auto"/>
              <w:bottom w:val="single" w:sz="4" w:space="0" w:color="auto"/>
              <w:right w:val="single" w:sz="4" w:space="0" w:color="auto"/>
            </w:tcBorders>
          </w:tcPr>
          <w:p w14:paraId="48ED4EDA" w14:textId="77777777" w:rsidR="000E4936" w:rsidRDefault="000E4936" w:rsidP="00FB6CB9">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w:t>
            </w:r>
          </w:p>
        </w:tc>
        <w:tc>
          <w:tcPr>
            <w:tcW w:w="1076" w:type="dxa"/>
            <w:tcBorders>
              <w:left w:val="single" w:sz="4" w:space="0" w:color="auto"/>
              <w:bottom w:val="single" w:sz="4" w:space="0" w:color="auto"/>
              <w:right w:val="single" w:sz="4" w:space="0" w:color="auto"/>
            </w:tcBorders>
          </w:tcPr>
          <w:p w14:paraId="52F6E6F2" w14:textId="77777777" w:rsidR="000E4936" w:rsidRDefault="000E4936" w:rsidP="008D46EE">
            <w:pPr>
              <w:jc w:val="center"/>
              <w:rPr>
                <w:sz w:val="24"/>
                <w:szCs w:val="24"/>
              </w:rPr>
            </w:pPr>
            <w:r>
              <w:rPr>
                <w:sz w:val="24"/>
                <w:szCs w:val="24"/>
              </w:rPr>
              <w:t>не менее</w:t>
            </w:r>
          </w:p>
          <w:p w14:paraId="6506C560" w14:textId="77777777" w:rsidR="000E4936" w:rsidRDefault="000E4936" w:rsidP="008D46EE">
            <w:pPr>
              <w:jc w:val="center"/>
              <w:rPr>
                <w:sz w:val="24"/>
                <w:szCs w:val="24"/>
              </w:rPr>
            </w:pPr>
            <w:r>
              <w:rPr>
                <w:sz w:val="24"/>
                <w:szCs w:val="24"/>
              </w:rPr>
              <w:t>8</w:t>
            </w:r>
          </w:p>
          <w:p w14:paraId="4FCEF08E" w14:textId="77777777" w:rsidR="000E4936" w:rsidRDefault="000E4936" w:rsidP="008D46EE">
            <w:pPr>
              <w:jc w:val="center"/>
              <w:rPr>
                <w:sz w:val="24"/>
                <w:szCs w:val="24"/>
              </w:rPr>
            </w:pPr>
          </w:p>
        </w:tc>
        <w:tc>
          <w:tcPr>
            <w:tcW w:w="1994" w:type="dxa"/>
            <w:tcBorders>
              <w:left w:val="single" w:sz="4" w:space="0" w:color="auto"/>
              <w:bottom w:val="single" w:sz="4" w:space="0" w:color="auto"/>
              <w:right w:val="single" w:sz="4" w:space="0" w:color="auto"/>
            </w:tcBorders>
          </w:tcPr>
          <w:p w14:paraId="50EF5B04" w14:textId="77777777" w:rsidR="000E4936" w:rsidRPr="00845A8D" w:rsidRDefault="00667CA4" w:rsidP="00FB6CB9">
            <w:pPr>
              <w:pStyle w:val="ConsPlusCell0"/>
              <w:shd w:val="clear" w:color="auto" w:fill="FFFFFF"/>
              <w:jc w:val="center"/>
              <w:rPr>
                <w:rFonts w:ascii="Times New Roman" w:hAnsi="Times New Roman" w:cs="Times New Roman"/>
                <w:sz w:val="24"/>
                <w:szCs w:val="24"/>
              </w:rPr>
            </w:pPr>
            <w:r w:rsidRPr="00845A8D">
              <w:rPr>
                <w:rFonts w:ascii="Times New Roman" w:hAnsi="Times New Roman" w:cs="Times New Roman"/>
                <w:sz w:val="24"/>
                <w:szCs w:val="24"/>
              </w:rPr>
              <w:t>-</w:t>
            </w:r>
          </w:p>
        </w:tc>
        <w:tc>
          <w:tcPr>
            <w:tcW w:w="3393" w:type="dxa"/>
            <w:tcBorders>
              <w:left w:val="single" w:sz="4" w:space="0" w:color="auto"/>
              <w:bottom w:val="single" w:sz="4" w:space="0" w:color="auto"/>
              <w:right w:val="single" w:sz="4" w:space="0" w:color="auto"/>
            </w:tcBorders>
          </w:tcPr>
          <w:p w14:paraId="098383B8" w14:textId="77777777" w:rsidR="000E4936" w:rsidRPr="006610D5" w:rsidRDefault="000E4936">
            <w:pPr>
              <w:rPr>
                <w:sz w:val="24"/>
                <w:szCs w:val="24"/>
              </w:rPr>
            </w:pPr>
            <w:r w:rsidRPr="006610D5">
              <w:rPr>
                <w:sz w:val="24"/>
                <w:szCs w:val="24"/>
              </w:rPr>
              <w:t>Мероприятия по данной подпрограмме  проводились в рамках сложившейся ситуации</w:t>
            </w:r>
          </w:p>
        </w:tc>
      </w:tr>
      <w:tr w:rsidR="00B05F7C" w14:paraId="6A0452EA" w14:textId="77777777" w:rsidTr="008D46EE">
        <w:trPr>
          <w:jc w:val="center"/>
        </w:trPr>
        <w:tc>
          <w:tcPr>
            <w:tcW w:w="13805" w:type="dxa"/>
            <w:gridSpan w:val="7"/>
            <w:tcBorders>
              <w:left w:val="single" w:sz="4" w:space="0" w:color="auto"/>
              <w:bottom w:val="single" w:sz="4" w:space="0" w:color="auto"/>
              <w:right w:val="single" w:sz="4" w:space="0" w:color="auto"/>
            </w:tcBorders>
          </w:tcPr>
          <w:p w14:paraId="417614AF" w14:textId="77777777" w:rsidR="00B05F7C" w:rsidRPr="00845A8D" w:rsidRDefault="00B05F7C" w:rsidP="00CC1754">
            <w:pPr>
              <w:autoSpaceDE w:val="0"/>
              <w:autoSpaceDN w:val="0"/>
              <w:adjustRightInd w:val="0"/>
              <w:jc w:val="both"/>
              <w:rPr>
                <w:sz w:val="24"/>
                <w:szCs w:val="24"/>
              </w:rPr>
            </w:pPr>
            <w:r w:rsidRPr="00845A8D">
              <w:rPr>
                <w:sz w:val="24"/>
                <w:szCs w:val="24"/>
              </w:rPr>
              <w:t>Подпрограмма № 2</w:t>
            </w:r>
            <w:r w:rsidR="00CC1754" w:rsidRPr="00845A8D">
              <w:rPr>
                <w:sz w:val="24"/>
                <w:szCs w:val="24"/>
              </w:rPr>
              <w:t xml:space="preserve"> </w:t>
            </w:r>
            <w:r w:rsidR="00CC1754" w:rsidRPr="00845A8D">
              <w:t xml:space="preserve"> «Защита  от чрезвычайных ситуаций»</w:t>
            </w:r>
            <w:r w:rsidRPr="00845A8D">
              <w:rPr>
                <w:sz w:val="24"/>
                <w:szCs w:val="24"/>
              </w:rPr>
              <w:t xml:space="preserve"> </w:t>
            </w:r>
          </w:p>
        </w:tc>
      </w:tr>
      <w:tr w:rsidR="00AF2B0D" w14:paraId="1046A765" w14:textId="77777777" w:rsidTr="00FB6CB9">
        <w:trPr>
          <w:jc w:val="center"/>
        </w:trPr>
        <w:tc>
          <w:tcPr>
            <w:tcW w:w="739" w:type="dxa"/>
            <w:tcBorders>
              <w:left w:val="single" w:sz="4" w:space="0" w:color="auto"/>
              <w:bottom w:val="single" w:sz="4" w:space="0" w:color="auto"/>
              <w:right w:val="single" w:sz="4" w:space="0" w:color="auto"/>
            </w:tcBorders>
          </w:tcPr>
          <w:p w14:paraId="42EDD6F0" w14:textId="77777777" w:rsidR="00AF2B0D" w:rsidRDefault="00AF2B0D" w:rsidP="008D46EE">
            <w:pPr>
              <w:autoSpaceDE w:val="0"/>
              <w:autoSpaceDN w:val="0"/>
              <w:adjustRightInd w:val="0"/>
              <w:jc w:val="center"/>
              <w:outlineLvl w:val="1"/>
              <w:rPr>
                <w:sz w:val="24"/>
                <w:szCs w:val="24"/>
              </w:rPr>
            </w:pPr>
            <w:r>
              <w:rPr>
                <w:sz w:val="24"/>
                <w:szCs w:val="24"/>
              </w:rPr>
              <w:t>1</w:t>
            </w:r>
          </w:p>
        </w:tc>
        <w:tc>
          <w:tcPr>
            <w:tcW w:w="3077" w:type="dxa"/>
            <w:tcBorders>
              <w:left w:val="single" w:sz="4" w:space="0" w:color="auto"/>
              <w:bottom w:val="single" w:sz="4" w:space="0" w:color="auto"/>
              <w:right w:val="single" w:sz="4" w:space="0" w:color="auto"/>
            </w:tcBorders>
          </w:tcPr>
          <w:p w14:paraId="395B9FA9" w14:textId="77777777" w:rsidR="00AF2B0D" w:rsidRDefault="00CC1754" w:rsidP="008D46EE">
            <w:pPr>
              <w:autoSpaceDE w:val="0"/>
              <w:autoSpaceDN w:val="0"/>
              <w:adjustRightInd w:val="0"/>
              <w:jc w:val="both"/>
              <w:rPr>
                <w:kern w:val="2"/>
                <w:sz w:val="24"/>
                <w:szCs w:val="24"/>
              </w:rPr>
            </w:pPr>
            <w:r>
              <w:rPr>
                <w:color w:val="000000"/>
                <w:kern w:val="2"/>
                <w:sz w:val="24"/>
                <w:szCs w:val="24"/>
              </w:rPr>
              <w:t>Количество выездов на чрезвычайные ситуации и происшествия</w:t>
            </w:r>
            <w:r w:rsidR="00AF2B0D">
              <w:rPr>
                <w:color w:val="000000"/>
                <w:kern w:val="2"/>
                <w:sz w:val="24"/>
                <w:szCs w:val="24"/>
              </w:rPr>
              <w:t xml:space="preserve"> </w:t>
            </w:r>
          </w:p>
        </w:tc>
        <w:tc>
          <w:tcPr>
            <w:tcW w:w="1418" w:type="dxa"/>
            <w:tcBorders>
              <w:left w:val="single" w:sz="4" w:space="0" w:color="auto"/>
              <w:bottom w:val="single" w:sz="4" w:space="0" w:color="auto"/>
              <w:right w:val="single" w:sz="4" w:space="0" w:color="auto"/>
            </w:tcBorders>
          </w:tcPr>
          <w:p w14:paraId="0B08F482" w14:textId="77777777" w:rsidR="00AF2B0D" w:rsidRDefault="00CC1754" w:rsidP="00CC1754">
            <w:pPr>
              <w:autoSpaceDE w:val="0"/>
              <w:autoSpaceDN w:val="0"/>
              <w:adjustRightInd w:val="0"/>
              <w:jc w:val="center"/>
              <w:rPr>
                <w:kern w:val="2"/>
                <w:sz w:val="24"/>
                <w:szCs w:val="24"/>
              </w:rPr>
            </w:pPr>
            <w:r>
              <w:rPr>
                <w:color w:val="000000"/>
                <w:kern w:val="2"/>
                <w:sz w:val="24"/>
                <w:szCs w:val="24"/>
              </w:rPr>
              <w:t>единиц</w:t>
            </w:r>
          </w:p>
        </w:tc>
        <w:tc>
          <w:tcPr>
            <w:tcW w:w="2108" w:type="dxa"/>
            <w:tcBorders>
              <w:left w:val="single" w:sz="4" w:space="0" w:color="auto"/>
              <w:bottom w:val="single" w:sz="4" w:space="0" w:color="auto"/>
              <w:right w:val="single" w:sz="4" w:space="0" w:color="auto"/>
            </w:tcBorders>
          </w:tcPr>
          <w:p w14:paraId="7198D818" w14:textId="77777777" w:rsidR="00AF2B0D" w:rsidRDefault="00282DBE" w:rsidP="00FB6CB9">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0</w:t>
            </w:r>
          </w:p>
        </w:tc>
        <w:tc>
          <w:tcPr>
            <w:tcW w:w="1076" w:type="dxa"/>
            <w:tcBorders>
              <w:left w:val="single" w:sz="4" w:space="0" w:color="auto"/>
              <w:bottom w:val="single" w:sz="4" w:space="0" w:color="auto"/>
              <w:right w:val="single" w:sz="4" w:space="0" w:color="auto"/>
            </w:tcBorders>
          </w:tcPr>
          <w:p w14:paraId="0FA70BC1" w14:textId="77777777" w:rsidR="00CC1754" w:rsidRDefault="00CC1754" w:rsidP="00CC1754">
            <w:pPr>
              <w:jc w:val="center"/>
              <w:rPr>
                <w:sz w:val="24"/>
                <w:szCs w:val="24"/>
              </w:rPr>
            </w:pPr>
            <w:r>
              <w:rPr>
                <w:sz w:val="24"/>
                <w:szCs w:val="24"/>
              </w:rPr>
              <w:t>не менее</w:t>
            </w:r>
          </w:p>
          <w:p w14:paraId="167AA87B" w14:textId="77777777" w:rsidR="00AF2B0D" w:rsidRPr="00CC1754" w:rsidRDefault="00CC1754" w:rsidP="00CC1754">
            <w:pPr>
              <w:pStyle w:val="ConsPlusCell0"/>
              <w:shd w:val="clear" w:color="auto" w:fill="FFFFFF"/>
              <w:jc w:val="center"/>
              <w:rPr>
                <w:rFonts w:ascii="Times New Roman" w:hAnsi="Times New Roman" w:cs="Times New Roman"/>
                <w:sz w:val="24"/>
                <w:szCs w:val="24"/>
              </w:rPr>
            </w:pPr>
            <w:r w:rsidRPr="00CC1754">
              <w:rPr>
                <w:rFonts w:ascii="Times New Roman" w:hAnsi="Times New Roman" w:cs="Times New Roman"/>
                <w:sz w:val="24"/>
                <w:szCs w:val="24"/>
              </w:rPr>
              <w:t>5</w:t>
            </w:r>
          </w:p>
        </w:tc>
        <w:tc>
          <w:tcPr>
            <w:tcW w:w="1994" w:type="dxa"/>
            <w:tcBorders>
              <w:left w:val="single" w:sz="4" w:space="0" w:color="auto"/>
              <w:bottom w:val="single" w:sz="4" w:space="0" w:color="auto"/>
              <w:right w:val="single" w:sz="4" w:space="0" w:color="auto"/>
            </w:tcBorders>
          </w:tcPr>
          <w:p w14:paraId="7A9E4774" w14:textId="77777777" w:rsidR="00AF2B0D" w:rsidRPr="00845A8D" w:rsidRDefault="00500E02" w:rsidP="00500E02">
            <w:pPr>
              <w:pStyle w:val="ConsPlusCell0"/>
              <w:shd w:val="clear" w:color="auto" w:fill="FFFFFF"/>
              <w:jc w:val="center"/>
              <w:rPr>
                <w:rFonts w:ascii="Times New Roman" w:hAnsi="Times New Roman" w:cs="Times New Roman"/>
                <w:sz w:val="24"/>
                <w:szCs w:val="24"/>
              </w:rPr>
            </w:pPr>
            <w:r w:rsidRPr="00845A8D">
              <w:rPr>
                <w:rFonts w:ascii="Times New Roman" w:hAnsi="Times New Roman" w:cs="Times New Roman"/>
                <w:sz w:val="24"/>
                <w:szCs w:val="24"/>
              </w:rPr>
              <w:t>0</w:t>
            </w:r>
          </w:p>
        </w:tc>
        <w:tc>
          <w:tcPr>
            <w:tcW w:w="3393" w:type="dxa"/>
            <w:tcBorders>
              <w:left w:val="single" w:sz="4" w:space="0" w:color="auto"/>
              <w:bottom w:val="single" w:sz="4" w:space="0" w:color="auto"/>
              <w:right w:val="single" w:sz="4" w:space="0" w:color="auto"/>
            </w:tcBorders>
          </w:tcPr>
          <w:p w14:paraId="25282600" w14:textId="77777777" w:rsidR="00AF2B0D" w:rsidRDefault="00AF2B0D" w:rsidP="00FB6CB9">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w:t>
            </w:r>
          </w:p>
        </w:tc>
      </w:tr>
      <w:tr w:rsidR="00AF2B0D" w14:paraId="1DFA9457" w14:textId="77777777" w:rsidTr="008D46EE">
        <w:trPr>
          <w:jc w:val="center"/>
        </w:trPr>
        <w:tc>
          <w:tcPr>
            <w:tcW w:w="13805" w:type="dxa"/>
            <w:gridSpan w:val="7"/>
            <w:tcBorders>
              <w:left w:val="single" w:sz="4" w:space="0" w:color="auto"/>
              <w:bottom w:val="single" w:sz="4" w:space="0" w:color="auto"/>
              <w:right w:val="single" w:sz="4" w:space="0" w:color="auto"/>
            </w:tcBorders>
          </w:tcPr>
          <w:p w14:paraId="0190758F" w14:textId="77777777" w:rsidR="00AF2B0D" w:rsidRPr="00845A8D" w:rsidRDefault="00AF2B0D" w:rsidP="00500E02">
            <w:pPr>
              <w:pStyle w:val="ConsPlusCell0"/>
              <w:shd w:val="clear" w:color="auto" w:fill="FFFFFF"/>
              <w:rPr>
                <w:rFonts w:ascii="Times New Roman" w:hAnsi="Times New Roman" w:cs="Times New Roman"/>
                <w:sz w:val="24"/>
                <w:szCs w:val="24"/>
              </w:rPr>
            </w:pPr>
            <w:r w:rsidRPr="00845A8D">
              <w:rPr>
                <w:rFonts w:ascii="Times New Roman" w:hAnsi="Times New Roman" w:cs="Times New Roman"/>
                <w:sz w:val="24"/>
                <w:szCs w:val="24"/>
              </w:rPr>
              <w:t>Подпрограмма № 3</w:t>
            </w:r>
            <w:r w:rsidR="00500E02" w:rsidRPr="00845A8D">
              <w:rPr>
                <w:rFonts w:ascii="Times New Roman" w:hAnsi="Times New Roman" w:cs="Times New Roman"/>
                <w:sz w:val="24"/>
                <w:szCs w:val="24"/>
              </w:rPr>
              <w:t xml:space="preserve"> </w:t>
            </w:r>
            <w:r w:rsidR="00500E02" w:rsidRPr="00845A8D">
              <w:rPr>
                <w:rFonts w:ascii="Times New Roman" w:hAnsi="Times New Roman" w:cs="Times New Roman"/>
              </w:rPr>
              <w:t xml:space="preserve">  «Обеспечение безопасности на воде»</w:t>
            </w:r>
          </w:p>
        </w:tc>
      </w:tr>
      <w:tr w:rsidR="00AF2B0D" w14:paraId="076A44A7" w14:textId="77777777" w:rsidTr="00FB6CB9">
        <w:trPr>
          <w:jc w:val="center"/>
        </w:trPr>
        <w:tc>
          <w:tcPr>
            <w:tcW w:w="739" w:type="dxa"/>
            <w:tcBorders>
              <w:left w:val="single" w:sz="4" w:space="0" w:color="auto"/>
              <w:bottom w:val="single" w:sz="4" w:space="0" w:color="auto"/>
              <w:right w:val="single" w:sz="4" w:space="0" w:color="auto"/>
            </w:tcBorders>
          </w:tcPr>
          <w:p w14:paraId="31199996" w14:textId="77777777" w:rsidR="00AF2B0D" w:rsidRDefault="00AF2B0D" w:rsidP="008D46EE">
            <w:pPr>
              <w:autoSpaceDE w:val="0"/>
              <w:autoSpaceDN w:val="0"/>
              <w:adjustRightInd w:val="0"/>
              <w:jc w:val="center"/>
              <w:outlineLvl w:val="1"/>
              <w:rPr>
                <w:sz w:val="24"/>
                <w:szCs w:val="24"/>
              </w:rPr>
            </w:pPr>
            <w:r>
              <w:rPr>
                <w:sz w:val="24"/>
                <w:szCs w:val="24"/>
              </w:rPr>
              <w:t>16</w:t>
            </w:r>
          </w:p>
        </w:tc>
        <w:tc>
          <w:tcPr>
            <w:tcW w:w="3077" w:type="dxa"/>
            <w:tcBorders>
              <w:left w:val="single" w:sz="4" w:space="0" w:color="auto"/>
              <w:bottom w:val="single" w:sz="4" w:space="0" w:color="auto"/>
              <w:right w:val="single" w:sz="4" w:space="0" w:color="auto"/>
            </w:tcBorders>
          </w:tcPr>
          <w:p w14:paraId="3E25D583" w14:textId="77777777" w:rsidR="00AF2B0D" w:rsidRDefault="00AF2B0D" w:rsidP="008D46EE">
            <w:pPr>
              <w:ind w:right="-81"/>
              <w:rPr>
                <w:sz w:val="24"/>
                <w:szCs w:val="24"/>
              </w:rPr>
            </w:pPr>
            <w:r>
              <w:rPr>
                <w:sz w:val="24"/>
                <w:szCs w:val="24"/>
              </w:rPr>
              <w:t>№ 1 «Количество лекций и бесед, проведенных в общеобразовательных учебных заведениях»</w:t>
            </w:r>
          </w:p>
        </w:tc>
        <w:tc>
          <w:tcPr>
            <w:tcW w:w="1418" w:type="dxa"/>
            <w:tcBorders>
              <w:left w:val="single" w:sz="4" w:space="0" w:color="auto"/>
              <w:bottom w:val="single" w:sz="4" w:space="0" w:color="auto"/>
              <w:right w:val="single" w:sz="4" w:space="0" w:color="auto"/>
            </w:tcBorders>
          </w:tcPr>
          <w:p w14:paraId="4C7CE5C2" w14:textId="77777777" w:rsidR="00AF2B0D" w:rsidRDefault="00AF2B0D" w:rsidP="008D46EE">
            <w:pPr>
              <w:jc w:val="center"/>
              <w:rPr>
                <w:sz w:val="24"/>
                <w:szCs w:val="24"/>
              </w:rPr>
            </w:pPr>
            <w:r>
              <w:rPr>
                <w:sz w:val="24"/>
                <w:szCs w:val="24"/>
              </w:rPr>
              <w:t>единиц</w:t>
            </w:r>
          </w:p>
        </w:tc>
        <w:tc>
          <w:tcPr>
            <w:tcW w:w="2108" w:type="dxa"/>
            <w:tcBorders>
              <w:left w:val="single" w:sz="4" w:space="0" w:color="auto"/>
              <w:bottom w:val="single" w:sz="4" w:space="0" w:color="auto"/>
              <w:right w:val="single" w:sz="4" w:space="0" w:color="auto"/>
            </w:tcBorders>
          </w:tcPr>
          <w:p w14:paraId="6E87197E" w14:textId="77777777" w:rsidR="00AF2B0D" w:rsidRDefault="00282DBE" w:rsidP="00FB6CB9">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0</w:t>
            </w:r>
          </w:p>
        </w:tc>
        <w:tc>
          <w:tcPr>
            <w:tcW w:w="1076" w:type="dxa"/>
            <w:tcBorders>
              <w:left w:val="single" w:sz="4" w:space="0" w:color="auto"/>
              <w:bottom w:val="single" w:sz="4" w:space="0" w:color="auto"/>
              <w:right w:val="single" w:sz="4" w:space="0" w:color="auto"/>
            </w:tcBorders>
          </w:tcPr>
          <w:p w14:paraId="4FE9E4B1" w14:textId="77777777" w:rsidR="00AF2B0D" w:rsidRDefault="00AF2B0D" w:rsidP="00B05F7C">
            <w:pPr>
              <w:jc w:val="center"/>
              <w:rPr>
                <w:sz w:val="24"/>
                <w:szCs w:val="24"/>
              </w:rPr>
            </w:pPr>
            <w:r>
              <w:rPr>
                <w:sz w:val="24"/>
                <w:szCs w:val="24"/>
              </w:rPr>
              <w:t xml:space="preserve">не менее </w:t>
            </w:r>
          </w:p>
          <w:p w14:paraId="5AF7461F" w14:textId="77777777" w:rsidR="00AF2B0D" w:rsidRDefault="00AF2B0D" w:rsidP="00B05F7C">
            <w:pPr>
              <w:jc w:val="center"/>
              <w:rPr>
                <w:sz w:val="24"/>
                <w:szCs w:val="24"/>
              </w:rPr>
            </w:pPr>
            <w:r>
              <w:rPr>
                <w:sz w:val="24"/>
                <w:szCs w:val="24"/>
              </w:rPr>
              <w:t>2</w:t>
            </w:r>
          </w:p>
          <w:p w14:paraId="5B49FBB6" w14:textId="77777777" w:rsidR="00AF2B0D" w:rsidRDefault="00AF2B0D" w:rsidP="00FB6CB9">
            <w:pPr>
              <w:pStyle w:val="ConsPlusCell0"/>
              <w:shd w:val="clear" w:color="auto" w:fill="FFFFFF"/>
              <w:jc w:val="center"/>
              <w:rPr>
                <w:rFonts w:ascii="Times New Roman" w:hAnsi="Times New Roman" w:cs="Times New Roman"/>
                <w:sz w:val="24"/>
                <w:szCs w:val="24"/>
              </w:rPr>
            </w:pPr>
          </w:p>
        </w:tc>
        <w:tc>
          <w:tcPr>
            <w:tcW w:w="1994" w:type="dxa"/>
            <w:tcBorders>
              <w:left w:val="single" w:sz="4" w:space="0" w:color="auto"/>
              <w:bottom w:val="single" w:sz="4" w:space="0" w:color="auto"/>
              <w:right w:val="single" w:sz="4" w:space="0" w:color="auto"/>
            </w:tcBorders>
          </w:tcPr>
          <w:p w14:paraId="404A56E6" w14:textId="77777777" w:rsidR="00AF2B0D" w:rsidRPr="00845A8D" w:rsidRDefault="00033146" w:rsidP="00FB6CB9">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1</w:t>
            </w:r>
          </w:p>
        </w:tc>
        <w:tc>
          <w:tcPr>
            <w:tcW w:w="3393" w:type="dxa"/>
            <w:tcBorders>
              <w:left w:val="single" w:sz="4" w:space="0" w:color="auto"/>
              <w:bottom w:val="single" w:sz="4" w:space="0" w:color="auto"/>
              <w:right w:val="single" w:sz="4" w:space="0" w:color="auto"/>
            </w:tcBorders>
          </w:tcPr>
          <w:p w14:paraId="7EF490F7" w14:textId="77777777" w:rsidR="00AF2B0D" w:rsidRPr="006610D5" w:rsidRDefault="000E4936" w:rsidP="00E15498">
            <w:pPr>
              <w:pStyle w:val="ConsPlusCell0"/>
              <w:shd w:val="clear" w:color="auto" w:fill="FFFFFF"/>
              <w:rPr>
                <w:rFonts w:ascii="Times New Roman" w:hAnsi="Times New Roman" w:cs="Times New Roman"/>
                <w:sz w:val="24"/>
                <w:szCs w:val="24"/>
              </w:rPr>
            </w:pPr>
            <w:r w:rsidRPr="006610D5">
              <w:rPr>
                <w:rFonts w:ascii="Times New Roman" w:hAnsi="Times New Roman" w:cs="Times New Roman"/>
                <w:sz w:val="24"/>
                <w:szCs w:val="24"/>
              </w:rPr>
              <w:t xml:space="preserve">Мероприятия по данной подпрограмме  </w:t>
            </w:r>
            <w:r w:rsidR="00033146">
              <w:rPr>
                <w:rFonts w:ascii="Times New Roman" w:hAnsi="Times New Roman" w:cs="Times New Roman"/>
                <w:sz w:val="24"/>
                <w:szCs w:val="24"/>
              </w:rPr>
              <w:t>проводились в школе №</w:t>
            </w:r>
            <w:r w:rsidR="00E15498">
              <w:rPr>
                <w:rFonts w:ascii="Times New Roman" w:hAnsi="Times New Roman" w:cs="Times New Roman"/>
                <w:sz w:val="24"/>
                <w:szCs w:val="24"/>
              </w:rPr>
              <w:t>2</w:t>
            </w:r>
          </w:p>
        </w:tc>
      </w:tr>
    </w:tbl>
    <w:p w14:paraId="12D863F5" w14:textId="77777777" w:rsidR="00FB6CB9" w:rsidRDefault="00FB6CB9" w:rsidP="00FB6CB9">
      <w:pPr>
        <w:rPr>
          <w:sz w:val="24"/>
          <w:szCs w:val="24"/>
        </w:rPr>
      </w:pPr>
      <w:r>
        <w:rPr>
          <w:sz w:val="24"/>
          <w:szCs w:val="24"/>
        </w:rPr>
        <w:t xml:space="preserve"> </w:t>
      </w:r>
    </w:p>
    <w:p w14:paraId="127F64B4" w14:textId="77777777" w:rsidR="00FB6CB9" w:rsidRDefault="00FB6CB9" w:rsidP="00FB6CB9">
      <w:pPr>
        <w:jc w:val="right"/>
        <w:rPr>
          <w:sz w:val="24"/>
          <w:szCs w:val="24"/>
        </w:rPr>
      </w:pPr>
    </w:p>
    <w:p w14:paraId="3C4717CC" w14:textId="77777777" w:rsidR="00FB6CB9" w:rsidRDefault="00FB6CB9" w:rsidP="00FB6CB9">
      <w:pPr>
        <w:jc w:val="right"/>
        <w:rPr>
          <w:sz w:val="24"/>
          <w:szCs w:val="24"/>
        </w:rPr>
      </w:pPr>
    </w:p>
    <w:p w14:paraId="0E68AEC0" w14:textId="77777777" w:rsidR="006610D5" w:rsidRDefault="006610D5" w:rsidP="00FB6CB9">
      <w:pPr>
        <w:jc w:val="right"/>
        <w:rPr>
          <w:sz w:val="24"/>
          <w:szCs w:val="24"/>
        </w:rPr>
      </w:pPr>
    </w:p>
    <w:p w14:paraId="6104B3B8" w14:textId="77777777" w:rsidR="006610D5" w:rsidRDefault="006610D5" w:rsidP="00FB6CB9">
      <w:pPr>
        <w:jc w:val="right"/>
        <w:rPr>
          <w:sz w:val="24"/>
          <w:szCs w:val="24"/>
        </w:rPr>
      </w:pPr>
    </w:p>
    <w:p w14:paraId="0C6F8DFC" w14:textId="77777777" w:rsidR="006610D5" w:rsidRDefault="006610D5" w:rsidP="00FB6CB9">
      <w:pPr>
        <w:jc w:val="right"/>
        <w:rPr>
          <w:sz w:val="24"/>
          <w:szCs w:val="24"/>
        </w:rPr>
      </w:pPr>
    </w:p>
    <w:p w14:paraId="2EA6C4DB" w14:textId="77777777" w:rsidR="006610D5" w:rsidRDefault="006610D5" w:rsidP="00FB6CB9">
      <w:pPr>
        <w:jc w:val="right"/>
        <w:rPr>
          <w:sz w:val="24"/>
          <w:szCs w:val="24"/>
        </w:rPr>
      </w:pPr>
    </w:p>
    <w:p w14:paraId="4EDAC3E6" w14:textId="77777777" w:rsidR="006610D5" w:rsidRDefault="006610D5" w:rsidP="00FB6CB9">
      <w:pPr>
        <w:jc w:val="right"/>
        <w:rPr>
          <w:sz w:val="24"/>
          <w:szCs w:val="24"/>
        </w:rPr>
      </w:pPr>
    </w:p>
    <w:p w14:paraId="399A2D31" w14:textId="77777777" w:rsidR="006610D5" w:rsidRDefault="006610D5" w:rsidP="00FB6CB9">
      <w:pPr>
        <w:jc w:val="right"/>
        <w:rPr>
          <w:sz w:val="24"/>
          <w:szCs w:val="24"/>
        </w:rPr>
      </w:pPr>
    </w:p>
    <w:p w14:paraId="6AC47416" w14:textId="77777777" w:rsidR="006610D5" w:rsidRDefault="006610D5" w:rsidP="00FB6CB9">
      <w:pPr>
        <w:jc w:val="right"/>
        <w:rPr>
          <w:sz w:val="24"/>
          <w:szCs w:val="24"/>
        </w:rPr>
      </w:pPr>
    </w:p>
    <w:p w14:paraId="0DA64E2E" w14:textId="77777777" w:rsidR="006610D5" w:rsidRDefault="006610D5" w:rsidP="00FB6CB9">
      <w:pPr>
        <w:jc w:val="right"/>
        <w:rPr>
          <w:sz w:val="24"/>
          <w:szCs w:val="24"/>
        </w:rPr>
      </w:pPr>
    </w:p>
    <w:p w14:paraId="4011FAA0" w14:textId="77777777" w:rsidR="006610D5" w:rsidRDefault="006610D5" w:rsidP="00FB6CB9">
      <w:pPr>
        <w:jc w:val="right"/>
        <w:rPr>
          <w:sz w:val="24"/>
          <w:szCs w:val="24"/>
        </w:rPr>
      </w:pPr>
    </w:p>
    <w:p w14:paraId="0CC8A3A5" w14:textId="77777777" w:rsidR="006610D5" w:rsidRDefault="006610D5" w:rsidP="00FB6CB9">
      <w:pPr>
        <w:jc w:val="right"/>
        <w:rPr>
          <w:sz w:val="24"/>
          <w:szCs w:val="24"/>
        </w:rPr>
      </w:pPr>
    </w:p>
    <w:p w14:paraId="083AAA6A" w14:textId="77777777" w:rsidR="006610D5" w:rsidRDefault="006610D5" w:rsidP="00FB6CB9">
      <w:pPr>
        <w:jc w:val="right"/>
        <w:rPr>
          <w:sz w:val="24"/>
          <w:szCs w:val="24"/>
        </w:rPr>
      </w:pPr>
    </w:p>
    <w:p w14:paraId="4DA86432" w14:textId="77777777" w:rsidR="006610D5" w:rsidRDefault="006610D5" w:rsidP="00FB6CB9">
      <w:pPr>
        <w:jc w:val="right"/>
        <w:rPr>
          <w:sz w:val="24"/>
          <w:szCs w:val="24"/>
        </w:rPr>
      </w:pPr>
    </w:p>
    <w:p w14:paraId="5018BB23" w14:textId="77777777" w:rsidR="006610D5" w:rsidRDefault="006610D5" w:rsidP="00FB6CB9">
      <w:pPr>
        <w:jc w:val="right"/>
        <w:rPr>
          <w:sz w:val="24"/>
          <w:szCs w:val="24"/>
        </w:rPr>
      </w:pPr>
    </w:p>
    <w:p w14:paraId="5FD019E9" w14:textId="77777777" w:rsidR="006610D5" w:rsidRDefault="006610D5" w:rsidP="00FB6CB9">
      <w:pPr>
        <w:jc w:val="right"/>
        <w:rPr>
          <w:sz w:val="24"/>
          <w:szCs w:val="24"/>
        </w:rPr>
      </w:pPr>
    </w:p>
    <w:p w14:paraId="4D7EE493" w14:textId="77777777" w:rsidR="006610D5" w:rsidRDefault="006610D5" w:rsidP="00FB6CB9">
      <w:pPr>
        <w:jc w:val="right"/>
        <w:rPr>
          <w:sz w:val="24"/>
          <w:szCs w:val="24"/>
        </w:rPr>
      </w:pPr>
    </w:p>
    <w:p w14:paraId="1813A895" w14:textId="77777777" w:rsidR="006610D5" w:rsidRDefault="006610D5" w:rsidP="00FB6CB9">
      <w:pPr>
        <w:jc w:val="right"/>
        <w:rPr>
          <w:sz w:val="24"/>
          <w:szCs w:val="24"/>
        </w:rPr>
      </w:pPr>
    </w:p>
    <w:p w14:paraId="4537130D" w14:textId="77777777" w:rsidR="006610D5" w:rsidRDefault="006610D5" w:rsidP="00FB6CB9">
      <w:pPr>
        <w:jc w:val="right"/>
        <w:rPr>
          <w:sz w:val="24"/>
          <w:szCs w:val="24"/>
        </w:rPr>
      </w:pPr>
    </w:p>
    <w:p w14:paraId="6CE2B907" w14:textId="77777777" w:rsidR="006610D5" w:rsidRDefault="006610D5" w:rsidP="00FB6CB9">
      <w:pPr>
        <w:jc w:val="right"/>
        <w:rPr>
          <w:sz w:val="24"/>
          <w:szCs w:val="24"/>
        </w:rPr>
      </w:pPr>
    </w:p>
    <w:p w14:paraId="50E1438B" w14:textId="77777777" w:rsidR="006610D5" w:rsidRDefault="006610D5" w:rsidP="00FB6CB9">
      <w:pPr>
        <w:jc w:val="right"/>
        <w:rPr>
          <w:sz w:val="24"/>
          <w:szCs w:val="24"/>
        </w:rPr>
      </w:pPr>
    </w:p>
    <w:p w14:paraId="6CE90B07" w14:textId="77777777" w:rsidR="006610D5" w:rsidRDefault="006610D5" w:rsidP="00FB6CB9">
      <w:pPr>
        <w:jc w:val="right"/>
        <w:rPr>
          <w:sz w:val="24"/>
          <w:szCs w:val="24"/>
        </w:rPr>
      </w:pPr>
    </w:p>
    <w:p w14:paraId="4358FC16" w14:textId="77777777" w:rsidR="006610D5" w:rsidRDefault="006610D5" w:rsidP="00FB6CB9">
      <w:pPr>
        <w:jc w:val="right"/>
        <w:rPr>
          <w:sz w:val="24"/>
          <w:szCs w:val="24"/>
        </w:rPr>
      </w:pPr>
    </w:p>
    <w:p w14:paraId="47CBAB3D" w14:textId="77777777" w:rsidR="006610D5" w:rsidRDefault="006610D5" w:rsidP="00FB6CB9">
      <w:pPr>
        <w:jc w:val="right"/>
        <w:rPr>
          <w:sz w:val="24"/>
          <w:szCs w:val="24"/>
        </w:rPr>
      </w:pPr>
    </w:p>
    <w:p w14:paraId="6B75156E" w14:textId="77777777" w:rsidR="00D9137A" w:rsidRDefault="00D9137A" w:rsidP="00FB6CB9">
      <w:pPr>
        <w:jc w:val="right"/>
        <w:rPr>
          <w:sz w:val="24"/>
          <w:szCs w:val="24"/>
        </w:rPr>
      </w:pPr>
    </w:p>
    <w:p w14:paraId="05C407BD" w14:textId="77777777" w:rsidR="00D9137A" w:rsidRDefault="00D9137A" w:rsidP="00FB6CB9">
      <w:pPr>
        <w:jc w:val="right"/>
        <w:rPr>
          <w:sz w:val="24"/>
          <w:szCs w:val="24"/>
        </w:rPr>
      </w:pPr>
    </w:p>
    <w:p w14:paraId="4C698AFE" w14:textId="77777777" w:rsidR="00FB6CB9" w:rsidRDefault="00FB6CB9" w:rsidP="00FB6CB9">
      <w:pPr>
        <w:jc w:val="right"/>
        <w:rPr>
          <w:sz w:val="24"/>
          <w:szCs w:val="24"/>
        </w:rPr>
      </w:pPr>
      <w:r>
        <w:rPr>
          <w:sz w:val="24"/>
          <w:szCs w:val="24"/>
        </w:rPr>
        <w:t xml:space="preserve">Таблица №3 </w:t>
      </w:r>
    </w:p>
    <w:p w14:paraId="080607FF" w14:textId="77777777" w:rsidR="006D0C9E" w:rsidRDefault="006D0C9E" w:rsidP="006D0C9E">
      <w:pPr>
        <w:pStyle w:val="ConsPlusNonformat"/>
        <w:jc w:val="right"/>
        <w:rPr>
          <w:rFonts w:ascii="Times New Roman" w:hAnsi="Times New Roman" w:cs="Times New Roman"/>
          <w:sz w:val="24"/>
          <w:szCs w:val="24"/>
        </w:rPr>
      </w:pPr>
      <w:r>
        <w:rPr>
          <w:sz w:val="24"/>
          <w:szCs w:val="24"/>
        </w:rPr>
        <w:tab/>
      </w:r>
      <w:r>
        <w:rPr>
          <w:rFonts w:ascii="Times New Roman" w:hAnsi="Times New Roman" w:cs="Times New Roman"/>
          <w:sz w:val="24"/>
          <w:szCs w:val="24"/>
        </w:rPr>
        <w:t xml:space="preserve">к приложению </w:t>
      </w:r>
      <w:r w:rsidR="0068570C">
        <w:rPr>
          <w:rFonts w:ascii="Times New Roman" w:hAnsi="Times New Roman" w:cs="Times New Roman"/>
          <w:sz w:val="24"/>
          <w:szCs w:val="24"/>
        </w:rPr>
        <w:t>1</w:t>
      </w:r>
    </w:p>
    <w:p w14:paraId="6A6D6D51" w14:textId="77777777" w:rsidR="00FB6CB9" w:rsidRDefault="00FB6CB9" w:rsidP="006D0C9E">
      <w:pPr>
        <w:tabs>
          <w:tab w:val="left" w:pos="13740"/>
        </w:tabs>
        <w:rPr>
          <w:sz w:val="24"/>
          <w:szCs w:val="24"/>
        </w:rPr>
      </w:pPr>
    </w:p>
    <w:p w14:paraId="0307B8A9" w14:textId="77777777" w:rsidR="0068570C" w:rsidRPr="0093771B" w:rsidRDefault="0068570C" w:rsidP="0068570C">
      <w:pPr>
        <w:widowControl w:val="0"/>
        <w:autoSpaceDE w:val="0"/>
        <w:autoSpaceDN w:val="0"/>
        <w:adjustRightInd w:val="0"/>
        <w:jc w:val="center"/>
        <w:rPr>
          <w:sz w:val="24"/>
          <w:szCs w:val="24"/>
        </w:rPr>
      </w:pPr>
      <w:r w:rsidRPr="0093771B">
        <w:rPr>
          <w:sz w:val="24"/>
          <w:szCs w:val="24"/>
        </w:rPr>
        <w:t>СВЕДЕНИЯ</w:t>
      </w:r>
    </w:p>
    <w:p w14:paraId="5A43E503" w14:textId="77777777" w:rsidR="0068570C" w:rsidRPr="0093771B" w:rsidRDefault="0068570C" w:rsidP="0068570C">
      <w:pPr>
        <w:widowControl w:val="0"/>
        <w:autoSpaceDE w:val="0"/>
        <w:autoSpaceDN w:val="0"/>
        <w:adjustRightInd w:val="0"/>
        <w:jc w:val="center"/>
        <w:rPr>
          <w:sz w:val="24"/>
          <w:szCs w:val="24"/>
        </w:rPr>
      </w:pPr>
      <w:r w:rsidRPr="0093771B">
        <w:rPr>
          <w:sz w:val="24"/>
          <w:szCs w:val="24"/>
        </w:rPr>
        <w:t xml:space="preserve">о выполнении основных мероприятий подпрограмм и </w:t>
      </w:r>
    </w:p>
    <w:p w14:paraId="79B59814" w14:textId="77777777" w:rsidR="0068570C" w:rsidRPr="0093771B" w:rsidRDefault="0068570C" w:rsidP="0068570C">
      <w:pPr>
        <w:widowControl w:val="0"/>
        <w:autoSpaceDE w:val="0"/>
        <w:autoSpaceDN w:val="0"/>
        <w:adjustRightInd w:val="0"/>
        <w:jc w:val="center"/>
        <w:rPr>
          <w:sz w:val="24"/>
          <w:szCs w:val="24"/>
        </w:rPr>
      </w:pPr>
      <w:r w:rsidRPr="0093771B">
        <w:rPr>
          <w:sz w:val="24"/>
          <w:szCs w:val="24"/>
        </w:rPr>
        <w:t xml:space="preserve">мероприятий ведомственных целевых программ, а также контрольных событий </w:t>
      </w:r>
      <w:r>
        <w:rPr>
          <w:sz w:val="24"/>
          <w:szCs w:val="24"/>
        </w:rPr>
        <w:t>муниципаль</w:t>
      </w:r>
      <w:r w:rsidRPr="0093771B">
        <w:rPr>
          <w:sz w:val="24"/>
          <w:szCs w:val="24"/>
        </w:rPr>
        <w:t xml:space="preserve">ной программы </w:t>
      </w:r>
    </w:p>
    <w:p w14:paraId="46982F00" w14:textId="77777777" w:rsidR="0068570C" w:rsidRPr="0093771B" w:rsidRDefault="0068570C" w:rsidP="0068570C">
      <w:pPr>
        <w:widowControl w:val="0"/>
        <w:autoSpaceDE w:val="0"/>
        <w:autoSpaceDN w:val="0"/>
        <w:adjustRightInd w:val="0"/>
        <w:jc w:val="center"/>
        <w:rPr>
          <w:sz w:val="24"/>
          <w:szCs w:val="24"/>
        </w:rPr>
      </w:pPr>
      <w:r w:rsidRPr="0093771B">
        <w:rPr>
          <w:sz w:val="24"/>
          <w:szCs w:val="24"/>
        </w:rPr>
        <w:t>за 20</w:t>
      </w:r>
      <w:r>
        <w:rPr>
          <w:sz w:val="24"/>
          <w:szCs w:val="24"/>
        </w:rPr>
        <w:t>1</w:t>
      </w:r>
      <w:r w:rsidR="00B13D06">
        <w:rPr>
          <w:sz w:val="24"/>
          <w:szCs w:val="24"/>
        </w:rPr>
        <w:t>8</w:t>
      </w:r>
      <w:r w:rsidRPr="0093771B">
        <w:rPr>
          <w:sz w:val="24"/>
          <w:szCs w:val="24"/>
        </w:rPr>
        <w:t xml:space="preserve"> г.</w:t>
      </w:r>
    </w:p>
    <w:p w14:paraId="574FF707" w14:textId="77777777" w:rsidR="00FB6CB9" w:rsidRDefault="00FB6CB9" w:rsidP="00FB6CB9">
      <w:pPr>
        <w:widowControl w:val="0"/>
        <w:autoSpaceDE w:val="0"/>
        <w:autoSpaceDN w:val="0"/>
        <w:adjustRightInd w:val="0"/>
        <w:jc w:val="center"/>
        <w:rPr>
          <w:sz w:val="24"/>
          <w:szCs w:val="24"/>
        </w:rPr>
      </w:pPr>
    </w:p>
    <w:tbl>
      <w:tblPr>
        <w:tblW w:w="1601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33"/>
        <w:gridCol w:w="1987"/>
        <w:gridCol w:w="1843"/>
        <w:gridCol w:w="1559"/>
        <w:gridCol w:w="1418"/>
        <w:gridCol w:w="1984"/>
        <w:gridCol w:w="283"/>
        <w:gridCol w:w="1559"/>
        <w:gridCol w:w="1843"/>
      </w:tblGrid>
      <w:tr w:rsidR="00FB6CB9" w14:paraId="31771D0F" w14:textId="77777777" w:rsidTr="00D9137A">
        <w:trPr>
          <w:cantSplit/>
          <w:trHeight w:val="828"/>
        </w:trPr>
        <w:tc>
          <w:tcPr>
            <w:tcW w:w="709" w:type="dxa"/>
            <w:vMerge w:val="restart"/>
          </w:tcPr>
          <w:p w14:paraId="31C4B431" w14:textId="77777777" w:rsidR="00FB6CB9" w:rsidRDefault="00FB6CB9" w:rsidP="00FB6CB9">
            <w:pPr>
              <w:widowControl w:val="0"/>
              <w:autoSpaceDE w:val="0"/>
              <w:autoSpaceDN w:val="0"/>
              <w:adjustRightInd w:val="0"/>
              <w:jc w:val="center"/>
              <w:rPr>
                <w:sz w:val="24"/>
                <w:szCs w:val="24"/>
              </w:rPr>
            </w:pPr>
            <w:r>
              <w:rPr>
                <w:sz w:val="24"/>
                <w:szCs w:val="24"/>
              </w:rPr>
              <w:t>№ п/п</w:t>
            </w:r>
          </w:p>
        </w:tc>
        <w:tc>
          <w:tcPr>
            <w:tcW w:w="2833" w:type="dxa"/>
            <w:vMerge w:val="restart"/>
          </w:tcPr>
          <w:p w14:paraId="62417DD0" w14:textId="77777777" w:rsidR="00FB6CB9" w:rsidRDefault="00FB6CB9" w:rsidP="00FB6CB9">
            <w:pPr>
              <w:widowControl w:val="0"/>
              <w:autoSpaceDE w:val="0"/>
              <w:autoSpaceDN w:val="0"/>
              <w:adjustRightInd w:val="0"/>
              <w:jc w:val="center"/>
              <w:rPr>
                <w:sz w:val="24"/>
                <w:szCs w:val="24"/>
              </w:rPr>
            </w:pPr>
            <w:r>
              <w:rPr>
                <w:sz w:val="24"/>
                <w:szCs w:val="24"/>
              </w:rPr>
              <w:t>Наименование основного мероприятия подпрограммы, мероприятия ведомственной целевой программы</w:t>
            </w:r>
          </w:p>
        </w:tc>
        <w:tc>
          <w:tcPr>
            <w:tcW w:w="1987" w:type="dxa"/>
            <w:vMerge w:val="restart"/>
            <w:tcBorders>
              <w:right w:val="single" w:sz="4" w:space="0" w:color="auto"/>
            </w:tcBorders>
          </w:tcPr>
          <w:p w14:paraId="05846F61" w14:textId="77777777" w:rsidR="00D9137A" w:rsidRDefault="00D9137A" w:rsidP="00D9137A">
            <w:pPr>
              <w:pStyle w:val="ConsPlusCell0"/>
              <w:jc w:val="center"/>
              <w:rPr>
                <w:rFonts w:ascii="Times New Roman" w:hAnsi="Times New Roman" w:cs="Times New Roman"/>
              </w:rPr>
            </w:pPr>
            <w:r w:rsidRPr="00CD1E27">
              <w:rPr>
                <w:rFonts w:ascii="Times New Roman" w:hAnsi="Times New Roman" w:cs="Times New Roman"/>
              </w:rPr>
              <w:t xml:space="preserve">Ответственный </w:t>
            </w:r>
            <w:r w:rsidRPr="00CD1E27">
              <w:rPr>
                <w:rFonts w:ascii="Times New Roman" w:hAnsi="Times New Roman" w:cs="Times New Roman"/>
              </w:rPr>
              <w:br/>
              <w:t xml:space="preserve"> исполнитель</w:t>
            </w:r>
            <w:r>
              <w:rPr>
                <w:rFonts w:ascii="Times New Roman" w:hAnsi="Times New Roman" w:cs="Times New Roman"/>
              </w:rPr>
              <w:t xml:space="preserve">, соисполнитель, участник  </w:t>
            </w:r>
            <w:r>
              <w:rPr>
                <w:rFonts w:ascii="Times New Roman" w:hAnsi="Times New Roman" w:cs="Times New Roman"/>
              </w:rPr>
              <w:br/>
              <w:t xml:space="preserve">  (должность</w:t>
            </w:r>
            <w:r w:rsidRPr="00CD1E27">
              <w:rPr>
                <w:rFonts w:ascii="Times New Roman" w:hAnsi="Times New Roman" w:cs="Times New Roman"/>
              </w:rPr>
              <w:t>/ФИО)</w:t>
            </w:r>
          </w:p>
          <w:p w14:paraId="44B19569" w14:textId="77777777" w:rsidR="00FB6CB9" w:rsidRDefault="00FB6CB9" w:rsidP="00FB6CB9">
            <w:pPr>
              <w:widowControl w:val="0"/>
              <w:autoSpaceDE w:val="0"/>
              <w:autoSpaceDN w:val="0"/>
              <w:adjustRightInd w:val="0"/>
              <w:jc w:val="center"/>
              <w:rPr>
                <w:sz w:val="24"/>
                <w:szCs w:val="24"/>
              </w:rPr>
            </w:pPr>
          </w:p>
        </w:tc>
        <w:tc>
          <w:tcPr>
            <w:tcW w:w="1843" w:type="dxa"/>
            <w:tcBorders>
              <w:top w:val="single" w:sz="4" w:space="0" w:color="auto"/>
              <w:left w:val="single" w:sz="4" w:space="0" w:color="auto"/>
              <w:bottom w:val="nil"/>
              <w:right w:val="single" w:sz="4" w:space="0" w:color="auto"/>
            </w:tcBorders>
          </w:tcPr>
          <w:p w14:paraId="6BBDA752" w14:textId="77777777" w:rsidR="00D9137A" w:rsidRDefault="00FB6CB9" w:rsidP="00FB6CB9">
            <w:pPr>
              <w:widowControl w:val="0"/>
              <w:autoSpaceDE w:val="0"/>
              <w:autoSpaceDN w:val="0"/>
              <w:adjustRightInd w:val="0"/>
              <w:jc w:val="center"/>
              <w:rPr>
                <w:sz w:val="24"/>
                <w:szCs w:val="24"/>
              </w:rPr>
            </w:pPr>
            <w:r>
              <w:rPr>
                <w:sz w:val="24"/>
                <w:szCs w:val="24"/>
              </w:rPr>
              <w:t>Плановый срок</w:t>
            </w:r>
          </w:p>
          <w:p w14:paraId="65C8EE3F" w14:textId="77777777" w:rsidR="00FB6CB9" w:rsidRPr="00D9137A" w:rsidRDefault="00D9137A" w:rsidP="00D9137A">
            <w:pPr>
              <w:rPr>
                <w:sz w:val="24"/>
                <w:szCs w:val="24"/>
              </w:rPr>
            </w:pPr>
            <w:r>
              <w:rPr>
                <w:sz w:val="24"/>
                <w:szCs w:val="24"/>
              </w:rPr>
              <w:t>окончания реализации</w:t>
            </w:r>
          </w:p>
        </w:tc>
        <w:tc>
          <w:tcPr>
            <w:tcW w:w="2977" w:type="dxa"/>
            <w:gridSpan w:val="2"/>
            <w:tcBorders>
              <w:left w:val="single" w:sz="4" w:space="0" w:color="auto"/>
            </w:tcBorders>
          </w:tcPr>
          <w:p w14:paraId="6868D1A8" w14:textId="77777777" w:rsidR="00FB6CB9" w:rsidRDefault="00FB6CB9" w:rsidP="00FB6CB9">
            <w:pPr>
              <w:widowControl w:val="0"/>
              <w:autoSpaceDE w:val="0"/>
              <w:autoSpaceDN w:val="0"/>
              <w:adjustRightInd w:val="0"/>
              <w:jc w:val="center"/>
              <w:rPr>
                <w:sz w:val="24"/>
                <w:szCs w:val="24"/>
              </w:rPr>
            </w:pPr>
            <w:r>
              <w:rPr>
                <w:sz w:val="24"/>
                <w:szCs w:val="24"/>
              </w:rPr>
              <w:t>Фактический срок</w:t>
            </w:r>
          </w:p>
        </w:tc>
        <w:tc>
          <w:tcPr>
            <w:tcW w:w="3826" w:type="dxa"/>
            <w:gridSpan w:val="3"/>
          </w:tcPr>
          <w:p w14:paraId="18401404" w14:textId="77777777" w:rsidR="00FB6CB9" w:rsidRDefault="00FB6CB9" w:rsidP="00FB6CB9">
            <w:pPr>
              <w:widowControl w:val="0"/>
              <w:autoSpaceDE w:val="0"/>
              <w:autoSpaceDN w:val="0"/>
              <w:adjustRightInd w:val="0"/>
              <w:jc w:val="center"/>
              <w:rPr>
                <w:sz w:val="24"/>
                <w:szCs w:val="24"/>
              </w:rPr>
            </w:pPr>
            <w:r>
              <w:rPr>
                <w:sz w:val="24"/>
                <w:szCs w:val="24"/>
              </w:rPr>
              <w:t>Результаты</w:t>
            </w:r>
          </w:p>
        </w:tc>
        <w:tc>
          <w:tcPr>
            <w:tcW w:w="1843" w:type="dxa"/>
            <w:vMerge w:val="restart"/>
          </w:tcPr>
          <w:p w14:paraId="6D4CAC33" w14:textId="77777777" w:rsidR="00FB6CB9" w:rsidRDefault="00D9137A" w:rsidP="00FB6CB9">
            <w:pPr>
              <w:widowControl w:val="0"/>
              <w:autoSpaceDE w:val="0"/>
              <w:autoSpaceDN w:val="0"/>
              <w:adjustRightInd w:val="0"/>
              <w:jc w:val="center"/>
              <w:rPr>
                <w:sz w:val="24"/>
                <w:szCs w:val="24"/>
              </w:rPr>
            </w:pPr>
            <w:r>
              <w:rPr>
                <w:sz w:val="24"/>
                <w:szCs w:val="24"/>
              </w:rPr>
              <w:t>Причины не реализации/ реализации не в полном объеме</w:t>
            </w:r>
          </w:p>
        </w:tc>
      </w:tr>
      <w:tr w:rsidR="00D9137A" w14:paraId="1D7CC843" w14:textId="77777777" w:rsidTr="004E6588">
        <w:trPr>
          <w:cantSplit/>
        </w:trPr>
        <w:tc>
          <w:tcPr>
            <w:tcW w:w="709" w:type="dxa"/>
            <w:vMerge/>
          </w:tcPr>
          <w:p w14:paraId="41A29E18" w14:textId="77777777" w:rsidR="00D9137A" w:rsidRDefault="00D9137A" w:rsidP="00FB6CB9">
            <w:pPr>
              <w:widowControl w:val="0"/>
              <w:autoSpaceDE w:val="0"/>
              <w:autoSpaceDN w:val="0"/>
              <w:adjustRightInd w:val="0"/>
              <w:jc w:val="center"/>
              <w:rPr>
                <w:sz w:val="24"/>
                <w:szCs w:val="24"/>
              </w:rPr>
            </w:pPr>
          </w:p>
        </w:tc>
        <w:tc>
          <w:tcPr>
            <w:tcW w:w="2833" w:type="dxa"/>
            <w:vMerge/>
          </w:tcPr>
          <w:p w14:paraId="1697C9CD" w14:textId="77777777" w:rsidR="00D9137A" w:rsidRDefault="00D9137A" w:rsidP="00FB6CB9">
            <w:pPr>
              <w:widowControl w:val="0"/>
              <w:autoSpaceDE w:val="0"/>
              <w:autoSpaceDN w:val="0"/>
              <w:adjustRightInd w:val="0"/>
              <w:jc w:val="center"/>
              <w:rPr>
                <w:sz w:val="24"/>
                <w:szCs w:val="24"/>
              </w:rPr>
            </w:pPr>
          </w:p>
        </w:tc>
        <w:tc>
          <w:tcPr>
            <w:tcW w:w="1987" w:type="dxa"/>
            <w:vMerge/>
            <w:tcBorders>
              <w:right w:val="single" w:sz="4" w:space="0" w:color="auto"/>
            </w:tcBorders>
          </w:tcPr>
          <w:p w14:paraId="58257119" w14:textId="77777777" w:rsidR="00D9137A" w:rsidRDefault="00D9137A" w:rsidP="00FB6CB9">
            <w:pPr>
              <w:widowControl w:val="0"/>
              <w:autoSpaceDE w:val="0"/>
              <w:autoSpaceDN w:val="0"/>
              <w:adjustRightInd w:val="0"/>
              <w:jc w:val="center"/>
              <w:rPr>
                <w:sz w:val="24"/>
                <w:szCs w:val="24"/>
              </w:rPr>
            </w:pPr>
          </w:p>
        </w:tc>
        <w:tc>
          <w:tcPr>
            <w:tcW w:w="1843" w:type="dxa"/>
            <w:tcBorders>
              <w:top w:val="nil"/>
              <w:left w:val="single" w:sz="4" w:space="0" w:color="auto"/>
              <w:bottom w:val="single" w:sz="4" w:space="0" w:color="auto"/>
              <w:right w:val="single" w:sz="4" w:space="0" w:color="auto"/>
            </w:tcBorders>
          </w:tcPr>
          <w:p w14:paraId="2F70ABB1" w14:textId="77777777" w:rsidR="00D9137A" w:rsidRDefault="00D9137A" w:rsidP="00FB6CB9">
            <w:pPr>
              <w:widowControl w:val="0"/>
              <w:autoSpaceDE w:val="0"/>
              <w:autoSpaceDN w:val="0"/>
              <w:adjustRightInd w:val="0"/>
              <w:jc w:val="center"/>
              <w:rPr>
                <w:sz w:val="24"/>
                <w:szCs w:val="24"/>
              </w:rPr>
            </w:pPr>
          </w:p>
        </w:tc>
        <w:tc>
          <w:tcPr>
            <w:tcW w:w="1559" w:type="dxa"/>
            <w:tcBorders>
              <w:left w:val="single" w:sz="4" w:space="0" w:color="auto"/>
            </w:tcBorders>
          </w:tcPr>
          <w:p w14:paraId="10777674" w14:textId="77777777" w:rsidR="00D9137A" w:rsidRDefault="00D9137A" w:rsidP="00FB6CB9">
            <w:pPr>
              <w:widowControl w:val="0"/>
              <w:autoSpaceDE w:val="0"/>
              <w:autoSpaceDN w:val="0"/>
              <w:adjustRightInd w:val="0"/>
              <w:jc w:val="center"/>
              <w:rPr>
                <w:sz w:val="24"/>
                <w:szCs w:val="24"/>
              </w:rPr>
            </w:pPr>
            <w:r>
              <w:rPr>
                <w:sz w:val="24"/>
                <w:szCs w:val="24"/>
              </w:rPr>
              <w:t>начала реализации</w:t>
            </w:r>
          </w:p>
        </w:tc>
        <w:tc>
          <w:tcPr>
            <w:tcW w:w="1418" w:type="dxa"/>
          </w:tcPr>
          <w:p w14:paraId="5207E8C0" w14:textId="77777777" w:rsidR="00D9137A" w:rsidRDefault="00D9137A" w:rsidP="00FB6CB9">
            <w:pPr>
              <w:widowControl w:val="0"/>
              <w:autoSpaceDE w:val="0"/>
              <w:autoSpaceDN w:val="0"/>
              <w:adjustRightInd w:val="0"/>
              <w:jc w:val="center"/>
              <w:rPr>
                <w:sz w:val="24"/>
                <w:szCs w:val="24"/>
              </w:rPr>
            </w:pPr>
            <w:r>
              <w:rPr>
                <w:sz w:val="24"/>
                <w:szCs w:val="24"/>
              </w:rPr>
              <w:t>окончания реализации</w:t>
            </w:r>
          </w:p>
        </w:tc>
        <w:tc>
          <w:tcPr>
            <w:tcW w:w="1984" w:type="dxa"/>
          </w:tcPr>
          <w:p w14:paraId="1478F8D3" w14:textId="77777777" w:rsidR="00D9137A" w:rsidRDefault="00D9137A" w:rsidP="00FB6CB9">
            <w:pPr>
              <w:widowControl w:val="0"/>
              <w:autoSpaceDE w:val="0"/>
              <w:autoSpaceDN w:val="0"/>
              <w:adjustRightInd w:val="0"/>
              <w:jc w:val="center"/>
              <w:rPr>
                <w:sz w:val="24"/>
                <w:szCs w:val="24"/>
              </w:rPr>
            </w:pPr>
            <w:r>
              <w:rPr>
                <w:sz w:val="24"/>
                <w:szCs w:val="24"/>
              </w:rPr>
              <w:t>запланированные</w:t>
            </w:r>
          </w:p>
        </w:tc>
        <w:tc>
          <w:tcPr>
            <w:tcW w:w="1842" w:type="dxa"/>
            <w:gridSpan w:val="2"/>
          </w:tcPr>
          <w:p w14:paraId="7FEE7FC7" w14:textId="77777777" w:rsidR="00D9137A" w:rsidRDefault="00D9137A" w:rsidP="00FB6CB9">
            <w:pPr>
              <w:widowControl w:val="0"/>
              <w:autoSpaceDE w:val="0"/>
              <w:autoSpaceDN w:val="0"/>
              <w:adjustRightInd w:val="0"/>
              <w:jc w:val="center"/>
              <w:rPr>
                <w:sz w:val="24"/>
                <w:szCs w:val="24"/>
              </w:rPr>
            </w:pPr>
            <w:r>
              <w:rPr>
                <w:sz w:val="24"/>
                <w:szCs w:val="24"/>
              </w:rPr>
              <w:t>достигнутые</w:t>
            </w:r>
          </w:p>
        </w:tc>
        <w:tc>
          <w:tcPr>
            <w:tcW w:w="1843" w:type="dxa"/>
            <w:vMerge/>
          </w:tcPr>
          <w:p w14:paraId="7BA90048" w14:textId="77777777" w:rsidR="00D9137A" w:rsidRDefault="00D9137A" w:rsidP="00FB6CB9">
            <w:pPr>
              <w:widowControl w:val="0"/>
              <w:autoSpaceDE w:val="0"/>
              <w:autoSpaceDN w:val="0"/>
              <w:adjustRightInd w:val="0"/>
              <w:jc w:val="center"/>
              <w:rPr>
                <w:sz w:val="24"/>
                <w:szCs w:val="24"/>
              </w:rPr>
            </w:pPr>
          </w:p>
        </w:tc>
      </w:tr>
      <w:tr w:rsidR="00D9137A" w14:paraId="13D29AC6" w14:textId="77777777" w:rsidTr="004E6588">
        <w:trPr>
          <w:trHeight w:val="305"/>
        </w:trPr>
        <w:tc>
          <w:tcPr>
            <w:tcW w:w="709" w:type="dxa"/>
          </w:tcPr>
          <w:p w14:paraId="571B80CA" w14:textId="77777777" w:rsidR="00D9137A" w:rsidRDefault="00D9137A" w:rsidP="00FB6CB9">
            <w:pPr>
              <w:widowControl w:val="0"/>
              <w:autoSpaceDE w:val="0"/>
              <w:autoSpaceDN w:val="0"/>
              <w:adjustRightInd w:val="0"/>
              <w:jc w:val="center"/>
              <w:rPr>
                <w:sz w:val="24"/>
                <w:szCs w:val="24"/>
              </w:rPr>
            </w:pPr>
            <w:r>
              <w:rPr>
                <w:sz w:val="24"/>
                <w:szCs w:val="24"/>
              </w:rPr>
              <w:t>1</w:t>
            </w:r>
          </w:p>
        </w:tc>
        <w:tc>
          <w:tcPr>
            <w:tcW w:w="2833" w:type="dxa"/>
          </w:tcPr>
          <w:p w14:paraId="5528A60A" w14:textId="77777777" w:rsidR="00D9137A" w:rsidRDefault="00D9137A" w:rsidP="00FB6CB9">
            <w:pPr>
              <w:widowControl w:val="0"/>
              <w:autoSpaceDE w:val="0"/>
              <w:autoSpaceDN w:val="0"/>
              <w:adjustRightInd w:val="0"/>
              <w:jc w:val="center"/>
              <w:rPr>
                <w:sz w:val="24"/>
                <w:szCs w:val="24"/>
              </w:rPr>
            </w:pPr>
            <w:r>
              <w:rPr>
                <w:sz w:val="24"/>
                <w:szCs w:val="24"/>
              </w:rPr>
              <w:t>2</w:t>
            </w:r>
          </w:p>
        </w:tc>
        <w:tc>
          <w:tcPr>
            <w:tcW w:w="1987" w:type="dxa"/>
            <w:tcBorders>
              <w:right w:val="single" w:sz="4" w:space="0" w:color="auto"/>
            </w:tcBorders>
          </w:tcPr>
          <w:p w14:paraId="1376B39D" w14:textId="77777777" w:rsidR="00D9137A" w:rsidRDefault="00D9137A" w:rsidP="00FB6CB9">
            <w:pPr>
              <w:widowControl w:val="0"/>
              <w:autoSpaceDE w:val="0"/>
              <w:autoSpaceDN w:val="0"/>
              <w:adjustRightInd w:val="0"/>
              <w:jc w:val="center"/>
              <w:rPr>
                <w:sz w:val="24"/>
                <w:szCs w:val="24"/>
              </w:rPr>
            </w:pPr>
            <w:r>
              <w:rPr>
                <w:sz w:val="24"/>
                <w:szCs w:val="24"/>
              </w:rPr>
              <w:t>3</w:t>
            </w:r>
          </w:p>
        </w:tc>
        <w:tc>
          <w:tcPr>
            <w:tcW w:w="1843" w:type="dxa"/>
            <w:tcBorders>
              <w:top w:val="single" w:sz="4" w:space="0" w:color="auto"/>
              <w:left w:val="single" w:sz="4" w:space="0" w:color="auto"/>
              <w:bottom w:val="nil"/>
              <w:right w:val="single" w:sz="4" w:space="0" w:color="auto"/>
            </w:tcBorders>
          </w:tcPr>
          <w:p w14:paraId="4BD549AD" w14:textId="77777777" w:rsidR="00D9137A" w:rsidRDefault="00D9137A" w:rsidP="00FB6CB9">
            <w:pPr>
              <w:widowControl w:val="0"/>
              <w:autoSpaceDE w:val="0"/>
              <w:autoSpaceDN w:val="0"/>
              <w:adjustRightInd w:val="0"/>
              <w:jc w:val="center"/>
              <w:rPr>
                <w:sz w:val="24"/>
                <w:szCs w:val="24"/>
              </w:rPr>
            </w:pPr>
            <w:r>
              <w:rPr>
                <w:sz w:val="24"/>
                <w:szCs w:val="24"/>
              </w:rPr>
              <w:t>4</w:t>
            </w:r>
          </w:p>
          <w:p w14:paraId="5078622A" w14:textId="77777777" w:rsidR="00D9137A" w:rsidRDefault="00D9137A" w:rsidP="00FB6CB9">
            <w:pPr>
              <w:widowControl w:val="0"/>
              <w:autoSpaceDE w:val="0"/>
              <w:autoSpaceDN w:val="0"/>
              <w:adjustRightInd w:val="0"/>
              <w:jc w:val="center"/>
              <w:rPr>
                <w:sz w:val="24"/>
                <w:szCs w:val="24"/>
              </w:rPr>
            </w:pPr>
          </w:p>
        </w:tc>
        <w:tc>
          <w:tcPr>
            <w:tcW w:w="1559" w:type="dxa"/>
            <w:tcBorders>
              <w:left w:val="single" w:sz="4" w:space="0" w:color="auto"/>
            </w:tcBorders>
          </w:tcPr>
          <w:p w14:paraId="355AC9D0" w14:textId="77777777" w:rsidR="00D9137A" w:rsidRDefault="00D9137A" w:rsidP="00FB6CB9">
            <w:pPr>
              <w:widowControl w:val="0"/>
              <w:autoSpaceDE w:val="0"/>
              <w:autoSpaceDN w:val="0"/>
              <w:adjustRightInd w:val="0"/>
              <w:jc w:val="center"/>
              <w:rPr>
                <w:sz w:val="24"/>
                <w:szCs w:val="24"/>
              </w:rPr>
            </w:pPr>
            <w:r>
              <w:rPr>
                <w:sz w:val="24"/>
                <w:szCs w:val="24"/>
              </w:rPr>
              <w:t>5</w:t>
            </w:r>
          </w:p>
        </w:tc>
        <w:tc>
          <w:tcPr>
            <w:tcW w:w="1418" w:type="dxa"/>
          </w:tcPr>
          <w:p w14:paraId="76FD0142" w14:textId="77777777" w:rsidR="00D9137A" w:rsidRDefault="00D9137A" w:rsidP="00FB6CB9">
            <w:pPr>
              <w:widowControl w:val="0"/>
              <w:autoSpaceDE w:val="0"/>
              <w:autoSpaceDN w:val="0"/>
              <w:adjustRightInd w:val="0"/>
              <w:jc w:val="center"/>
              <w:rPr>
                <w:sz w:val="24"/>
                <w:szCs w:val="24"/>
              </w:rPr>
            </w:pPr>
            <w:r>
              <w:rPr>
                <w:sz w:val="24"/>
                <w:szCs w:val="24"/>
              </w:rPr>
              <w:t>6</w:t>
            </w:r>
          </w:p>
        </w:tc>
        <w:tc>
          <w:tcPr>
            <w:tcW w:w="1984" w:type="dxa"/>
          </w:tcPr>
          <w:p w14:paraId="632632DE" w14:textId="77777777" w:rsidR="00D9137A" w:rsidRDefault="00D9137A" w:rsidP="00FB6CB9">
            <w:pPr>
              <w:widowControl w:val="0"/>
              <w:autoSpaceDE w:val="0"/>
              <w:autoSpaceDN w:val="0"/>
              <w:adjustRightInd w:val="0"/>
              <w:jc w:val="center"/>
              <w:rPr>
                <w:sz w:val="24"/>
                <w:szCs w:val="24"/>
              </w:rPr>
            </w:pPr>
            <w:r>
              <w:rPr>
                <w:sz w:val="24"/>
                <w:szCs w:val="24"/>
              </w:rPr>
              <w:t>7</w:t>
            </w:r>
          </w:p>
        </w:tc>
        <w:tc>
          <w:tcPr>
            <w:tcW w:w="1842" w:type="dxa"/>
            <w:gridSpan w:val="2"/>
          </w:tcPr>
          <w:p w14:paraId="4B7A4C15" w14:textId="77777777" w:rsidR="00D9137A" w:rsidRDefault="00D9137A" w:rsidP="00FB6CB9">
            <w:pPr>
              <w:widowControl w:val="0"/>
              <w:autoSpaceDE w:val="0"/>
              <w:autoSpaceDN w:val="0"/>
              <w:adjustRightInd w:val="0"/>
              <w:jc w:val="center"/>
              <w:rPr>
                <w:sz w:val="24"/>
                <w:szCs w:val="24"/>
              </w:rPr>
            </w:pPr>
            <w:r>
              <w:rPr>
                <w:sz w:val="24"/>
                <w:szCs w:val="24"/>
              </w:rPr>
              <w:t>8</w:t>
            </w:r>
          </w:p>
        </w:tc>
        <w:tc>
          <w:tcPr>
            <w:tcW w:w="1843" w:type="dxa"/>
          </w:tcPr>
          <w:p w14:paraId="2DC5AEE0" w14:textId="77777777" w:rsidR="00D9137A" w:rsidRDefault="00D9137A" w:rsidP="00FB6CB9">
            <w:pPr>
              <w:widowControl w:val="0"/>
              <w:autoSpaceDE w:val="0"/>
              <w:autoSpaceDN w:val="0"/>
              <w:adjustRightInd w:val="0"/>
              <w:jc w:val="center"/>
              <w:rPr>
                <w:sz w:val="24"/>
                <w:szCs w:val="24"/>
              </w:rPr>
            </w:pPr>
            <w:r>
              <w:rPr>
                <w:sz w:val="24"/>
                <w:szCs w:val="24"/>
              </w:rPr>
              <w:t>9</w:t>
            </w:r>
          </w:p>
        </w:tc>
      </w:tr>
      <w:tr w:rsidR="00D9137A" w14:paraId="1FEF683D" w14:textId="77777777" w:rsidTr="00D9137A">
        <w:tc>
          <w:tcPr>
            <w:tcW w:w="5529" w:type="dxa"/>
            <w:gridSpan w:val="3"/>
          </w:tcPr>
          <w:p w14:paraId="118857C7" w14:textId="77777777" w:rsidR="00D9137A" w:rsidRDefault="00D9137A" w:rsidP="00FB6CB9">
            <w:pPr>
              <w:widowControl w:val="0"/>
              <w:autoSpaceDE w:val="0"/>
              <w:autoSpaceDN w:val="0"/>
              <w:adjustRightInd w:val="0"/>
              <w:rPr>
                <w:sz w:val="24"/>
                <w:szCs w:val="24"/>
              </w:rPr>
            </w:pPr>
            <w:r w:rsidRPr="00CD1E27">
              <w:t xml:space="preserve">Подпрограмма 1 </w:t>
            </w:r>
            <w:r>
              <w:t>«Пожарная безопасность»</w:t>
            </w:r>
          </w:p>
        </w:tc>
        <w:tc>
          <w:tcPr>
            <w:tcW w:w="10489" w:type="dxa"/>
            <w:gridSpan w:val="7"/>
          </w:tcPr>
          <w:p w14:paraId="369C2976" w14:textId="77777777" w:rsidR="00D9137A" w:rsidRDefault="00D9137A" w:rsidP="00D9137A">
            <w:pPr>
              <w:widowControl w:val="0"/>
              <w:autoSpaceDE w:val="0"/>
              <w:autoSpaceDN w:val="0"/>
              <w:adjustRightInd w:val="0"/>
              <w:rPr>
                <w:sz w:val="24"/>
                <w:szCs w:val="24"/>
              </w:rPr>
            </w:pPr>
          </w:p>
        </w:tc>
      </w:tr>
      <w:tr w:rsidR="00B13D06" w14:paraId="12E0A755" w14:textId="77777777" w:rsidTr="004E6588">
        <w:tc>
          <w:tcPr>
            <w:tcW w:w="709" w:type="dxa"/>
          </w:tcPr>
          <w:p w14:paraId="3E7EB3DE" w14:textId="77777777" w:rsidR="00B13D06" w:rsidRDefault="00B13D06" w:rsidP="00FB6CB9">
            <w:pPr>
              <w:widowControl w:val="0"/>
              <w:autoSpaceDE w:val="0"/>
              <w:autoSpaceDN w:val="0"/>
              <w:adjustRightInd w:val="0"/>
              <w:rPr>
                <w:sz w:val="24"/>
                <w:szCs w:val="24"/>
              </w:rPr>
            </w:pPr>
            <w:r>
              <w:rPr>
                <w:sz w:val="24"/>
                <w:szCs w:val="24"/>
              </w:rPr>
              <w:t>1.1</w:t>
            </w:r>
          </w:p>
        </w:tc>
        <w:tc>
          <w:tcPr>
            <w:tcW w:w="2833" w:type="dxa"/>
          </w:tcPr>
          <w:p w14:paraId="1DC71EF9" w14:textId="77777777" w:rsidR="00B13D06" w:rsidRPr="00585467" w:rsidRDefault="00B13D06" w:rsidP="00427CCE">
            <w:pPr>
              <w:pStyle w:val="ConsPlusCell0"/>
              <w:rPr>
                <w:rFonts w:ascii="Times New Roman" w:hAnsi="Times New Roman" w:cs="Times New Roman"/>
              </w:rPr>
            </w:pPr>
            <w:r w:rsidRPr="00585467">
              <w:rPr>
                <w:rFonts w:ascii="Times New Roman" w:hAnsi="Times New Roman" w:cs="Times New Roman"/>
              </w:rPr>
              <w:t xml:space="preserve">Основное  мероприятие 1.1 «Дооснащение оборудованием, снаряжением и улучшение материально-технической базы Администрации </w:t>
            </w:r>
            <w:r>
              <w:rPr>
                <w:rFonts w:ascii="Times New Roman" w:hAnsi="Times New Roman" w:cs="Times New Roman"/>
              </w:rPr>
              <w:t>Веселовского</w:t>
            </w:r>
            <w:r w:rsidRPr="00585467">
              <w:rPr>
                <w:rFonts w:ascii="Times New Roman" w:hAnsi="Times New Roman" w:cs="Times New Roman"/>
              </w:rPr>
              <w:t xml:space="preserve"> сельского поселения»                </w:t>
            </w:r>
          </w:p>
        </w:tc>
        <w:tc>
          <w:tcPr>
            <w:tcW w:w="1987" w:type="dxa"/>
          </w:tcPr>
          <w:p w14:paraId="7AFBE954" w14:textId="77777777" w:rsidR="00B13D06" w:rsidRDefault="00B13D06">
            <w:r w:rsidRPr="00AF20FF">
              <w:t>Специалист первой категории по земельным и имущественным отношениям Федоренко И.А Инспектор по вопросам муниципального хозяйства Плотная О.В</w:t>
            </w:r>
          </w:p>
        </w:tc>
        <w:tc>
          <w:tcPr>
            <w:tcW w:w="1843" w:type="dxa"/>
          </w:tcPr>
          <w:p w14:paraId="2D334888" w14:textId="77777777" w:rsidR="00B13D06" w:rsidRDefault="00B13D06" w:rsidP="00B13D06">
            <w:pPr>
              <w:widowControl w:val="0"/>
              <w:autoSpaceDE w:val="0"/>
              <w:autoSpaceDN w:val="0"/>
              <w:adjustRightInd w:val="0"/>
              <w:jc w:val="center"/>
              <w:rPr>
                <w:sz w:val="24"/>
                <w:szCs w:val="24"/>
              </w:rPr>
            </w:pPr>
            <w:r>
              <w:rPr>
                <w:sz w:val="24"/>
                <w:szCs w:val="24"/>
              </w:rPr>
              <w:t>31.12.2018</w:t>
            </w:r>
          </w:p>
        </w:tc>
        <w:tc>
          <w:tcPr>
            <w:tcW w:w="1559" w:type="dxa"/>
          </w:tcPr>
          <w:p w14:paraId="23725D8E" w14:textId="77777777" w:rsidR="00B13D06" w:rsidRPr="00CD1E27" w:rsidRDefault="00B13D06" w:rsidP="006E39BC">
            <w:pPr>
              <w:pStyle w:val="ConsPlusCell0"/>
              <w:jc w:val="center"/>
              <w:rPr>
                <w:rFonts w:ascii="Times New Roman" w:hAnsi="Times New Roman" w:cs="Times New Roman"/>
              </w:rPr>
            </w:pPr>
            <w:r>
              <w:rPr>
                <w:rFonts w:ascii="Times New Roman" w:hAnsi="Times New Roman" w:cs="Times New Roman"/>
              </w:rPr>
              <w:t>01.01.2018</w:t>
            </w:r>
          </w:p>
        </w:tc>
        <w:tc>
          <w:tcPr>
            <w:tcW w:w="1418" w:type="dxa"/>
          </w:tcPr>
          <w:p w14:paraId="757BC362" w14:textId="77777777" w:rsidR="00B13D06" w:rsidRPr="00CD1E27" w:rsidRDefault="00B13D06" w:rsidP="006E39BC">
            <w:pPr>
              <w:pStyle w:val="ConsPlusCell0"/>
              <w:jc w:val="center"/>
              <w:rPr>
                <w:rFonts w:ascii="Times New Roman" w:hAnsi="Times New Roman" w:cs="Times New Roman"/>
              </w:rPr>
            </w:pPr>
            <w:r>
              <w:rPr>
                <w:rFonts w:ascii="Times New Roman" w:hAnsi="Times New Roman" w:cs="Times New Roman"/>
              </w:rPr>
              <w:t>31.12.2018</w:t>
            </w:r>
          </w:p>
        </w:tc>
        <w:tc>
          <w:tcPr>
            <w:tcW w:w="1984" w:type="dxa"/>
          </w:tcPr>
          <w:p w14:paraId="28038CA6" w14:textId="77777777" w:rsidR="00B13D06" w:rsidRPr="00817185" w:rsidRDefault="00B13D06" w:rsidP="00AF2B0D">
            <w:pPr>
              <w:widowControl w:val="0"/>
              <w:autoSpaceDE w:val="0"/>
              <w:autoSpaceDN w:val="0"/>
              <w:adjustRightInd w:val="0"/>
              <w:jc w:val="center"/>
            </w:pPr>
            <w:r w:rsidRPr="00817185">
              <w:t>Выезды не менее 10 пожарных и спасательных подразделений на пожары, чрезвычайные ситуации и происшествия</w:t>
            </w:r>
          </w:p>
        </w:tc>
        <w:tc>
          <w:tcPr>
            <w:tcW w:w="1842" w:type="dxa"/>
            <w:gridSpan w:val="2"/>
          </w:tcPr>
          <w:p w14:paraId="2B37947F" w14:textId="77777777" w:rsidR="00B13D06" w:rsidRPr="00F07E6A" w:rsidRDefault="00B13D06" w:rsidP="00FB6CB9">
            <w:pPr>
              <w:widowControl w:val="0"/>
              <w:autoSpaceDE w:val="0"/>
              <w:autoSpaceDN w:val="0"/>
              <w:adjustRightInd w:val="0"/>
              <w:jc w:val="center"/>
              <w:rPr>
                <w:sz w:val="22"/>
                <w:szCs w:val="22"/>
              </w:rPr>
            </w:pPr>
            <w:r>
              <w:rPr>
                <w:sz w:val="22"/>
                <w:szCs w:val="22"/>
              </w:rPr>
              <w:t>-</w:t>
            </w:r>
          </w:p>
        </w:tc>
        <w:tc>
          <w:tcPr>
            <w:tcW w:w="1843" w:type="dxa"/>
          </w:tcPr>
          <w:p w14:paraId="0E489DF6" w14:textId="77777777" w:rsidR="00B13D06" w:rsidRPr="009D1126" w:rsidRDefault="00B13D06" w:rsidP="004E6588">
            <w:pPr>
              <w:pStyle w:val="ConsPlusCell0"/>
              <w:rPr>
                <w:rFonts w:ascii="Times New Roman" w:hAnsi="Times New Roman" w:cs="Times New Roman"/>
              </w:rPr>
            </w:pPr>
            <w:r>
              <w:rPr>
                <w:rFonts w:ascii="Times New Roman" w:hAnsi="Times New Roman" w:cs="Times New Roman"/>
              </w:rPr>
              <w:t xml:space="preserve">Мероприятия по данной подпрограмме не проведены частично </w:t>
            </w:r>
          </w:p>
        </w:tc>
      </w:tr>
      <w:tr w:rsidR="00B13D06" w14:paraId="27CECB3A" w14:textId="77777777" w:rsidTr="004E6588">
        <w:tc>
          <w:tcPr>
            <w:tcW w:w="709" w:type="dxa"/>
          </w:tcPr>
          <w:p w14:paraId="4F802DDC" w14:textId="77777777" w:rsidR="00B13D06" w:rsidRDefault="00B13D06" w:rsidP="00FB6CB9">
            <w:pPr>
              <w:widowControl w:val="0"/>
              <w:autoSpaceDE w:val="0"/>
              <w:autoSpaceDN w:val="0"/>
              <w:adjustRightInd w:val="0"/>
              <w:rPr>
                <w:sz w:val="24"/>
                <w:szCs w:val="24"/>
              </w:rPr>
            </w:pPr>
            <w:r>
              <w:rPr>
                <w:sz w:val="24"/>
                <w:szCs w:val="24"/>
              </w:rPr>
              <w:t>1.2</w:t>
            </w:r>
          </w:p>
        </w:tc>
        <w:tc>
          <w:tcPr>
            <w:tcW w:w="2833" w:type="dxa"/>
          </w:tcPr>
          <w:p w14:paraId="036C43CA" w14:textId="77777777" w:rsidR="00B13D06" w:rsidRDefault="00B13D06" w:rsidP="0009781D">
            <w:pPr>
              <w:pStyle w:val="ConsPlusCell0"/>
              <w:rPr>
                <w:rFonts w:ascii="Times New Roman" w:hAnsi="Times New Roman" w:cs="Times New Roman"/>
              </w:rPr>
            </w:pPr>
            <w:r w:rsidRPr="00585467">
              <w:rPr>
                <w:rFonts w:ascii="Times New Roman" w:hAnsi="Times New Roman" w:cs="Times New Roman"/>
              </w:rPr>
              <w:t>Основное  мероприятие 1.</w:t>
            </w:r>
            <w:r>
              <w:rPr>
                <w:rFonts w:ascii="Times New Roman" w:hAnsi="Times New Roman" w:cs="Times New Roman"/>
              </w:rPr>
              <w:t>2</w:t>
            </w:r>
          </w:p>
          <w:p w14:paraId="6B716151" w14:textId="77777777" w:rsidR="00B13D06" w:rsidRPr="00585467" w:rsidRDefault="00B13D06" w:rsidP="0009781D">
            <w:pPr>
              <w:pStyle w:val="ConsPlusCell0"/>
              <w:rPr>
                <w:rFonts w:ascii="Times New Roman" w:hAnsi="Times New Roman" w:cs="Times New Roman"/>
              </w:rPr>
            </w:pPr>
            <w:r>
              <w:rPr>
                <w:rFonts w:ascii="Times New Roman" w:hAnsi="Times New Roman" w:cs="Times New Roman"/>
              </w:rPr>
              <w:t>Услуги по страхованию членов Добровольной пожарной дружины</w:t>
            </w:r>
          </w:p>
        </w:tc>
        <w:tc>
          <w:tcPr>
            <w:tcW w:w="1987" w:type="dxa"/>
          </w:tcPr>
          <w:p w14:paraId="77AF3E75" w14:textId="77777777" w:rsidR="00B13D06" w:rsidRDefault="00B13D06">
            <w:r w:rsidRPr="00AF20FF">
              <w:t>Специалист первой категории по земельным и имущественным отношениям Федоренко И.А Инспектор по вопросам муниципального хозяйства Плотная О.В</w:t>
            </w:r>
          </w:p>
        </w:tc>
        <w:tc>
          <w:tcPr>
            <w:tcW w:w="1843" w:type="dxa"/>
          </w:tcPr>
          <w:p w14:paraId="18FC0D36" w14:textId="77777777" w:rsidR="00B13D06" w:rsidRDefault="00B13D06" w:rsidP="00B13D06">
            <w:pPr>
              <w:widowControl w:val="0"/>
              <w:autoSpaceDE w:val="0"/>
              <w:autoSpaceDN w:val="0"/>
              <w:adjustRightInd w:val="0"/>
              <w:jc w:val="center"/>
              <w:rPr>
                <w:sz w:val="24"/>
                <w:szCs w:val="24"/>
              </w:rPr>
            </w:pPr>
            <w:r>
              <w:rPr>
                <w:sz w:val="24"/>
                <w:szCs w:val="24"/>
              </w:rPr>
              <w:t>31.12.2018</w:t>
            </w:r>
          </w:p>
        </w:tc>
        <w:tc>
          <w:tcPr>
            <w:tcW w:w="1559" w:type="dxa"/>
          </w:tcPr>
          <w:p w14:paraId="18938A17" w14:textId="77777777" w:rsidR="00B13D06" w:rsidRPr="00CD1E27" w:rsidRDefault="00B13D06" w:rsidP="006E39BC">
            <w:pPr>
              <w:pStyle w:val="ConsPlusCell0"/>
              <w:jc w:val="center"/>
              <w:rPr>
                <w:rFonts w:ascii="Times New Roman" w:hAnsi="Times New Roman" w:cs="Times New Roman"/>
              </w:rPr>
            </w:pPr>
            <w:r>
              <w:rPr>
                <w:rFonts w:ascii="Times New Roman" w:hAnsi="Times New Roman" w:cs="Times New Roman"/>
              </w:rPr>
              <w:t>01.01.2018</w:t>
            </w:r>
          </w:p>
        </w:tc>
        <w:tc>
          <w:tcPr>
            <w:tcW w:w="1418" w:type="dxa"/>
          </w:tcPr>
          <w:p w14:paraId="6F25540B" w14:textId="77777777" w:rsidR="00B13D06" w:rsidRPr="00CD1E27" w:rsidRDefault="00B13D06" w:rsidP="006E39BC">
            <w:pPr>
              <w:pStyle w:val="ConsPlusCell0"/>
              <w:jc w:val="center"/>
              <w:rPr>
                <w:rFonts w:ascii="Times New Roman" w:hAnsi="Times New Roman" w:cs="Times New Roman"/>
              </w:rPr>
            </w:pPr>
            <w:r>
              <w:rPr>
                <w:rFonts w:ascii="Times New Roman" w:hAnsi="Times New Roman" w:cs="Times New Roman"/>
              </w:rPr>
              <w:t>31.12.2018</w:t>
            </w:r>
          </w:p>
        </w:tc>
        <w:tc>
          <w:tcPr>
            <w:tcW w:w="1984" w:type="dxa"/>
          </w:tcPr>
          <w:p w14:paraId="061612F9" w14:textId="77777777" w:rsidR="00B13D06" w:rsidRPr="00817185" w:rsidRDefault="00B13D06" w:rsidP="00AF2B0D">
            <w:pPr>
              <w:widowControl w:val="0"/>
              <w:autoSpaceDE w:val="0"/>
              <w:autoSpaceDN w:val="0"/>
              <w:adjustRightInd w:val="0"/>
              <w:jc w:val="center"/>
            </w:pPr>
            <w:r w:rsidRPr="00817185">
              <w:t>Выезды не менее 10 пожарных и спасательных подразделений на пожары, чрезвычайные ситуации и происшествия</w:t>
            </w:r>
          </w:p>
        </w:tc>
        <w:tc>
          <w:tcPr>
            <w:tcW w:w="1842" w:type="dxa"/>
            <w:gridSpan w:val="2"/>
          </w:tcPr>
          <w:p w14:paraId="17E2A05E" w14:textId="77777777" w:rsidR="00B13D06" w:rsidRDefault="00B13D06" w:rsidP="00FB6CB9">
            <w:pPr>
              <w:widowControl w:val="0"/>
              <w:autoSpaceDE w:val="0"/>
              <w:autoSpaceDN w:val="0"/>
              <w:adjustRightInd w:val="0"/>
              <w:jc w:val="center"/>
              <w:rPr>
                <w:sz w:val="22"/>
                <w:szCs w:val="22"/>
              </w:rPr>
            </w:pPr>
            <w:r>
              <w:rPr>
                <w:sz w:val="22"/>
                <w:szCs w:val="22"/>
              </w:rPr>
              <w:t>-</w:t>
            </w:r>
          </w:p>
        </w:tc>
        <w:tc>
          <w:tcPr>
            <w:tcW w:w="1843" w:type="dxa"/>
          </w:tcPr>
          <w:p w14:paraId="6C2EFBAE" w14:textId="77777777" w:rsidR="00B13D06" w:rsidRDefault="00B13D06" w:rsidP="008D46EE">
            <w:pPr>
              <w:pStyle w:val="ConsPlusCell0"/>
              <w:rPr>
                <w:rFonts w:ascii="Times New Roman" w:hAnsi="Times New Roman" w:cs="Times New Roman"/>
              </w:rPr>
            </w:pPr>
            <w:r>
              <w:rPr>
                <w:rFonts w:ascii="Times New Roman" w:hAnsi="Times New Roman" w:cs="Times New Roman"/>
              </w:rPr>
              <w:t>-</w:t>
            </w:r>
          </w:p>
          <w:p w14:paraId="617A31A1" w14:textId="77777777" w:rsidR="00B13D06" w:rsidRDefault="00B13D06" w:rsidP="008D46EE">
            <w:pPr>
              <w:pStyle w:val="ConsPlusCell0"/>
              <w:rPr>
                <w:rFonts w:ascii="Times New Roman" w:hAnsi="Times New Roman" w:cs="Times New Roman"/>
              </w:rPr>
            </w:pPr>
          </w:p>
        </w:tc>
      </w:tr>
      <w:tr w:rsidR="00E15498" w14:paraId="33FF9269" w14:textId="77777777" w:rsidTr="004E6588">
        <w:tc>
          <w:tcPr>
            <w:tcW w:w="709" w:type="dxa"/>
          </w:tcPr>
          <w:p w14:paraId="43572C76" w14:textId="77777777" w:rsidR="00E15498" w:rsidRPr="00B05F7C" w:rsidRDefault="00E15498" w:rsidP="00C11113">
            <w:pPr>
              <w:widowControl w:val="0"/>
              <w:autoSpaceDE w:val="0"/>
              <w:autoSpaceDN w:val="0"/>
              <w:adjustRightInd w:val="0"/>
            </w:pPr>
            <w:r w:rsidRPr="00B05F7C">
              <w:t>1.</w:t>
            </w:r>
            <w:r>
              <w:t>2</w:t>
            </w:r>
          </w:p>
        </w:tc>
        <w:tc>
          <w:tcPr>
            <w:tcW w:w="2833" w:type="dxa"/>
          </w:tcPr>
          <w:p w14:paraId="02519425" w14:textId="77777777" w:rsidR="00E15498" w:rsidRPr="00B05F7C" w:rsidRDefault="00E15498" w:rsidP="00FB6CB9">
            <w:pPr>
              <w:widowControl w:val="0"/>
              <w:autoSpaceDE w:val="0"/>
              <w:autoSpaceDN w:val="0"/>
              <w:adjustRightInd w:val="0"/>
            </w:pPr>
            <w:r w:rsidRPr="00B05F7C">
              <w:t xml:space="preserve">Контрольное событие программы </w:t>
            </w:r>
          </w:p>
        </w:tc>
        <w:tc>
          <w:tcPr>
            <w:tcW w:w="1987" w:type="dxa"/>
          </w:tcPr>
          <w:p w14:paraId="0EAD0ACA" w14:textId="77777777" w:rsidR="00E15498" w:rsidRDefault="00E15498">
            <w:r w:rsidRPr="00AF20FF">
              <w:t>Специалист первой категории по земельным и имущественным отношениям Федоренко И.А Инспектор по вопросам муниципального хозяйства Плотная О.В</w:t>
            </w:r>
          </w:p>
        </w:tc>
        <w:tc>
          <w:tcPr>
            <w:tcW w:w="1843" w:type="dxa"/>
          </w:tcPr>
          <w:p w14:paraId="1F839578" w14:textId="77777777" w:rsidR="00E15498" w:rsidRDefault="00E15498" w:rsidP="00B13D06">
            <w:pPr>
              <w:widowControl w:val="0"/>
              <w:autoSpaceDE w:val="0"/>
              <w:autoSpaceDN w:val="0"/>
              <w:adjustRightInd w:val="0"/>
              <w:jc w:val="center"/>
              <w:rPr>
                <w:sz w:val="24"/>
                <w:szCs w:val="24"/>
              </w:rPr>
            </w:pPr>
            <w:r>
              <w:rPr>
                <w:sz w:val="24"/>
                <w:szCs w:val="24"/>
              </w:rPr>
              <w:t>31.12.201</w:t>
            </w:r>
            <w:r w:rsidR="00B13D06">
              <w:rPr>
                <w:sz w:val="24"/>
                <w:szCs w:val="24"/>
              </w:rPr>
              <w:t>8</w:t>
            </w:r>
          </w:p>
        </w:tc>
        <w:tc>
          <w:tcPr>
            <w:tcW w:w="1559" w:type="dxa"/>
          </w:tcPr>
          <w:p w14:paraId="1609DBE9" w14:textId="77777777" w:rsidR="00E15498" w:rsidRDefault="00E15498" w:rsidP="00FB6CB9">
            <w:pPr>
              <w:widowControl w:val="0"/>
              <w:autoSpaceDE w:val="0"/>
              <w:autoSpaceDN w:val="0"/>
              <w:adjustRightInd w:val="0"/>
              <w:jc w:val="center"/>
              <w:rPr>
                <w:sz w:val="24"/>
                <w:szCs w:val="24"/>
              </w:rPr>
            </w:pPr>
            <w:r>
              <w:rPr>
                <w:sz w:val="24"/>
                <w:szCs w:val="24"/>
              </w:rPr>
              <w:t>Х</w:t>
            </w:r>
          </w:p>
        </w:tc>
        <w:tc>
          <w:tcPr>
            <w:tcW w:w="1418" w:type="dxa"/>
          </w:tcPr>
          <w:p w14:paraId="13463FC8" w14:textId="77777777" w:rsidR="00E15498" w:rsidRDefault="00E15498" w:rsidP="00B13D06">
            <w:pPr>
              <w:widowControl w:val="0"/>
              <w:autoSpaceDE w:val="0"/>
              <w:autoSpaceDN w:val="0"/>
              <w:adjustRightInd w:val="0"/>
              <w:jc w:val="center"/>
              <w:rPr>
                <w:sz w:val="24"/>
                <w:szCs w:val="24"/>
              </w:rPr>
            </w:pPr>
            <w:r>
              <w:rPr>
                <w:sz w:val="24"/>
                <w:szCs w:val="24"/>
              </w:rPr>
              <w:t>31.12.201</w:t>
            </w:r>
            <w:r w:rsidR="00B13D06">
              <w:rPr>
                <w:sz w:val="24"/>
                <w:szCs w:val="24"/>
              </w:rPr>
              <w:t>8</w:t>
            </w:r>
          </w:p>
        </w:tc>
        <w:tc>
          <w:tcPr>
            <w:tcW w:w="1984" w:type="dxa"/>
          </w:tcPr>
          <w:p w14:paraId="09098FBC" w14:textId="77777777" w:rsidR="00E15498" w:rsidRDefault="00E15498" w:rsidP="00FB6CB9">
            <w:pPr>
              <w:widowControl w:val="0"/>
              <w:autoSpaceDE w:val="0"/>
              <w:autoSpaceDN w:val="0"/>
              <w:adjustRightInd w:val="0"/>
              <w:jc w:val="center"/>
              <w:rPr>
                <w:sz w:val="24"/>
                <w:szCs w:val="24"/>
              </w:rPr>
            </w:pPr>
            <w:r>
              <w:rPr>
                <w:sz w:val="24"/>
                <w:szCs w:val="24"/>
              </w:rPr>
              <w:t>Х</w:t>
            </w:r>
          </w:p>
        </w:tc>
        <w:tc>
          <w:tcPr>
            <w:tcW w:w="1842" w:type="dxa"/>
            <w:gridSpan w:val="2"/>
          </w:tcPr>
          <w:p w14:paraId="4EDBDBFD" w14:textId="77777777" w:rsidR="00E15498" w:rsidRDefault="00E15498" w:rsidP="00FB6CB9">
            <w:pPr>
              <w:widowControl w:val="0"/>
              <w:autoSpaceDE w:val="0"/>
              <w:autoSpaceDN w:val="0"/>
              <w:adjustRightInd w:val="0"/>
              <w:jc w:val="center"/>
              <w:rPr>
                <w:sz w:val="24"/>
                <w:szCs w:val="24"/>
              </w:rPr>
            </w:pPr>
            <w:r>
              <w:rPr>
                <w:sz w:val="24"/>
                <w:szCs w:val="24"/>
              </w:rPr>
              <w:t>Х</w:t>
            </w:r>
          </w:p>
        </w:tc>
        <w:tc>
          <w:tcPr>
            <w:tcW w:w="1843" w:type="dxa"/>
          </w:tcPr>
          <w:p w14:paraId="639357B1" w14:textId="77777777" w:rsidR="00E15498" w:rsidRDefault="00E15498" w:rsidP="00015458">
            <w:pPr>
              <w:pStyle w:val="ConsPlusCell0"/>
              <w:rPr>
                <w:rFonts w:ascii="Times New Roman" w:hAnsi="Times New Roman" w:cs="Times New Roman"/>
              </w:rPr>
            </w:pPr>
            <w:r>
              <w:rPr>
                <w:rFonts w:ascii="Times New Roman" w:hAnsi="Times New Roman" w:cs="Times New Roman"/>
              </w:rPr>
              <w:t>Члены добровольной пожарной дружины застрахованы;</w:t>
            </w:r>
          </w:p>
          <w:p w14:paraId="269818E3" w14:textId="77777777" w:rsidR="00E15498" w:rsidRPr="009D1126" w:rsidRDefault="00E15498" w:rsidP="00015458">
            <w:pPr>
              <w:pStyle w:val="ConsPlusCell0"/>
              <w:rPr>
                <w:rFonts w:ascii="Times New Roman" w:hAnsi="Times New Roman" w:cs="Times New Roman"/>
              </w:rPr>
            </w:pPr>
            <w:r>
              <w:rPr>
                <w:rFonts w:ascii="Times New Roman" w:hAnsi="Times New Roman" w:cs="Times New Roman"/>
              </w:rPr>
              <w:t>Приобретены таблички для указания «Пожарный гидрант»</w:t>
            </w:r>
          </w:p>
        </w:tc>
      </w:tr>
      <w:tr w:rsidR="00015458" w14:paraId="1F5DA3CE" w14:textId="77777777" w:rsidTr="008D46EE">
        <w:tc>
          <w:tcPr>
            <w:tcW w:w="16018" w:type="dxa"/>
            <w:gridSpan w:val="10"/>
          </w:tcPr>
          <w:p w14:paraId="6EA086BB" w14:textId="77777777" w:rsidR="00015458" w:rsidRDefault="00015458" w:rsidP="008D46EE">
            <w:pPr>
              <w:pStyle w:val="ConsPlusCell0"/>
              <w:rPr>
                <w:rFonts w:ascii="Times New Roman" w:hAnsi="Times New Roman" w:cs="Times New Roman"/>
              </w:rPr>
            </w:pPr>
            <w:r>
              <w:rPr>
                <w:rFonts w:ascii="Times New Roman" w:hAnsi="Times New Roman" w:cs="Times New Roman"/>
              </w:rPr>
              <w:t>Подпрограмма  2 «Защита населения от чрезвычайных ситуаций»</w:t>
            </w:r>
          </w:p>
        </w:tc>
      </w:tr>
      <w:tr w:rsidR="00E15498" w14:paraId="576A7D01" w14:textId="77777777" w:rsidTr="004E6588">
        <w:tc>
          <w:tcPr>
            <w:tcW w:w="709" w:type="dxa"/>
          </w:tcPr>
          <w:p w14:paraId="6661D0A7" w14:textId="77777777" w:rsidR="00E15498" w:rsidRDefault="00E15498" w:rsidP="00FB6CB9">
            <w:pPr>
              <w:widowControl w:val="0"/>
              <w:autoSpaceDE w:val="0"/>
              <w:autoSpaceDN w:val="0"/>
              <w:adjustRightInd w:val="0"/>
              <w:rPr>
                <w:sz w:val="24"/>
                <w:szCs w:val="24"/>
              </w:rPr>
            </w:pPr>
            <w:r>
              <w:rPr>
                <w:sz w:val="24"/>
                <w:szCs w:val="24"/>
              </w:rPr>
              <w:t>2.1</w:t>
            </w:r>
          </w:p>
        </w:tc>
        <w:tc>
          <w:tcPr>
            <w:tcW w:w="2833" w:type="dxa"/>
          </w:tcPr>
          <w:p w14:paraId="518E870F" w14:textId="77777777" w:rsidR="00E15498" w:rsidRPr="00FE11AF" w:rsidRDefault="00E15498" w:rsidP="00427CCE">
            <w:pPr>
              <w:pStyle w:val="ConsPlusCell0"/>
              <w:rPr>
                <w:rFonts w:ascii="Times New Roman" w:hAnsi="Times New Roman" w:cs="Times New Roman"/>
                <w:kern w:val="2"/>
              </w:rPr>
            </w:pPr>
            <w:r w:rsidRPr="00FE11AF">
              <w:rPr>
                <w:rFonts w:ascii="Times New Roman" w:hAnsi="Times New Roman" w:cs="Times New Roman"/>
              </w:rPr>
              <w:t xml:space="preserve">Основное  мероприятие.2.1 </w:t>
            </w:r>
            <w:r>
              <w:rPr>
                <w:rFonts w:ascii="Times New Roman" w:hAnsi="Times New Roman" w:cs="Times New Roman"/>
              </w:rPr>
              <w:t>финансирование с</w:t>
            </w:r>
            <w:r>
              <w:rPr>
                <w:rFonts w:ascii="Times New Roman" w:hAnsi="Times New Roman" w:cs="Times New Roman"/>
                <w:kern w:val="2"/>
              </w:rPr>
              <w:t>одержания и организации деятельности аварийно-спасательных формирований</w:t>
            </w:r>
          </w:p>
          <w:p w14:paraId="63E035F8" w14:textId="77777777" w:rsidR="00E15498" w:rsidRPr="00FE11AF" w:rsidRDefault="00E15498" w:rsidP="008D46EE">
            <w:pPr>
              <w:pStyle w:val="ConsPlusCell0"/>
              <w:rPr>
                <w:rFonts w:ascii="Times New Roman" w:hAnsi="Times New Roman" w:cs="Times New Roman"/>
              </w:rPr>
            </w:pPr>
          </w:p>
        </w:tc>
        <w:tc>
          <w:tcPr>
            <w:tcW w:w="1987" w:type="dxa"/>
          </w:tcPr>
          <w:p w14:paraId="2B835E09" w14:textId="77777777" w:rsidR="00E15498" w:rsidRDefault="00E15498">
            <w:r w:rsidRPr="00B43B28">
              <w:t>Специалист первой категории по земельным и имущественным отношениям Федоренко И.А Инспектор по вопросам муниципального хозяйства Плотная О.В</w:t>
            </w:r>
          </w:p>
        </w:tc>
        <w:tc>
          <w:tcPr>
            <w:tcW w:w="1843" w:type="dxa"/>
          </w:tcPr>
          <w:p w14:paraId="69BB4B2B" w14:textId="77777777" w:rsidR="00E15498" w:rsidRDefault="00E15498" w:rsidP="00D12796">
            <w:pPr>
              <w:widowControl w:val="0"/>
              <w:autoSpaceDE w:val="0"/>
              <w:autoSpaceDN w:val="0"/>
              <w:adjustRightInd w:val="0"/>
              <w:jc w:val="center"/>
              <w:rPr>
                <w:sz w:val="24"/>
                <w:szCs w:val="24"/>
              </w:rPr>
            </w:pPr>
            <w:r>
              <w:rPr>
                <w:sz w:val="24"/>
                <w:szCs w:val="24"/>
              </w:rPr>
              <w:t>-</w:t>
            </w:r>
          </w:p>
          <w:p w14:paraId="513FB0E6" w14:textId="77777777" w:rsidR="00E15498" w:rsidRDefault="00E15498" w:rsidP="00FB6CB9">
            <w:pPr>
              <w:widowControl w:val="0"/>
              <w:autoSpaceDE w:val="0"/>
              <w:autoSpaceDN w:val="0"/>
              <w:adjustRightInd w:val="0"/>
              <w:jc w:val="center"/>
              <w:rPr>
                <w:sz w:val="24"/>
                <w:szCs w:val="24"/>
              </w:rPr>
            </w:pPr>
            <w:r>
              <w:rPr>
                <w:sz w:val="24"/>
                <w:szCs w:val="24"/>
              </w:rPr>
              <w:t>-</w:t>
            </w:r>
          </w:p>
        </w:tc>
        <w:tc>
          <w:tcPr>
            <w:tcW w:w="1559" w:type="dxa"/>
          </w:tcPr>
          <w:p w14:paraId="13724033" w14:textId="77777777" w:rsidR="00E15498" w:rsidRDefault="00E15498" w:rsidP="00FB6CB9">
            <w:pPr>
              <w:widowControl w:val="0"/>
              <w:autoSpaceDE w:val="0"/>
              <w:autoSpaceDN w:val="0"/>
              <w:adjustRightInd w:val="0"/>
              <w:jc w:val="center"/>
              <w:rPr>
                <w:sz w:val="24"/>
                <w:szCs w:val="24"/>
              </w:rPr>
            </w:pPr>
            <w:r>
              <w:rPr>
                <w:sz w:val="24"/>
                <w:szCs w:val="24"/>
              </w:rPr>
              <w:t>-</w:t>
            </w:r>
          </w:p>
        </w:tc>
        <w:tc>
          <w:tcPr>
            <w:tcW w:w="1418" w:type="dxa"/>
          </w:tcPr>
          <w:p w14:paraId="2115936F" w14:textId="77777777" w:rsidR="00E15498" w:rsidRDefault="00E15498" w:rsidP="00427CCE">
            <w:pPr>
              <w:widowControl w:val="0"/>
              <w:autoSpaceDE w:val="0"/>
              <w:autoSpaceDN w:val="0"/>
              <w:adjustRightInd w:val="0"/>
              <w:jc w:val="center"/>
              <w:rPr>
                <w:sz w:val="24"/>
                <w:szCs w:val="24"/>
              </w:rPr>
            </w:pPr>
            <w:r>
              <w:rPr>
                <w:sz w:val="24"/>
                <w:szCs w:val="24"/>
              </w:rPr>
              <w:t>-</w:t>
            </w:r>
          </w:p>
        </w:tc>
        <w:tc>
          <w:tcPr>
            <w:tcW w:w="1984" w:type="dxa"/>
          </w:tcPr>
          <w:p w14:paraId="53C5D7EC" w14:textId="77777777" w:rsidR="00E15498" w:rsidRPr="00D536D1" w:rsidRDefault="00E15498" w:rsidP="00B05F7C">
            <w:pPr>
              <w:widowControl w:val="0"/>
              <w:autoSpaceDE w:val="0"/>
              <w:autoSpaceDN w:val="0"/>
              <w:adjustRightInd w:val="0"/>
              <w:jc w:val="center"/>
            </w:pPr>
            <w:r>
              <w:t>-</w:t>
            </w:r>
          </w:p>
        </w:tc>
        <w:tc>
          <w:tcPr>
            <w:tcW w:w="1842" w:type="dxa"/>
            <w:gridSpan w:val="2"/>
          </w:tcPr>
          <w:p w14:paraId="67F96754" w14:textId="77777777" w:rsidR="00E15498" w:rsidRPr="00D536D1" w:rsidRDefault="00E15498" w:rsidP="00B05F7C">
            <w:pPr>
              <w:widowControl w:val="0"/>
              <w:autoSpaceDE w:val="0"/>
              <w:autoSpaceDN w:val="0"/>
              <w:adjustRightInd w:val="0"/>
              <w:jc w:val="center"/>
            </w:pPr>
            <w:r>
              <w:t>-</w:t>
            </w:r>
          </w:p>
        </w:tc>
        <w:tc>
          <w:tcPr>
            <w:tcW w:w="1843" w:type="dxa"/>
          </w:tcPr>
          <w:p w14:paraId="65FDDF40" w14:textId="77777777" w:rsidR="00E15498" w:rsidRDefault="00E15498" w:rsidP="00FB6CB9">
            <w:pPr>
              <w:widowControl w:val="0"/>
              <w:autoSpaceDE w:val="0"/>
              <w:autoSpaceDN w:val="0"/>
              <w:adjustRightInd w:val="0"/>
              <w:jc w:val="center"/>
              <w:rPr>
                <w:sz w:val="24"/>
                <w:szCs w:val="24"/>
              </w:rPr>
            </w:pPr>
            <w:r>
              <w:t>Мероприятия по данной подпрограмме не проводились в связи с отсутствием необходимости</w:t>
            </w:r>
          </w:p>
        </w:tc>
      </w:tr>
      <w:tr w:rsidR="00B13D06" w14:paraId="12D025E8" w14:textId="77777777" w:rsidTr="004E6588">
        <w:tc>
          <w:tcPr>
            <w:tcW w:w="709" w:type="dxa"/>
          </w:tcPr>
          <w:p w14:paraId="2B4A78A4" w14:textId="77777777" w:rsidR="00B13D06" w:rsidRDefault="00B13D06" w:rsidP="00FB6CB9">
            <w:pPr>
              <w:widowControl w:val="0"/>
              <w:autoSpaceDE w:val="0"/>
              <w:autoSpaceDN w:val="0"/>
              <w:adjustRightInd w:val="0"/>
              <w:rPr>
                <w:sz w:val="24"/>
                <w:szCs w:val="24"/>
              </w:rPr>
            </w:pPr>
            <w:r>
              <w:rPr>
                <w:sz w:val="24"/>
                <w:szCs w:val="24"/>
              </w:rPr>
              <w:t>2.2</w:t>
            </w:r>
          </w:p>
        </w:tc>
        <w:tc>
          <w:tcPr>
            <w:tcW w:w="2833" w:type="dxa"/>
          </w:tcPr>
          <w:p w14:paraId="6302E6EB" w14:textId="77777777" w:rsidR="00B13D06" w:rsidRPr="00FE11AF" w:rsidRDefault="00B13D06" w:rsidP="00885E17">
            <w:pPr>
              <w:pStyle w:val="ConsPlusCell0"/>
              <w:rPr>
                <w:rFonts w:ascii="Times New Roman" w:hAnsi="Times New Roman" w:cs="Times New Roman"/>
              </w:rPr>
            </w:pPr>
            <w:r w:rsidRPr="00FE11AF">
              <w:rPr>
                <w:rFonts w:ascii="Times New Roman" w:hAnsi="Times New Roman" w:cs="Times New Roman"/>
              </w:rPr>
              <w:t xml:space="preserve">Основное  мероприятие 2.2 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w:t>
            </w:r>
          </w:p>
        </w:tc>
        <w:tc>
          <w:tcPr>
            <w:tcW w:w="1987" w:type="dxa"/>
          </w:tcPr>
          <w:p w14:paraId="0161C02F" w14:textId="77777777" w:rsidR="00B13D06" w:rsidRDefault="00B13D06">
            <w:r w:rsidRPr="00B43B28">
              <w:t>Специалист первой категории по земельным и имущественным отношениям Федоренко И.А Инспектор по вопросам муниципального хозяйства Плотная О.В</w:t>
            </w:r>
          </w:p>
        </w:tc>
        <w:tc>
          <w:tcPr>
            <w:tcW w:w="1843" w:type="dxa"/>
          </w:tcPr>
          <w:p w14:paraId="1E167363" w14:textId="77777777" w:rsidR="00B13D06" w:rsidRDefault="00B13D06" w:rsidP="00B13D06">
            <w:pPr>
              <w:widowControl w:val="0"/>
              <w:autoSpaceDE w:val="0"/>
              <w:autoSpaceDN w:val="0"/>
              <w:adjustRightInd w:val="0"/>
              <w:jc w:val="center"/>
              <w:rPr>
                <w:sz w:val="24"/>
                <w:szCs w:val="24"/>
              </w:rPr>
            </w:pPr>
            <w:r>
              <w:rPr>
                <w:sz w:val="24"/>
                <w:szCs w:val="24"/>
              </w:rPr>
              <w:t>31.12.2018</w:t>
            </w:r>
          </w:p>
        </w:tc>
        <w:tc>
          <w:tcPr>
            <w:tcW w:w="1559" w:type="dxa"/>
          </w:tcPr>
          <w:p w14:paraId="5E556C2A" w14:textId="77777777" w:rsidR="00B13D06" w:rsidRPr="00CD1E27" w:rsidRDefault="00B13D06" w:rsidP="006E39BC">
            <w:pPr>
              <w:pStyle w:val="ConsPlusCell0"/>
              <w:jc w:val="center"/>
              <w:rPr>
                <w:rFonts w:ascii="Times New Roman" w:hAnsi="Times New Roman" w:cs="Times New Roman"/>
              </w:rPr>
            </w:pPr>
            <w:r>
              <w:rPr>
                <w:rFonts w:ascii="Times New Roman" w:hAnsi="Times New Roman" w:cs="Times New Roman"/>
              </w:rPr>
              <w:t>01.01.2018</w:t>
            </w:r>
          </w:p>
        </w:tc>
        <w:tc>
          <w:tcPr>
            <w:tcW w:w="1418" w:type="dxa"/>
          </w:tcPr>
          <w:p w14:paraId="0E236C60" w14:textId="77777777" w:rsidR="00B13D06" w:rsidRPr="00CD1E27" w:rsidRDefault="00B13D06" w:rsidP="006E39BC">
            <w:pPr>
              <w:pStyle w:val="ConsPlusCell0"/>
              <w:jc w:val="center"/>
              <w:rPr>
                <w:rFonts w:ascii="Times New Roman" w:hAnsi="Times New Roman" w:cs="Times New Roman"/>
              </w:rPr>
            </w:pPr>
            <w:r>
              <w:rPr>
                <w:rFonts w:ascii="Times New Roman" w:hAnsi="Times New Roman" w:cs="Times New Roman"/>
              </w:rPr>
              <w:t>31.12.2018</w:t>
            </w:r>
          </w:p>
        </w:tc>
        <w:tc>
          <w:tcPr>
            <w:tcW w:w="1984" w:type="dxa"/>
          </w:tcPr>
          <w:p w14:paraId="00016A42" w14:textId="77777777" w:rsidR="00B13D06" w:rsidRPr="00817185" w:rsidRDefault="00B13D06" w:rsidP="00AF2B0D">
            <w:pPr>
              <w:widowControl w:val="0"/>
              <w:autoSpaceDE w:val="0"/>
              <w:autoSpaceDN w:val="0"/>
              <w:adjustRightInd w:val="0"/>
              <w:jc w:val="center"/>
            </w:pPr>
            <w:r w:rsidRPr="00817185">
              <w:t>Запланированы лекции по  пропаганде среди населения безопасности жизнедеятельности и обучение действиям при возникновении чрезвычайных ситуаций</w:t>
            </w:r>
          </w:p>
        </w:tc>
        <w:tc>
          <w:tcPr>
            <w:tcW w:w="1842" w:type="dxa"/>
            <w:gridSpan w:val="2"/>
          </w:tcPr>
          <w:p w14:paraId="51560F1D" w14:textId="77777777" w:rsidR="00B13D06" w:rsidRPr="00817185" w:rsidRDefault="00B13D06" w:rsidP="00FB6CB9">
            <w:pPr>
              <w:widowControl w:val="0"/>
              <w:autoSpaceDE w:val="0"/>
              <w:autoSpaceDN w:val="0"/>
              <w:adjustRightInd w:val="0"/>
              <w:jc w:val="center"/>
            </w:pPr>
            <w:r w:rsidRPr="00817185">
              <w:t>лекции по  пропаганде среди населения безопасности жизнедеятельности и обучение действиям при возникновении чрезвычайных ситуаций были проведены в полном объеме</w:t>
            </w:r>
          </w:p>
        </w:tc>
        <w:tc>
          <w:tcPr>
            <w:tcW w:w="1843" w:type="dxa"/>
          </w:tcPr>
          <w:p w14:paraId="6D8E9AA9" w14:textId="77777777" w:rsidR="00B13D06" w:rsidRDefault="00B13D06" w:rsidP="00FB6CB9">
            <w:pPr>
              <w:widowControl w:val="0"/>
              <w:autoSpaceDE w:val="0"/>
              <w:autoSpaceDN w:val="0"/>
              <w:adjustRightInd w:val="0"/>
              <w:jc w:val="center"/>
              <w:rPr>
                <w:sz w:val="24"/>
                <w:szCs w:val="24"/>
              </w:rPr>
            </w:pPr>
            <w:r>
              <w:rPr>
                <w:sz w:val="24"/>
                <w:szCs w:val="24"/>
              </w:rPr>
              <w:t>-</w:t>
            </w:r>
          </w:p>
        </w:tc>
      </w:tr>
      <w:tr w:rsidR="00E15498" w14:paraId="69EDDAE7" w14:textId="77777777" w:rsidTr="004E6588">
        <w:tc>
          <w:tcPr>
            <w:tcW w:w="709" w:type="dxa"/>
          </w:tcPr>
          <w:p w14:paraId="564AE6F5" w14:textId="77777777" w:rsidR="00E15498" w:rsidRDefault="00E15498" w:rsidP="00FB6CB9">
            <w:pPr>
              <w:widowControl w:val="0"/>
              <w:autoSpaceDE w:val="0"/>
              <w:autoSpaceDN w:val="0"/>
              <w:adjustRightInd w:val="0"/>
              <w:rPr>
                <w:sz w:val="24"/>
                <w:szCs w:val="24"/>
              </w:rPr>
            </w:pPr>
            <w:r>
              <w:rPr>
                <w:sz w:val="24"/>
                <w:szCs w:val="24"/>
              </w:rPr>
              <w:t>2.2</w:t>
            </w:r>
          </w:p>
        </w:tc>
        <w:tc>
          <w:tcPr>
            <w:tcW w:w="2833" w:type="dxa"/>
          </w:tcPr>
          <w:p w14:paraId="128B2F41" w14:textId="77777777" w:rsidR="00E15498" w:rsidRPr="00AF2B0D" w:rsidRDefault="00E15498" w:rsidP="00FB6CB9">
            <w:pPr>
              <w:widowControl w:val="0"/>
              <w:autoSpaceDE w:val="0"/>
              <w:autoSpaceDN w:val="0"/>
              <w:adjustRightInd w:val="0"/>
            </w:pPr>
            <w:r w:rsidRPr="00AF2B0D">
              <w:t xml:space="preserve">Контрольное событие программы </w:t>
            </w:r>
          </w:p>
        </w:tc>
        <w:tc>
          <w:tcPr>
            <w:tcW w:w="1987" w:type="dxa"/>
          </w:tcPr>
          <w:p w14:paraId="00A099D3" w14:textId="77777777" w:rsidR="00E15498" w:rsidRDefault="00E15498">
            <w:r w:rsidRPr="00B43B28">
              <w:t>Специалист первой категории по земельным и имущественным отношениям Федоренко И.А Инспектор по вопросам муниципального хозяйства Плотная О.В</w:t>
            </w:r>
          </w:p>
        </w:tc>
        <w:tc>
          <w:tcPr>
            <w:tcW w:w="1843" w:type="dxa"/>
          </w:tcPr>
          <w:p w14:paraId="2C39D286" w14:textId="77777777" w:rsidR="00E15498" w:rsidRDefault="00E15498" w:rsidP="00B13D06">
            <w:pPr>
              <w:widowControl w:val="0"/>
              <w:autoSpaceDE w:val="0"/>
              <w:autoSpaceDN w:val="0"/>
              <w:adjustRightInd w:val="0"/>
              <w:jc w:val="center"/>
              <w:rPr>
                <w:sz w:val="24"/>
                <w:szCs w:val="24"/>
              </w:rPr>
            </w:pPr>
            <w:r>
              <w:rPr>
                <w:sz w:val="24"/>
                <w:szCs w:val="24"/>
              </w:rPr>
              <w:t>31.12.201</w:t>
            </w:r>
            <w:r w:rsidR="00B13D06">
              <w:rPr>
                <w:sz w:val="24"/>
                <w:szCs w:val="24"/>
              </w:rPr>
              <w:t>8</w:t>
            </w:r>
          </w:p>
        </w:tc>
        <w:tc>
          <w:tcPr>
            <w:tcW w:w="1559" w:type="dxa"/>
          </w:tcPr>
          <w:p w14:paraId="414E323A" w14:textId="77777777" w:rsidR="00E15498" w:rsidRDefault="00E15498" w:rsidP="00FB6CB9">
            <w:pPr>
              <w:widowControl w:val="0"/>
              <w:autoSpaceDE w:val="0"/>
              <w:autoSpaceDN w:val="0"/>
              <w:adjustRightInd w:val="0"/>
              <w:jc w:val="center"/>
              <w:rPr>
                <w:sz w:val="24"/>
                <w:szCs w:val="24"/>
              </w:rPr>
            </w:pPr>
            <w:r>
              <w:rPr>
                <w:sz w:val="24"/>
                <w:szCs w:val="24"/>
              </w:rPr>
              <w:t>Х</w:t>
            </w:r>
          </w:p>
        </w:tc>
        <w:tc>
          <w:tcPr>
            <w:tcW w:w="1418" w:type="dxa"/>
          </w:tcPr>
          <w:p w14:paraId="6FE9AE5A" w14:textId="77777777" w:rsidR="00E15498" w:rsidRDefault="00E15498" w:rsidP="00B13D06">
            <w:pPr>
              <w:widowControl w:val="0"/>
              <w:autoSpaceDE w:val="0"/>
              <w:autoSpaceDN w:val="0"/>
              <w:adjustRightInd w:val="0"/>
              <w:jc w:val="center"/>
              <w:rPr>
                <w:sz w:val="24"/>
                <w:szCs w:val="24"/>
              </w:rPr>
            </w:pPr>
            <w:r>
              <w:rPr>
                <w:sz w:val="24"/>
                <w:szCs w:val="24"/>
              </w:rPr>
              <w:t>31.12.201</w:t>
            </w:r>
            <w:r w:rsidR="00B13D06">
              <w:rPr>
                <w:sz w:val="24"/>
                <w:szCs w:val="24"/>
              </w:rPr>
              <w:t>8</w:t>
            </w:r>
          </w:p>
        </w:tc>
        <w:tc>
          <w:tcPr>
            <w:tcW w:w="1984" w:type="dxa"/>
          </w:tcPr>
          <w:p w14:paraId="72D29B98" w14:textId="77777777" w:rsidR="00E15498" w:rsidRDefault="00E15498" w:rsidP="00FB6CB9">
            <w:pPr>
              <w:widowControl w:val="0"/>
              <w:autoSpaceDE w:val="0"/>
              <w:autoSpaceDN w:val="0"/>
              <w:adjustRightInd w:val="0"/>
              <w:jc w:val="center"/>
              <w:rPr>
                <w:sz w:val="24"/>
                <w:szCs w:val="24"/>
              </w:rPr>
            </w:pPr>
            <w:r>
              <w:rPr>
                <w:sz w:val="24"/>
                <w:szCs w:val="24"/>
              </w:rPr>
              <w:t>Х</w:t>
            </w:r>
          </w:p>
        </w:tc>
        <w:tc>
          <w:tcPr>
            <w:tcW w:w="1842" w:type="dxa"/>
            <w:gridSpan w:val="2"/>
          </w:tcPr>
          <w:p w14:paraId="14A7FB73" w14:textId="77777777" w:rsidR="00E15498" w:rsidRDefault="00E15498" w:rsidP="00FB6CB9">
            <w:pPr>
              <w:widowControl w:val="0"/>
              <w:autoSpaceDE w:val="0"/>
              <w:autoSpaceDN w:val="0"/>
              <w:adjustRightInd w:val="0"/>
              <w:jc w:val="center"/>
              <w:rPr>
                <w:sz w:val="24"/>
                <w:szCs w:val="24"/>
              </w:rPr>
            </w:pPr>
            <w:r>
              <w:rPr>
                <w:sz w:val="24"/>
                <w:szCs w:val="24"/>
              </w:rPr>
              <w:t>Х</w:t>
            </w:r>
          </w:p>
        </w:tc>
        <w:tc>
          <w:tcPr>
            <w:tcW w:w="1843" w:type="dxa"/>
          </w:tcPr>
          <w:p w14:paraId="0B662D8B" w14:textId="77777777" w:rsidR="00E15498" w:rsidRDefault="00E15498" w:rsidP="00FB6CB9">
            <w:pPr>
              <w:widowControl w:val="0"/>
              <w:autoSpaceDE w:val="0"/>
              <w:autoSpaceDN w:val="0"/>
              <w:adjustRightInd w:val="0"/>
              <w:jc w:val="center"/>
              <w:rPr>
                <w:sz w:val="24"/>
                <w:szCs w:val="24"/>
              </w:rPr>
            </w:pPr>
            <w:r>
              <w:rPr>
                <w:sz w:val="24"/>
                <w:szCs w:val="24"/>
              </w:rPr>
              <w:t>-</w:t>
            </w:r>
          </w:p>
        </w:tc>
      </w:tr>
      <w:tr w:rsidR="00015458" w14:paraId="7331843B" w14:textId="77777777" w:rsidTr="008D46EE">
        <w:tc>
          <w:tcPr>
            <w:tcW w:w="16018" w:type="dxa"/>
            <w:gridSpan w:val="10"/>
          </w:tcPr>
          <w:p w14:paraId="64F3AC9A" w14:textId="77777777" w:rsidR="00015458" w:rsidRDefault="00015458" w:rsidP="00AF2B0D">
            <w:pPr>
              <w:widowControl w:val="0"/>
              <w:autoSpaceDE w:val="0"/>
              <w:autoSpaceDN w:val="0"/>
              <w:adjustRightInd w:val="0"/>
              <w:rPr>
                <w:sz w:val="24"/>
                <w:szCs w:val="24"/>
              </w:rPr>
            </w:pPr>
            <w:r w:rsidRPr="00FE11AF">
              <w:t>Подпрограмма 3 Обеспечение безопасности на воде</w:t>
            </w:r>
          </w:p>
        </w:tc>
      </w:tr>
      <w:tr w:rsidR="00B13D06" w14:paraId="03DEB02C" w14:textId="77777777" w:rsidTr="004E6588">
        <w:tc>
          <w:tcPr>
            <w:tcW w:w="709" w:type="dxa"/>
          </w:tcPr>
          <w:p w14:paraId="4DAAC80A" w14:textId="77777777" w:rsidR="00B13D06" w:rsidRDefault="00B13D06" w:rsidP="00FB6CB9">
            <w:pPr>
              <w:widowControl w:val="0"/>
              <w:autoSpaceDE w:val="0"/>
              <w:autoSpaceDN w:val="0"/>
              <w:adjustRightInd w:val="0"/>
              <w:rPr>
                <w:sz w:val="24"/>
                <w:szCs w:val="24"/>
              </w:rPr>
            </w:pPr>
            <w:r>
              <w:rPr>
                <w:sz w:val="24"/>
                <w:szCs w:val="24"/>
              </w:rPr>
              <w:t>3.1</w:t>
            </w:r>
          </w:p>
        </w:tc>
        <w:tc>
          <w:tcPr>
            <w:tcW w:w="2833" w:type="dxa"/>
          </w:tcPr>
          <w:p w14:paraId="2BC9042C" w14:textId="77777777" w:rsidR="00B13D06" w:rsidRPr="00FE11AF" w:rsidRDefault="00B13D06" w:rsidP="008D46EE">
            <w:pPr>
              <w:widowControl w:val="0"/>
              <w:autoSpaceDE w:val="0"/>
              <w:autoSpaceDN w:val="0"/>
              <w:adjustRightInd w:val="0"/>
              <w:jc w:val="both"/>
            </w:pPr>
            <w:r w:rsidRPr="00FE11AF">
              <w:t>Основное мероприятие .3.</w:t>
            </w:r>
            <w:r>
              <w:t>1</w:t>
            </w:r>
          </w:p>
          <w:p w14:paraId="59B1CBF9" w14:textId="77777777" w:rsidR="00B13D06" w:rsidRPr="00FE11AF" w:rsidRDefault="00B13D06" w:rsidP="008D46EE">
            <w:pPr>
              <w:widowControl w:val="0"/>
              <w:autoSpaceDE w:val="0"/>
              <w:autoSpaceDN w:val="0"/>
              <w:adjustRightInd w:val="0"/>
              <w:jc w:val="both"/>
            </w:pPr>
            <w:r w:rsidRPr="00FE11AF">
              <w:t>Предупреждение и пропаганда среди населения безопасности жизнедеятельности и обучение действиям при возникновении опасности на воде</w:t>
            </w:r>
          </w:p>
        </w:tc>
        <w:tc>
          <w:tcPr>
            <w:tcW w:w="1987" w:type="dxa"/>
          </w:tcPr>
          <w:p w14:paraId="14EAEDF2" w14:textId="77777777" w:rsidR="00B13D06" w:rsidRDefault="00B13D06">
            <w:r w:rsidRPr="009C0331">
              <w:t>Специалист первой категории по земельным и имущественным отношениям Федоренко И.А Инспектор по вопросам муниципального хозяйства Плотная О.В</w:t>
            </w:r>
          </w:p>
        </w:tc>
        <w:tc>
          <w:tcPr>
            <w:tcW w:w="1843" w:type="dxa"/>
          </w:tcPr>
          <w:p w14:paraId="13B71244" w14:textId="77777777" w:rsidR="00B13D06" w:rsidRDefault="00B13D06" w:rsidP="00B13D06">
            <w:pPr>
              <w:widowControl w:val="0"/>
              <w:autoSpaceDE w:val="0"/>
              <w:autoSpaceDN w:val="0"/>
              <w:adjustRightInd w:val="0"/>
              <w:jc w:val="center"/>
              <w:rPr>
                <w:sz w:val="24"/>
                <w:szCs w:val="24"/>
              </w:rPr>
            </w:pPr>
            <w:r>
              <w:rPr>
                <w:sz w:val="24"/>
                <w:szCs w:val="24"/>
              </w:rPr>
              <w:t>31.12.2018</w:t>
            </w:r>
          </w:p>
        </w:tc>
        <w:tc>
          <w:tcPr>
            <w:tcW w:w="1559" w:type="dxa"/>
          </w:tcPr>
          <w:p w14:paraId="71447AC4" w14:textId="77777777" w:rsidR="00B13D06" w:rsidRPr="00CD1E27" w:rsidRDefault="00B13D06" w:rsidP="006E39BC">
            <w:pPr>
              <w:pStyle w:val="ConsPlusCell0"/>
              <w:jc w:val="center"/>
              <w:rPr>
                <w:rFonts w:ascii="Times New Roman" w:hAnsi="Times New Roman" w:cs="Times New Roman"/>
              </w:rPr>
            </w:pPr>
            <w:r>
              <w:rPr>
                <w:rFonts w:ascii="Times New Roman" w:hAnsi="Times New Roman" w:cs="Times New Roman"/>
              </w:rPr>
              <w:t>01.01.2018</w:t>
            </w:r>
          </w:p>
        </w:tc>
        <w:tc>
          <w:tcPr>
            <w:tcW w:w="1418" w:type="dxa"/>
          </w:tcPr>
          <w:p w14:paraId="6B2696A7" w14:textId="77777777" w:rsidR="00B13D06" w:rsidRPr="00CD1E27" w:rsidRDefault="00B13D06" w:rsidP="006E39BC">
            <w:pPr>
              <w:pStyle w:val="ConsPlusCell0"/>
              <w:jc w:val="center"/>
              <w:rPr>
                <w:rFonts w:ascii="Times New Roman" w:hAnsi="Times New Roman" w:cs="Times New Roman"/>
              </w:rPr>
            </w:pPr>
            <w:r>
              <w:rPr>
                <w:rFonts w:ascii="Times New Roman" w:hAnsi="Times New Roman" w:cs="Times New Roman"/>
              </w:rPr>
              <w:t>31.12.2018</w:t>
            </w:r>
          </w:p>
        </w:tc>
        <w:tc>
          <w:tcPr>
            <w:tcW w:w="2267" w:type="dxa"/>
            <w:gridSpan w:val="2"/>
          </w:tcPr>
          <w:p w14:paraId="426E82C6" w14:textId="77777777" w:rsidR="00B13D06" w:rsidRDefault="00B13D06" w:rsidP="00AF2B0D">
            <w:pPr>
              <w:widowControl w:val="0"/>
              <w:autoSpaceDE w:val="0"/>
              <w:autoSpaceDN w:val="0"/>
              <w:adjustRightInd w:val="0"/>
              <w:jc w:val="center"/>
              <w:rPr>
                <w:sz w:val="24"/>
                <w:szCs w:val="24"/>
              </w:rPr>
            </w:pPr>
            <w:r>
              <w:t>Запланированы лекции по п</w:t>
            </w:r>
            <w:r w:rsidRPr="00FE11AF">
              <w:t>редупреждени</w:t>
            </w:r>
            <w:r>
              <w:t>ю</w:t>
            </w:r>
            <w:r w:rsidRPr="00FE11AF">
              <w:t xml:space="preserve"> и пропаганд</w:t>
            </w:r>
            <w:r>
              <w:t>е</w:t>
            </w:r>
            <w:r w:rsidRPr="00FE11AF">
              <w:t xml:space="preserve"> среди населения безопасности жизнедеятельности и обучение действиям при возникновении опасности на воде</w:t>
            </w:r>
          </w:p>
        </w:tc>
        <w:tc>
          <w:tcPr>
            <w:tcW w:w="1559" w:type="dxa"/>
          </w:tcPr>
          <w:p w14:paraId="249BB462" w14:textId="77777777" w:rsidR="00B13D06" w:rsidRDefault="00B13D06" w:rsidP="008D46EE">
            <w:pPr>
              <w:widowControl w:val="0"/>
              <w:autoSpaceDE w:val="0"/>
              <w:autoSpaceDN w:val="0"/>
              <w:adjustRightInd w:val="0"/>
              <w:jc w:val="center"/>
              <w:rPr>
                <w:sz w:val="24"/>
                <w:szCs w:val="24"/>
              </w:rPr>
            </w:pPr>
            <w:r>
              <w:t>Запланированные лекции по п</w:t>
            </w:r>
            <w:r w:rsidRPr="00FE11AF">
              <w:t>редупреждени</w:t>
            </w:r>
            <w:r>
              <w:t>ю</w:t>
            </w:r>
            <w:r w:rsidRPr="00FE11AF">
              <w:t xml:space="preserve"> и пропаганд</w:t>
            </w:r>
            <w:r>
              <w:t>е</w:t>
            </w:r>
            <w:r w:rsidRPr="00FE11AF">
              <w:t xml:space="preserve"> среди населения безопасности жизнедеятельности и обучение действиям при возникновении опасности на воде</w:t>
            </w:r>
            <w:r>
              <w:t xml:space="preserve"> проведены в полном объеме</w:t>
            </w:r>
          </w:p>
        </w:tc>
        <w:tc>
          <w:tcPr>
            <w:tcW w:w="1843" w:type="dxa"/>
          </w:tcPr>
          <w:p w14:paraId="0463CDE6" w14:textId="77777777" w:rsidR="00B13D06" w:rsidRDefault="00B13D06" w:rsidP="00FB6CB9">
            <w:pPr>
              <w:widowControl w:val="0"/>
              <w:autoSpaceDE w:val="0"/>
              <w:autoSpaceDN w:val="0"/>
              <w:adjustRightInd w:val="0"/>
              <w:jc w:val="center"/>
              <w:rPr>
                <w:sz w:val="24"/>
                <w:szCs w:val="24"/>
              </w:rPr>
            </w:pPr>
            <w:r>
              <w:rPr>
                <w:sz w:val="24"/>
                <w:szCs w:val="24"/>
              </w:rPr>
              <w:t>-</w:t>
            </w:r>
          </w:p>
        </w:tc>
      </w:tr>
      <w:tr w:rsidR="00E15498" w14:paraId="150F2D4A" w14:textId="77777777" w:rsidTr="004E6588">
        <w:tc>
          <w:tcPr>
            <w:tcW w:w="709" w:type="dxa"/>
          </w:tcPr>
          <w:p w14:paraId="111943A1" w14:textId="77777777" w:rsidR="00E15498" w:rsidRDefault="00E15498" w:rsidP="00FB6CB9">
            <w:pPr>
              <w:widowControl w:val="0"/>
              <w:autoSpaceDE w:val="0"/>
              <w:autoSpaceDN w:val="0"/>
              <w:adjustRightInd w:val="0"/>
              <w:rPr>
                <w:sz w:val="24"/>
                <w:szCs w:val="24"/>
              </w:rPr>
            </w:pPr>
            <w:r>
              <w:rPr>
                <w:sz w:val="24"/>
                <w:szCs w:val="24"/>
              </w:rPr>
              <w:t>3.2</w:t>
            </w:r>
          </w:p>
        </w:tc>
        <w:tc>
          <w:tcPr>
            <w:tcW w:w="2833" w:type="dxa"/>
          </w:tcPr>
          <w:p w14:paraId="11444172" w14:textId="77777777" w:rsidR="00E15498" w:rsidRPr="00FE11AF" w:rsidRDefault="00E15498" w:rsidP="008D46EE">
            <w:pPr>
              <w:widowControl w:val="0"/>
              <w:autoSpaceDE w:val="0"/>
              <w:autoSpaceDN w:val="0"/>
              <w:adjustRightInd w:val="0"/>
              <w:jc w:val="both"/>
            </w:pPr>
            <w:r>
              <w:t>Контрольное событие программы</w:t>
            </w:r>
          </w:p>
        </w:tc>
        <w:tc>
          <w:tcPr>
            <w:tcW w:w="1987" w:type="dxa"/>
          </w:tcPr>
          <w:p w14:paraId="028F709C" w14:textId="77777777" w:rsidR="00E15498" w:rsidRDefault="00E15498">
            <w:r w:rsidRPr="009C0331">
              <w:t>Специалист первой категории по земельным и имущественным отношениям Федоренко И.А Инспектор по вопросам муниципального хозяйства Плотная О.В</w:t>
            </w:r>
          </w:p>
        </w:tc>
        <w:tc>
          <w:tcPr>
            <w:tcW w:w="1843" w:type="dxa"/>
          </w:tcPr>
          <w:p w14:paraId="53DFBB01" w14:textId="77777777" w:rsidR="00E15498" w:rsidRDefault="00E15498" w:rsidP="00B13D06">
            <w:pPr>
              <w:widowControl w:val="0"/>
              <w:autoSpaceDE w:val="0"/>
              <w:autoSpaceDN w:val="0"/>
              <w:adjustRightInd w:val="0"/>
              <w:jc w:val="center"/>
              <w:rPr>
                <w:sz w:val="24"/>
                <w:szCs w:val="24"/>
              </w:rPr>
            </w:pPr>
            <w:r>
              <w:rPr>
                <w:sz w:val="24"/>
                <w:szCs w:val="24"/>
              </w:rPr>
              <w:t>31.12.201</w:t>
            </w:r>
            <w:r w:rsidR="00B13D06">
              <w:rPr>
                <w:sz w:val="24"/>
                <w:szCs w:val="24"/>
              </w:rPr>
              <w:t>8</w:t>
            </w:r>
          </w:p>
        </w:tc>
        <w:tc>
          <w:tcPr>
            <w:tcW w:w="1559" w:type="dxa"/>
          </w:tcPr>
          <w:p w14:paraId="49160742" w14:textId="77777777" w:rsidR="00E15498" w:rsidRDefault="00E15498" w:rsidP="008D46EE">
            <w:pPr>
              <w:widowControl w:val="0"/>
              <w:autoSpaceDE w:val="0"/>
              <w:autoSpaceDN w:val="0"/>
              <w:adjustRightInd w:val="0"/>
              <w:jc w:val="center"/>
              <w:rPr>
                <w:sz w:val="24"/>
                <w:szCs w:val="24"/>
              </w:rPr>
            </w:pPr>
            <w:r>
              <w:rPr>
                <w:sz w:val="24"/>
                <w:szCs w:val="24"/>
              </w:rPr>
              <w:t>х</w:t>
            </w:r>
          </w:p>
        </w:tc>
        <w:tc>
          <w:tcPr>
            <w:tcW w:w="1418" w:type="dxa"/>
          </w:tcPr>
          <w:p w14:paraId="6D213D0D" w14:textId="77777777" w:rsidR="00E15498" w:rsidRDefault="00E15498" w:rsidP="00B13D06">
            <w:pPr>
              <w:widowControl w:val="0"/>
              <w:autoSpaceDE w:val="0"/>
              <w:autoSpaceDN w:val="0"/>
              <w:adjustRightInd w:val="0"/>
              <w:jc w:val="center"/>
              <w:rPr>
                <w:sz w:val="24"/>
                <w:szCs w:val="24"/>
              </w:rPr>
            </w:pPr>
            <w:r>
              <w:rPr>
                <w:sz w:val="24"/>
                <w:szCs w:val="24"/>
              </w:rPr>
              <w:t>31.12.201</w:t>
            </w:r>
            <w:r w:rsidR="00B13D06">
              <w:rPr>
                <w:sz w:val="24"/>
                <w:szCs w:val="24"/>
              </w:rPr>
              <w:t>8</w:t>
            </w:r>
          </w:p>
        </w:tc>
        <w:tc>
          <w:tcPr>
            <w:tcW w:w="2267" w:type="dxa"/>
            <w:gridSpan w:val="2"/>
          </w:tcPr>
          <w:p w14:paraId="2F2FFFE7" w14:textId="77777777" w:rsidR="00E15498" w:rsidRDefault="00E15498" w:rsidP="00AF2B0D">
            <w:pPr>
              <w:widowControl w:val="0"/>
              <w:autoSpaceDE w:val="0"/>
              <w:autoSpaceDN w:val="0"/>
              <w:adjustRightInd w:val="0"/>
              <w:jc w:val="center"/>
            </w:pPr>
            <w:r>
              <w:t>х</w:t>
            </w:r>
          </w:p>
        </w:tc>
        <w:tc>
          <w:tcPr>
            <w:tcW w:w="1559" w:type="dxa"/>
          </w:tcPr>
          <w:p w14:paraId="5F791536" w14:textId="77777777" w:rsidR="00E15498" w:rsidRDefault="00E15498" w:rsidP="008D46EE">
            <w:pPr>
              <w:widowControl w:val="0"/>
              <w:autoSpaceDE w:val="0"/>
              <w:autoSpaceDN w:val="0"/>
              <w:adjustRightInd w:val="0"/>
              <w:jc w:val="center"/>
            </w:pPr>
            <w:r>
              <w:t>х</w:t>
            </w:r>
          </w:p>
        </w:tc>
        <w:tc>
          <w:tcPr>
            <w:tcW w:w="1843" w:type="dxa"/>
          </w:tcPr>
          <w:p w14:paraId="432F9FB8" w14:textId="77777777" w:rsidR="00E15498" w:rsidRDefault="00E15498" w:rsidP="00FB6CB9">
            <w:pPr>
              <w:widowControl w:val="0"/>
              <w:autoSpaceDE w:val="0"/>
              <w:autoSpaceDN w:val="0"/>
              <w:adjustRightInd w:val="0"/>
              <w:jc w:val="center"/>
              <w:rPr>
                <w:sz w:val="24"/>
                <w:szCs w:val="24"/>
              </w:rPr>
            </w:pPr>
            <w:r>
              <w:rPr>
                <w:sz w:val="24"/>
                <w:szCs w:val="24"/>
              </w:rPr>
              <w:t>-</w:t>
            </w:r>
          </w:p>
        </w:tc>
      </w:tr>
    </w:tbl>
    <w:p w14:paraId="02492263" w14:textId="77777777" w:rsidR="00FB6CB9" w:rsidRDefault="00FB6CB9" w:rsidP="00FB6CB9">
      <w:pPr>
        <w:jc w:val="right"/>
        <w:rPr>
          <w:sz w:val="24"/>
          <w:szCs w:val="24"/>
        </w:rPr>
      </w:pPr>
    </w:p>
    <w:p w14:paraId="4AB8F3C6" w14:textId="77777777" w:rsidR="00FB6CB9" w:rsidRDefault="00FB6CB9" w:rsidP="00FB6CB9">
      <w:pPr>
        <w:jc w:val="right"/>
        <w:rPr>
          <w:sz w:val="24"/>
          <w:szCs w:val="24"/>
        </w:rPr>
      </w:pPr>
    </w:p>
    <w:p w14:paraId="346CDB88" w14:textId="77777777" w:rsidR="00FB6CB9" w:rsidRDefault="00FB6CB9" w:rsidP="00FB6CB9">
      <w:pPr>
        <w:jc w:val="right"/>
        <w:rPr>
          <w:sz w:val="24"/>
          <w:szCs w:val="24"/>
        </w:rPr>
        <w:sectPr w:rsidR="00FB6CB9">
          <w:pgSz w:w="16840" w:h="11907" w:orient="landscape"/>
          <w:pgMar w:top="567" w:right="709" w:bottom="624" w:left="1134" w:header="720" w:footer="720" w:gutter="0"/>
          <w:cols w:space="720"/>
        </w:sectPr>
      </w:pPr>
    </w:p>
    <w:p w14:paraId="4F2ED0C3" w14:textId="77777777" w:rsidR="00FB6CB9" w:rsidRDefault="00FB6CB9" w:rsidP="00FB6CB9">
      <w:pPr>
        <w:jc w:val="right"/>
        <w:rPr>
          <w:sz w:val="24"/>
          <w:szCs w:val="24"/>
        </w:rPr>
      </w:pPr>
      <w:r>
        <w:rPr>
          <w:sz w:val="24"/>
          <w:szCs w:val="24"/>
        </w:rPr>
        <w:t>Таблица №4</w:t>
      </w:r>
    </w:p>
    <w:p w14:paraId="520BB94E" w14:textId="77777777" w:rsidR="006D0C9E" w:rsidRDefault="006D0C9E" w:rsidP="006D0C9E">
      <w:pPr>
        <w:pStyle w:val="ConsPlusNonformat"/>
        <w:jc w:val="right"/>
        <w:rPr>
          <w:rFonts w:ascii="Times New Roman" w:hAnsi="Times New Roman" w:cs="Times New Roman"/>
          <w:sz w:val="24"/>
          <w:szCs w:val="24"/>
        </w:rPr>
      </w:pPr>
      <w:r>
        <w:rPr>
          <w:sz w:val="24"/>
          <w:szCs w:val="24"/>
        </w:rPr>
        <w:tab/>
      </w:r>
      <w:r>
        <w:rPr>
          <w:rFonts w:ascii="Times New Roman" w:hAnsi="Times New Roman" w:cs="Times New Roman"/>
          <w:sz w:val="24"/>
          <w:szCs w:val="24"/>
        </w:rPr>
        <w:t xml:space="preserve">к приложению </w:t>
      </w:r>
      <w:r w:rsidR="001F3F28">
        <w:rPr>
          <w:rFonts w:ascii="Times New Roman" w:hAnsi="Times New Roman" w:cs="Times New Roman"/>
          <w:sz w:val="24"/>
          <w:szCs w:val="24"/>
        </w:rPr>
        <w:t>1</w:t>
      </w:r>
    </w:p>
    <w:p w14:paraId="26D0D7D4" w14:textId="77777777" w:rsidR="00FB6CB9" w:rsidRDefault="00FB6CB9" w:rsidP="006D0C9E">
      <w:pPr>
        <w:tabs>
          <w:tab w:val="left" w:pos="8280"/>
        </w:tabs>
        <w:rPr>
          <w:sz w:val="24"/>
          <w:szCs w:val="24"/>
        </w:rPr>
      </w:pPr>
    </w:p>
    <w:p w14:paraId="34F4A879" w14:textId="77777777" w:rsidR="00FB6CB9" w:rsidRDefault="00FB6CB9" w:rsidP="00FB6CB9">
      <w:pPr>
        <w:widowControl w:val="0"/>
        <w:autoSpaceDE w:val="0"/>
        <w:autoSpaceDN w:val="0"/>
        <w:adjustRightInd w:val="0"/>
        <w:jc w:val="center"/>
        <w:rPr>
          <w:sz w:val="24"/>
          <w:szCs w:val="24"/>
        </w:rPr>
      </w:pPr>
      <w:r>
        <w:rPr>
          <w:sz w:val="24"/>
          <w:szCs w:val="24"/>
        </w:rPr>
        <w:t>Сведения</w:t>
      </w:r>
    </w:p>
    <w:p w14:paraId="28EFF63C" w14:textId="77777777" w:rsidR="00FB6CB9" w:rsidRDefault="00FB6CB9" w:rsidP="00FB6CB9">
      <w:pPr>
        <w:widowControl w:val="0"/>
        <w:autoSpaceDE w:val="0"/>
        <w:autoSpaceDN w:val="0"/>
        <w:adjustRightInd w:val="0"/>
        <w:jc w:val="center"/>
        <w:rPr>
          <w:sz w:val="24"/>
          <w:szCs w:val="24"/>
        </w:rPr>
      </w:pPr>
      <w:r>
        <w:rPr>
          <w:sz w:val="24"/>
          <w:szCs w:val="24"/>
        </w:rPr>
        <w:t xml:space="preserve">об использовании </w:t>
      </w:r>
      <w:r w:rsidR="001F3F28">
        <w:rPr>
          <w:sz w:val="24"/>
          <w:szCs w:val="24"/>
        </w:rPr>
        <w:t xml:space="preserve">бюджетных ассигнований и внебюджетных средств </w:t>
      </w:r>
      <w:r>
        <w:rPr>
          <w:sz w:val="24"/>
          <w:szCs w:val="24"/>
        </w:rPr>
        <w:t>на реализацию</w:t>
      </w:r>
    </w:p>
    <w:p w14:paraId="18C63231" w14:textId="77777777" w:rsidR="00FB6CB9" w:rsidRDefault="00FB6CB9" w:rsidP="00FB6CB9">
      <w:pPr>
        <w:widowControl w:val="0"/>
        <w:autoSpaceDE w:val="0"/>
        <w:autoSpaceDN w:val="0"/>
        <w:adjustRightInd w:val="0"/>
        <w:jc w:val="center"/>
        <w:rPr>
          <w:sz w:val="24"/>
          <w:szCs w:val="24"/>
        </w:rPr>
      </w:pPr>
      <w:r>
        <w:rPr>
          <w:sz w:val="24"/>
          <w:szCs w:val="24"/>
        </w:rPr>
        <w:t xml:space="preserve">муниципальной  программы </w:t>
      </w:r>
      <w:r w:rsidR="00471CA8">
        <w:rPr>
          <w:sz w:val="24"/>
          <w:szCs w:val="24"/>
        </w:rPr>
        <w:t>Веселовского</w:t>
      </w:r>
      <w:r w:rsidR="00AD7AEC">
        <w:rPr>
          <w:sz w:val="24"/>
          <w:szCs w:val="24"/>
        </w:rPr>
        <w:t xml:space="preserve"> сельского поселения </w:t>
      </w:r>
      <w:r w:rsidR="00AF2B0D" w:rsidRPr="00FB6CB9">
        <w:rPr>
          <w:sz w:val="24"/>
          <w:szCs w:val="24"/>
        </w:rPr>
        <w:t>«Защита населения и территории от чрезвычайных ситуаций, обеспечение пожарной безопасности и безопасности людей на водных объектах»</w:t>
      </w:r>
      <w:r w:rsidR="0061025A">
        <w:rPr>
          <w:sz w:val="24"/>
          <w:szCs w:val="24"/>
        </w:rPr>
        <w:t xml:space="preserve"> </w:t>
      </w:r>
      <w:r>
        <w:rPr>
          <w:sz w:val="24"/>
          <w:szCs w:val="24"/>
        </w:rPr>
        <w:t>за  201</w:t>
      </w:r>
      <w:r w:rsidR="00B13D06">
        <w:rPr>
          <w:sz w:val="24"/>
          <w:szCs w:val="24"/>
        </w:rPr>
        <w:t>8</w:t>
      </w:r>
      <w:r>
        <w:rPr>
          <w:sz w:val="24"/>
          <w:szCs w:val="24"/>
        </w:rPr>
        <w:t xml:space="preserve"> г.</w:t>
      </w:r>
    </w:p>
    <w:tbl>
      <w:tblPr>
        <w:tblW w:w="10632" w:type="dxa"/>
        <w:tblInd w:w="-776" w:type="dxa"/>
        <w:tblLayout w:type="fixed"/>
        <w:tblCellMar>
          <w:left w:w="75" w:type="dxa"/>
          <w:right w:w="75" w:type="dxa"/>
        </w:tblCellMar>
        <w:tblLook w:val="0000" w:firstRow="0" w:lastRow="0" w:firstColumn="0" w:lastColumn="0" w:noHBand="0" w:noVBand="0"/>
      </w:tblPr>
      <w:tblGrid>
        <w:gridCol w:w="1984"/>
        <w:gridCol w:w="1984"/>
        <w:gridCol w:w="2412"/>
        <w:gridCol w:w="1275"/>
        <w:gridCol w:w="1419"/>
        <w:gridCol w:w="1558"/>
      </w:tblGrid>
      <w:tr w:rsidR="001F3F28" w14:paraId="3671EB7C" w14:textId="77777777" w:rsidTr="001F3F28">
        <w:trPr>
          <w:trHeight w:val="804"/>
        </w:trPr>
        <w:tc>
          <w:tcPr>
            <w:tcW w:w="1984" w:type="dxa"/>
            <w:vMerge w:val="restart"/>
            <w:tcBorders>
              <w:top w:val="single" w:sz="4" w:space="0" w:color="auto"/>
              <w:left w:val="single" w:sz="4" w:space="0" w:color="auto"/>
              <w:right w:val="single" w:sz="4" w:space="0" w:color="auto"/>
            </w:tcBorders>
          </w:tcPr>
          <w:p w14:paraId="068045D7" w14:textId="77777777" w:rsidR="001F3F28" w:rsidRDefault="001F3F28" w:rsidP="00FB6CB9">
            <w:pPr>
              <w:pStyle w:val="ConsPlusCell0"/>
              <w:jc w:val="center"/>
              <w:rPr>
                <w:rFonts w:ascii="Times New Roman" w:hAnsi="Times New Roman"/>
                <w:sz w:val="24"/>
                <w:szCs w:val="24"/>
              </w:rPr>
            </w:pPr>
            <w:r>
              <w:rPr>
                <w:rFonts w:ascii="Times New Roman" w:hAnsi="Times New Roman"/>
                <w:sz w:val="24"/>
                <w:szCs w:val="24"/>
              </w:rPr>
              <w:t>Статус</w:t>
            </w:r>
          </w:p>
        </w:tc>
        <w:tc>
          <w:tcPr>
            <w:tcW w:w="1984" w:type="dxa"/>
            <w:vMerge w:val="restart"/>
            <w:tcBorders>
              <w:top w:val="single" w:sz="4" w:space="0" w:color="auto"/>
              <w:left w:val="single" w:sz="4" w:space="0" w:color="auto"/>
              <w:right w:val="single" w:sz="4" w:space="0" w:color="auto"/>
            </w:tcBorders>
          </w:tcPr>
          <w:p w14:paraId="0203F9E3" w14:textId="77777777" w:rsidR="001F3F28" w:rsidRDefault="001F3F28" w:rsidP="00FB6CB9">
            <w:pPr>
              <w:pStyle w:val="ConsPlusCell0"/>
              <w:jc w:val="center"/>
              <w:rPr>
                <w:rFonts w:ascii="Times New Roman" w:hAnsi="Times New Roman"/>
                <w:sz w:val="24"/>
                <w:szCs w:val="24"/>
              </w:rPr>
            </w:pPr>
            <w:r>
              <w:rPr>
                <w:rFonts w:ascii="Times New Roman" w:hAnsi="Times New Roman"/>
                <w:sz w:val="24"/>
                <w:szCs w:val="24"/>
              </w:rPr>
              <w:t xml:space="preserve">Наименование       </w:t>
            </w:r>
            <w:r>
              <w:rPr>
                <w:rFonts w:ascii="Times New Roman" w:hAnsi="Times New Roman"/>
                <w:sz w:val="24"/>
                <w:szCs w:val="24"/>
              </w:rPr>
              <w:br/>
              <w:t xml:space="preserve">муниципальной      </w:t>
            </w:r>
            <w:r>
              <w:rPr>
                <w:rFonts w:ascii="Times New Roman" w:hAnsi="Times New Roman"/>
                <w:sz w:val="24"/>
                <w:szCs w:val="24"/>
              </w:rPr>
              <w:br/>
              <w:t xml:space="preserve"> программы, подпрограммы </w:t>
            </w:r>
            <w:r>
              <w:rPr>
                <w:rFonts w:ascii="Times New Roman" w:hAnsi="Times New Roman"/>
                <w:sz w:val="24"/>
                <w:szCs w:val="24"/>
              </w:rPr>
              <w:br/>
              <w:t xml:space="preserve">муниципальной      </w:t>
            </w:r>
            <w:r>
              <w:rPr>
                <w:rFonts w:ascii="Times New Roman" w:hAnsi="Times New Roman"/>
                <w:sz w:val="24"/>
                <w:szCs w:val="24"/>
              </w:rPr>
              <w:br/>
              <w:t>программы,</w:t>
            </w:r>
          </w:p>
          <w:p w14:paraId="6D963674" w14:textId="77777777" w:rsidR="001F3F28" w:rsidRDefault="001F3F28" w:rsidP="00FB6CB9">
            <w:pPr>
              <w:pStyle w:val="ConsPlusCell0"/>
              <w:jc w:val="center"/>
              <w:rPr>
                <w:rFonts w:ascii="Times New Roman" w:hAnsi="Times New Roman"/>
                <w:sz w:val="24"/>
                <w:szCs w:val="24"/>
              </w:rPr>
            </w:pPr>
            <w:r>
              <w:rPr>
                <w:rFonts w:ascii="Times New Roman" w:hAnsi="Times New Roman"/>
                <w:sz w:val="24"/>
                <w:szCs w:val="24"/>
              </w:rPr>
              <w:t>основного мероприятия,</w:t>
            </w:r>
          </w:p>
          <w:p w14:paraId="36B3FACD" w14:textId="77777777" w:rsidR="001F3F28" w:rsidRDefault="001F3F28" w:rsidP="001F3F28">
            <w:pPr>
              <w:pStyle w:val="ConsPlusCell0"/>
              <w:jc w:val="center"/>
              <w:rPr>
                <w:rFonts w:ascii="Times New Roman" w:hAnsi="Times New Roman"/>
                <w:sz w:val="24"/>
                <w:szCs w:val="24"/>
              </w:rPr>
            </w:pPr>
            <w:r>
              <w:rPr>
                <w:rFonts w:ascii="Times New Roman" w:hAnsi="Times New Roman"/>
                <w:sz w:val="24"/>
                <w:szCs w:val="24"/>
              </w:rPr>
              <w:t xml:space="preserve">мероприятия </w:t>
            </w:r>
          </w:p>
        </w:tc>
        <w:tc>
          <w:tcPr>
            <w:tcW w:w="2412" w:type="dxa"/>
            <w:vMerge w:val="restart"/>
            <w:tcBorders>
              <w:top w:val="single" w:sz="4" w:space="0" w:color="auto"/>
              <w:left w:val="single" w:sz="4" w:space="0" w:color="auto"/>
              <w:right w:val="single" w:sz="4" w:space="0" w:color="auto"/>
            </w:tcBorders>
          </w:tcPr>
          <w:p w14:paraId="31A96237" w14:textId="77777777" w:rsidR="001F3F28" w:rsidRDefault="001F3F28" w:rsidP="00FB6CB9">
            <w:pPr>
              <w:pStyle w:val="ConsPlusCell0"/>
              <w:jc w:val="center"/>
              <w:rPr>
                <w:rFonts w:ascii="Times New Roman" w:hAnsi="Times New Roman"/>
                <w:sz w:val="24"/>
                <w:szCs w:val="24"/>
              </w:rPr>
            </w:pPr>
            <w:r>
              <w:rPr>
                <w:rFonts w:ascii="Times New Roman" w:hAnsi="Times New Roman"/>
                <w:sz w:val="24"/>
                <w:szCs w:val="24"/>
              </w:rPr>
              <w:t>Источники финансирования</w:t>
            </w:r>
          </w:p>
        </w:tc>
        <w:tc>
          <w:tcPr>
            <w:tcW w:w="2694" w:type="dxa"/>
            <w:gridSpan w:val="2"/>
            <w:tcBorders>
              <w:top w:val="single" w:sz="4" w:space="0" w:color="auto"/>
              <w:left w:val="single" w:sz="4" w:space="0" w:color="auto"/>
              <w:bottom w:val="single" w:sz="4" w:space="0" w:color="auto"/>
              <w:right w:val="single" w:sz="4" w:space="0" w:color="auto"/>
            </w:tcBorders>
          </w:tcPr>
          <w:p w14:paraId="4A29A65B" w14:textId="77777777" w:rsidR="001F3F28" w:rsidRDefault="001F3F28" w:rsidP="00FB6CB9">
            <w:pPr>
              <w:pStyle w:val="ConsPlusCell0"/>
              <w:jc w:val="center"/>
              <w:rPr>
                <w:rFonts w:ascii="Times New Roman" w:hAnsi="Times New Roman"/>
                <w:sz w:val="24"/>
                <w:szCs w:val="24"/>
              </w:rPr>
            </w:pPr>
            <w:r>
              <w:rPr>
                <w:rFonts w:ascii="Times New Roman" w:hAnsi="Times New Roman"/>
                <w:sz w:val="24"/>
                <w:szCs w:val="24"/>
              </w:rPr>
              <w:t xml:space="preserve">Объем   </w:t>
            </w:r>
            <w:r>
              <w:rPr>
                <w:rFonts w:ascii="Times New Roman" w:hAnsi="Times New Roman"/>
                <w:sz w:val="24"/>
                <w:szCs w:val="24"/>
              </w:rPr>
              <w:br/>
              <w:t xml:space="preserve">расходов, (тыс. руб.) предусмотренных </w:t>
            </w:r>
          </w:p>
        </w:tc>
        <w:tc>
          <w:tcPr>
            <w:tcW w:w="1558" w:type="dxa"/>
            <w:vMerge w:val="restart"/>
            <w:tcBorders>
              <w:top w:val="single" w:sz="4" w:space="0" w:color="auto"/>
              <w:left w:val="single" w:sz="4" w:space="0" w:color="auto"/>
              <w:right w:val="single" w:sz="4" w:space="0" w:color="auto"/>
            </w:tcBorders>
          </w:tcPr>
          <w:p w14:paraId="3ADFCAC0" w14:textId="77777777" w:rsidR="001F3F28" w:rsidRDefault="001F3F28" w:rsidP="00FB6CB9">
            <w:pPr>
              <w:pStyle w:val="ConsPlusCell0"/>
              <w:jc w:val="center"/>
              <w:rPr>
                <w:rFonts w:ascii="Times New Roman" w:hAnsi="Times New Roman"/>
                <w:sz w:val="24"/>
                <w:szCs w:val="24"/>
              </w:rPr>
            </w:pPr>
            <w:r>
              <w:rPr>
                <w:rFonts w:ascii="Times New Roman" w:hAnsi="Times New Roman"/>
                <w:sz w:val="24"/>
                <w:szCs w:val="24"/>
              </w:rPr>
              <w:t xml:space="preserve">Фактические </w:t>
            </w:r>
            <w:r>
              <w:rPr>
                <w:rFonts w:ascii="Times New Roman" w:hAnsi="Times New Roman"/>
                <w:sz w:val="24"/>
                <w:szCs w:val="24"/>
              </w:rPr>
              <w:br/>
              <w:t xml:space="preserve">расходы (тыс. руб.) </w:t>
            </w:r>
          </w:p>
        </w:tc>
      </w:tr>
      <w:tr w:rsidR="001F3F28" w14:paraId="7B3A836B" w14:textId="77777777" w:rsidTr="001F3F28">
        <w:trPr>
          <w:trHeight w:val="1667"/>
        </w:trPr>
        <w:tc>
          <w:tcPr>
            <w:tcW w:w="1984" w:type="dxa"/>
            <w:vMerge/>
            <w:tcBorders>
              <w:left w:val="single" w:sz="4" w:space="0" w:color="auto"/>
              <w:bottom w:val="single" w:sz="4" w:space="0" w:color="auto"/>
              <w:right w:val="single" w:sz="4" w:space="0" w:color="auto"/>
            </w:tcBorders>
          </w:tcPr>
          <w:p w14:paraId="4B63D5AE" w14:textId="77777777" w:rsidR="001F3F28" w:rsidRDefault="001F3F28" w:rsidP="00FB6CB9">
            <w:pPr>
              <w:pStyle w:val="ConsPlusCell0"/>
              <w:jc w:val="center"/>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14:paraId="500941B0" w14:textId="77777777" w:rsidR="001F3F28" w:rsidRDefault="001F3F28" w:rsidP="00FB6CB9">
            <w:pPr>
              <w:pStyle w:val="ConsPlusCell0"/>
              <w:jc w:val="center"/>
              <w:rPr>
                <w:rFonts w:ascii="Times New Roman" w:hAnsi="Times New Roman"/>
                <w:sz w:val="24"/>
                <w:szCs w:val="24"/>
              </w:rPr>
            </w:pPr>
          </w:p>
        </w:tc>
        <w:tc>
          <w:tcPr>
            <w:tcW w:w="2412" w:type="dxa"/>
            <w:vMerge/>
            <w:tcBorders>
              <w:left w:val="single" w:sz="4" w:space="0" w:color="auto"/>
              <w:bottom w:val="single" w:sz="4" w:space="0" w:color="auto"/>
              <w:right w:val="single" w:sz="4" w:space="0" w:color="auto"/>
            </w:tcBorders>
          </w:tcPr>
          <w:p w14:paraId="0E29CFBD" w14:textId="77777777" w:rsidR="001F3F28" w:rsidRDefault="001F3F28" w:rsidP="00FB6CB9">
            <w:pPr>
              <w:pStyle w:val="ConsPlusCell0"/>
              <w:jc w:val="cente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75132E1E" w14:textId="77777777" w:rsidR="001F3F28" w:rsidRDefault="001F3F28" w:rsidP="001F3F28">
            <w:pPr>
              <w:pStyle w:val="ConsPlusCell0"/>
              <w:jc w:val="center"/>
              <w:rPr>
                <w:rFonts w:ascii="Times New Roman" w:hAnsi="Times New Roman"/>
                <w:sz w:val="24"/>
                <w:szCs w:val="24"/>
              </w:rPr>
            </w:pPr>
            <w:r>
              <w:rPr>
                <w:rFonts w:ascii="Times New Roman" w:hAnsi="Times New Roman"/>
                <w:sz w:val="24"/>
                <w:szCs w:val="24"/>
              </w:rPr>
              <w:t xml:space="preserve">муниципальной  программой </w:t>
            </w:r>
            <w:r>
              <w:rPr>
                <w:rFonts w:ascii="Times New Roman" w:hAnsi="Times New Roman"/>
                <w:sz w:val="24"/>
                <w:szCs w:val="24"/>
              </w:rPr>
              <w:br/>
            </w:r>
          </w:p>
        </w:tc>
        <w:tc>
          <w:tcPr>
            <w:tcW w:w="1419" w:type="dxa"/>
            <w:tcBorders>
              <w:top w:val="single" w:sz="4" w:space="0" w:color="auto"/>
              <w:left w:val="single" w:sz="4" w:space="0" w:color="auto"/>
              <w:bottom w:val="single" w:sz="4" w:space="0" w:color="auto"/>
              <w:right w:val="single" w:sz="4" w:space="0" w:color="auto"/>
            </w:tcBorders>
          </w:tcPr>
          <w:p w14:paraId="7BDD3865" w14:textId="77777777" w:rsidR="001F3F28" w:rsidRDefault="001F3F28" w:rsidP="00FB6CB9">
            <w:pPr>
              <w:pStyle w:val="ConsPlusCell0"/>
              <w:jc w:val="center"/>
              <w:rPr>
                <w:rFonts w:ascii="Times New Roman" w:hAnsi="Times New Roman"/>
                <w:sz w:val="24"/>
                <w:szCs w:val="24"/>
              </w:rPr>
            </w:pPr>
            <w:r>
              <w:rPr>
                <w:rFonts w:ascii="Times New Roman" w:hAnsi="Times New Roman"/>
                <w:sz w:val="24"/>
                <w:szCs w:val="24"/>
              </w:rPr>
              <w:t>Сводной бюджетной росписью</w:t>
            </w:r>
          </w:p>
        </w:tc>
        <w:tc>
          <w:tcPr>
            <w:tcW w:w="1558" w:type="dxa"/>
            <w:vMerge/>
            <w:tcBorders>
              <w:left w:val="single" w:sz="4" w:space="0" w:color="auto"/>
              <w:bottom w:val="single" w:sz="4" w:space="0" w:color="auto"/>
              <w:right w:val="single" w:sz="4" w:space="0" w:color="auto"/>
            </w:tcBorders>
          </w:tcPr>
          <w:p w14:paraId="70C97280" w14:textId="77777777" w:rsidR="001F3F28" w:rsidRDefault="001F3F28" w:rsidP="00FB6CB9">
            <w:pPr>
              <w:pStyle w:val="ConsPlusCell0"/>
              <w:jc w:val="center"/>
              <w:rPr>
                <w:rFonts w:ascii="Times New Roman" w:hAnsi="Times New Roman"/>
                <w:sz w:val="24"/>
                <w:szCs w:val="24"/>
              </w:rPr>
            </w:pPr>
          </w:p>
        </w:tc>
      </w:tr>
      <w:tr w:rsidR="001F3F28" w14:paraId="3D8E0D7A" w14:textId="77777777" w:rsidTr="001F3F28">
        <w:tc>
          <w:tcPr>
            <w:tcW w:w="1984" w:type="dxa"/>
            <w:tcBorders>
              <w:left w:val="single" w:sz="4" w:space="0" w:color="auto"/>
              <w:bottom w:val="single" w:sz="4" w:space="0" w:color="auto"/>
              <w:right w:val="single" w:sz="4" w:space="0" w:color="auto"/>
            </w:tcBorders>
          </w:tcPr>
          <w:p w14:paraId="0ED0A7DF" w14:textId="77777777" w:rsidR="001F3F28" w:rsidRDefault="001F3F28" w:rsidP="00FB6CB9">
            <w:pPr>
              <w:pStyle w:val="ConsPlusCell0"/>
              <w:jc w:val="center"/>
              <w:rPr>
                <w:rFonts w:ascii="Times New Roman" w:hAnsi="Times New Roman"/>
                <w:sz w:val="24"/>
                <w:szCs w:val="24"/>
              </w:rPr>
            </w:pPr>
            <w:r>
              <w:rPr>
                <w:rFonts w:ascii="Times New Roman" w:hAnsi="Times New Roman"/>
                <w:sz w:val="24"/>
                <w:szCs w:val="24"/>
              </w:rPr>
              <w:t>1</w:t>
            </w:r>
          </w:p>
        </w:tc>
        <w:tc>
          <w:tcPr>
            <w:tcW w:w="1984" w:type="dxa"/>
            <w:tcBorders>
              <w:left w:val="single" w:sz="4" w:space="0" w:color="auto"/>
              <w:bottom w:val="single" w:sz="4" w:space="0" w:color="auto"/>
              <w:right w:val="single" w:sz="4" w:space="0" w:color="auto"/>
            </w:tcBorders>
          </w:tcPr>
          <w:p w14:paraId="75C4BD32" w14:textId="77777777" w:rsidR="001F3F28" w:rsidRDefault="001F3F28" w:rsidP="00FB6CB9">
            <w:pPr>
              <w:pStyle w:val="ConsPlusCell0"/>
              <w:jc w:val="center"/>
              <w:rPr>
                <w:rFonts w:ascii="Times New Roman" w:hAnsi="Times New Roman"/>
                <w:sz w:val="24"/>
                <w:szCs w:val="24"/>
              </w:rPr>
            </w:pPr>
            <w:r>
              <w:rPr>
                <w:rFonts w:ascii="Times New Roman" w:hAnsi="Times New Roman"/>
                <w:sz w:val="24"/>
                <w:szCs w:val="24"/>
              </w:rPr>
              <w:t>2</w:t>
            </w:r>
          </w:p>
        </w:tc>
        <w:tc>
          <w:tcPr>
            <w:tcW w:w="2412" w:type="dxa"/>
            <w:tcBorders>
              <w:left w:val="single" w:sz="4" w:space="0" w:color="auto"/>
              <w:bottom w:val="single" w:sz="4" w:space="0" w:color="auto"/>
              <w:right w:val="single" w:sz="4" w:space="0" w:color="auto"/>
            </w:tcBorders>
          </w:tcPr>
          <w:p w14:paraId="179B274B" w14:textId="77777777" w:rsidR="001F3F28" w:rsidRDefault="001F3F28" w:rsidP="00FB6CB9">
            <w:pPr>
              <w:pStyle w:val="ConsPlusCell0"/>
              <w:jc w:val="center"/>
              <w:rPr>
                <w:rFonts w:ascii="Times New Roman" w:hAnsi="Times New Roman"/>
                <w:sz w:val="24"/>
                <w:szCs w:val="24"/>
              </w:rPr>
            </w:pPr>
            <w:r>
              <w:rPr>
                <w:rFonts w:ascii="Times New Roman" w:hAnsi="Times New Roman"/>
                <w:sz w:val="24"/>
                <w:szCs w:val="24"/>
              </w:rPr>
              <w:t>3</w:t>
            </w:r>
          </w:p>
        </w:tc>
        <w:tc>
          <w:tcPr>
            <w:tcW w:w="1275" w:type="dxa"/>
            <w:tcBorders>
              <w:left w:val="single" w:sz="4" w:space="0" w:color="auto"/>
              <w:bottom w:val="single" w:sz="4" w:space="0" w:color="auto"/>
              <w:right w:val="single" w:sz="4" w:space="0" w:color="auto"/>
            </w:tcBorders>
          </w:tcPr>
          <w:p w14:paraId="363F331A" w14:textId="77777777" w:rsidR="001F3F28" w:rsidRDefault="001F3F28" w:rsidP="00FB6CB9">
            <w:pPr>
              <w:pStyle w:val="ConsPlusCell0"/>
              <w:jc w:val="center"/>
              <w:rPr>
                <w:rFonts w:ascii="Times New Roman" w:hAnsi="Times New Roman"/>
                <w:sz w:val="24"/>
                <w:szCs w:val="24"/>
              </w:rPr>
            </w:pPr>
            <w:r>
              <w:rPr>
                <w:rFonts w:ascii="Times New Roman" w:hAnsi="Times New Roman"/>
                <w:sz w:val="24"/>
                <w:szCs w:val="24"/>
              </w:rPr>
              <w:t>4</w:t>
            </w:r>
          </w:p>
        </w:tc>
        <w:tc>
          <w:tcPr>
            <w:tcW w:w="1419" w:type="dxa"/>
            <w:tcBorders>
              <w:left w:val="single" w:sz="4" w:space="0" w:color="auto"/>
              <w:bottom w:val="single" w:sz="4" w:space="0" w:color="auto"/>
              <w:right w:val="single" w:sz="4" w:space="0" w:color="auto"/>
            </w:tcBorders>
          </w:tcPr>
          <w:p w14:paraId="31983188" w14:textId="77777777" w:rsidR="001F3F28" w:rsidRDefault="001F3F28" w:rsidP="001F3F28">
            <w:pPr>
              <w:pStyle w:val="ConsPlusCell0"/>
              <w:jc w:val="center"/>
              <w:rPr>
                <w:rFonts w:ascii="Times New Roman" w:hAnsi="Times New Roman"/>
                <w:sz w:val="24"/>
                <w:szCs w:val="24"/>
              </w:rPr>
            </w:pPr>
            <w:r>
              <w:rPr>
                <w:rFonts w:ascii="Times New Roman" w:hAnsi="Times New Roman"/>
                <w:sz w:val="24"/>
                <w:szCs w:val="24"/>
              </w:rPr>
              <w:t>5</w:t>
            </w:r>
          </w:p>
        </w:tc>
        <w:tc>
          <w:tcPr>
            <w:tcW w:w="1558" w:type="dxa"/>
            <w:tcBorders>
              <w:left w:val="single" w:sz="4" w:space="0" w:color="auto"/>
              <w:bottom w:val="single" w:sz="4" w:space="0" w:color="auto"/>
              <w:right w:val="single" w:sz="4" w:space="0" w:color="auto"/>
            </w:tcBorders>
          </w:tcPr>
          <w:p w14:paraId="36B0F404" w14:textId="77777777" w:rsidR="001F3F28" w:rsidRDefault="001F3F28" w:rsidP="00FB6CB9">
            <w:pPr>
              <w:pStyle w:val="ConsPlusCell0"/>
              <w:jc w:val="center"/>
              <w:rPr>
                <w:rFonts w:ascii="Times New Roman" w:hAnsi="Times New Roman"/>
                <w:sz w:val="24"/>
                <w:szCs w:val="24"/>
              </w:rPr>
            </w:pPr>
            <w:r>
              <w:rPr>
                <w:rFonts w:ascii="Times New Roman" w:hAnsi="Times New Roman"/>
                <w:sz w:val="24"/>
                <w:szCs w:val="24"/>
              </w:rPr>
              <w:t>6</w:t>
            </w:r>
          </w:p>
        </w:tc>
      </w:tr>
      <w:tr w:rsidR="001F3F28" w14:paraId="028F0ED7" w14:textId="77777777" w:rsidTr="001F3F28">
        <w:trPr>
          <w:cantSplit/>
          <w:trHeight w:val="320"/>
        </w:trPr>
        <w:tc>
          <w:tcPr>
            <w:tcW w:w="1984" w:type="dxa"/>
            <w:vMerge w:val="restart"/>
            <w:tcBorders>
              <w:left w:val="single" w:sz="4" w:space="0" w:color="auto"/>
              <w:bottom w:val="single" w:sz="4" w:space="0" w:color="auto"/>
              <w:right w:val="single" w:sz="4" w:space="0" w:color="auto"/>
            </w:tcBorders>
          </w:tcPr>
          <w:p w14:paraId="0DA7DADD" w14:textId="77777777" w:rsidR="001F3F28" w:rsidRDefault="001F3F28" w:rsidP="00FB6CB9">
            <w:pPr>
              <w:pStyle w:val="ConsPlusCell0"/>
              <w:rPr>
                <w:rFonts w:ascii="Times New Roman" w:hAnsi="Times New Roman"/>
                <w:sz w:val="24"/>
                <w:szCs w:val="24"/>
              </w:rPr>
            </w:pPr>
            <w:r>
              <w:rPr>
                <w:rFonts w:ascii="Times New Roman" w:hAnsi="Times New Roman"/>
                <w:sz w:val="24"/>
                <w:szCs w:val="24"/>
              </w:rPr>
              <w:t xml:space="preserve">Муниципальная </w:t>
            </w:r>
            <w:r>
              <w:rPr>
                <w:rFonts w:ascii="Times New Roman" w:hAnsi="Times New Roman"/>
                <w:sz w:val="24"/>
                <w:szCs w:val="24"/>
              </w:rPr>
              <w:br/>
              <w:t xml:space="preserve">программа      </w:t>
            </w:r>
          </w:p>
        </w:tc>
        <w:tc>
          <w:tcPr>
            <w:tcW w:w="1984" w:type="dxa"/>
            <w:vMerge w:val="restart"/>
            <w:tcBorders>
              <w:left w:val="single" w:sz="4" w:space="0" w:color="auto"/>
              <w:bottom w:val="single" w:sz="4" w:space="0" w:color="auto"/>
              <w:right w:val="single" w:sz="4" w:space="0" w:color="auto"/>
            </w:tcBorders>
          </w:tcPr>
          <w:p w14:paraId="7B840615" w14:textId="77777777" w:rsidR="001F3F28" w:rsidRDefault="001F3F28" w:rsidP="00FB6CB9">
            <w:pPr>
              <w:pStyle w:val="ConsPlusCell0"/>
              <w:rPr>
                <w:rFonts w:ascii="Times New Roman" w:hAnsi="Times New Roman"/>
                <w:sz w:val="24"/>
                <w:szCs w:val="24"/>
              </w:rPr>
            </w:pPr>
            <w:r w:rsidRPr="00FB6CB9">
              <w:rPr>
                <w:rFonts w:ascii="Times New Roman" w:hAnsi="Times New Roman" w:cs="Times New Roman"/>
                <w:sz w:val="24"/>
                <w:szCs w:val="24"/>
              </w:rPr>
              <w:t>«Защита населения и территории от чрезвычайных ситуаций, обеспечение пожарной безопасности и безопасности людей на водных объектах»</w:t>
            </w:r>
          </w:p>
        </w:tc>
        <w:tc>
          <w:tcPr>
            <w:tcW w:w="2412" w:type="dxa"/>
            <w:tcBorders>
              <w:left w:val="single" w:sz="4" w:space="0" w:color="auto"/>
              <w:bottom w:val="single" w:sz="4" w:space="0" w:color="auto"/>
              <w:right w:val="single" w:sz="4" w:space="0" w:color="auto"/>
            </w:tcBorders>
          </w:tcPr>
          <w:p w14:paraId="12EA3D81" w14:textId="77777777" w:rsidR="001F3F28" w:rsidRDefault="001F3F28" w:rsidP="00017FF4">
            <w:pPr>
              <w:pStyle w:val="ConsPlusCell0"/>
              <w:rPr>
                <w:rFonts w:ascii="Times New Roman" w:hAnsi="Times New Roman"/>
                <w:sz w:val="24"/>
                <w:szCs w:val="24"/>
              </w:rPr>
            </w:pPr>
            <w:r>
              <w:rPr>
                <w:rFonts w:ascii="Times New Roman" w:hAnsi="Times New Roman"/>
                <w:sz w:val="24"/>
                <w:szCs w:val="24"/>
              </w:rPr>
              <w:t xml:space="preserve">всего                 </w:t>
            </w:r>
          </w:p>
        </w:tc>
        <w:tc>
          <w:tcPr>
            <w:tcW w:w="1275" w:type="dxa"/>
            <w:tcBorders>
              <w:left w:val="single" w:sz="4" w:space="0" w:color="auto"/>
              <w:bottom w:val="single" w:sz="4" w:space="0" w:color="auto"/>
              <w:right w:val="single" w:sz="4" w:space="0" w:color="auto"/>
            </w:tcBorders>
          </w:tcPr>
          <w:p w14:paraId="3F464AAA" w14:textId="77777777" w:rsidR="001F3F28" w:rsidRDefault="00E15498" w:rsidP="00FB6CB9">
            <w:pPr>
              <w:pStyle w:val="ConsPlusCell0"/>
              <w:jc w:val="center"/>
              <w:rPr>
                <w:rFonts w:ascii="Times New Roman" w:hAnsi="Times New Roman"/>
                <w:sz w:val="24"/>
                <w:szCs w:val="24"/>
              </w:rPr>
            </w:pPr>
            <w:r>
              <w:rPr>
                <w:rFonts w:ascii="Times New Roman" w:hAnsi="Times New Roman"/>
                <w:sz w:val="24"/>
                <w:szCs w:val="24"/>
              </w:rPr>
              <w:t>0,0</w:t>
            </w:r>
          </w:p>
        </w:tc>
        <w:tc>
          <w:tcPr>
            <w:tcW w:w="1419" w:type="dxa"/>
            <w:tcBorders>
              <w:left w:val="single" w:sz="4" w:space="0" w:color="auto"/>
              <w:bottom w:val="single" w:sz="4" w:space="0" w:color="auto"/>
              <w:right w:val="single" w:sz="4" w:space="0" w:color="auto"/>
            </w:tcBorders>
          </w:tcPr>
          <w:p w14:paraId="06AB3C92" w14:textId="77777777" w:rsidR="001F3F28" w:rsidRDefault="00E15498" w:rsidP="00FB6CB9">
            <w:pPr>
              <w:pStyle w:val="ConsPlusCell0"/>
              <w:jc w:val="center"/>
              <w:rPr>
                <w:rFonts w:ascii="Times New Roman" w:hAnsi="Times New Roman"/>
                <w:sz w:val="24"/>
                <w:szCs w:val="24"/>
              </w:rPr>
            </w:pPr>
            <w:r>
              <w:rPr>
                <w:rFonts w:ascii="Times New Roman" w:hAnsi="Times New Roman"/>
                <w:sz w:val="24"/>
                <w:szCs w:val="24"/>
              </w:rPr>
              <w:t>0,0</w:t>
            </w:r>
          </w:p>
        </w:tc>
        <w:tc>
          <w:tcPr>
            <w:tcW w:w="1558" w:type="dxa"/>
            <w:tcBorders>
              <w:left w:val="single" w:sz="4" w:space="0" w:color="auto"/>
              <w:bottom w:val="single" w:sz="4" w:space="0" w:color="auto"/>
              <w:right w:val="single" w:sz="4" w:space="0" w:color="auto"/>
            </w:tcBorders>
          </w:tcPr>
          <w:p w14:paraId="723F5439" w14:textId="77777777" w:rsidR="001F3F28" w:rsidRDefault="00E15498" w:rsidP="0061025A">
            <w:pPr>
              <w:pStyle w:val="ConsPlusCell0"/>
              <w:jc w:val="center"/>
              <w:rPr>
                <w:rFonts w:ascii="Times New Roman" w:hAnsi="Times New Roman"/>
                <w:sz w:val="24"/>
                <w:szCs w:val="24"/>
              </w:rPr>
            </w:pPr>
            <w:r>
              <w:rPr>
                <w:rFonts w:ascii="Times New Roman" w:hAnsi="Times New Roman"/>
                <w:sz w:val="24"/>
                <w:szCs w:val="24"/>
              </w:rPr>
              <w:t>0,0</w:t>
            </w:r>
          </w:p>
        </w:tc>
      </w:tr>
      <w:tr w:rsidR="00E15498" w14:paraId="18C826EE" w14:textId="77777777" w:rsidTr="001F3F28">
        <w:trPr>
          <w:cantSplit/>
          <w:trHeight w:val="320"/>
        </w:trPr>
        <w:tc>
          <w:tcPr>
            <w:tcW w:w="1984" w:type="dxa"/>
            <w:vMerge/>
            <w:tcBorders>
              <w:left w:val="single" w:sz="4" w:space="0" w:color="auto"/>
              <w:bottom w:val="single" w:sz="4" w:space="0" w:color="auto"/>
              <w:right w:val="single" w:sz="4" w:space="0" w:color="auto"/>
            </w:tcBorders>
          </w:tcPr>
          <w:p w14:paraId="4538F298" w14:textId="77777777" w:rsidR="00E15498" w:rsidRDefault="00E15498" w:rsidP="00FB6CB9">
            <w:pPr>
              <w:pStyle w:val="ConsPlusCell0"/>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14:paraId="34BF9CAB" w14:textId="77777777" w:rsidR="00E15498" w:rsidRPr="00FB6CB9" w:rsidRDefault="00E15498" w:rsidP="00FB6CB9">
            <w:pPr>
              <w:pStyle w:val="ConsPlusCell0"/>
              <w:rPr>
                <w:rFonts w:ascii="Times New Roman" w:hAnsi="Times New Roman" w:cs="Times New Roman"/>
                <w:sz w:val="24"/>
                <w:szCs w:val="24"/>
              </w:rPr>
            </w:pPr>
          </w:p>
        </w:tc>
        <w:tc>
          <w:tcPr>
            <w:tcW w:w="2412" w:type="dxa"/>
            <w:tcBorders>
              <w:left w:val="single" w:sz="4" w:space="0" w:color="auto"/>
              <w:bottom w:val="single" w:sz="4" w:space="0" w:color="auto"/>
              <w:right w:val="single" w:sz="4" w:space="0" w:color="auto"/>
            </w:tcBorders>
          </w:tcPr>
          <w:p w14:paraId="35EA28BC" w14:textId="77777777" w:rsidR="00E15498" w:rsidRDefault="00E15498" w:rsidP="00017FF4">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275" w:type="dxa"/>
            <w:tcBorders>
              <w:left w:val="single" w:sz="4" w:space="0" w:color="auto"/>
              <w:bottom w:val="single" w:sz="4" w:space="0" w:color="auto"/>
              <w:right w:val="single" w:sz="4" w:space="0" w:color="auto"/>
            </w:tcBorders>
          </w:tcPr>
          <w:p w14:paraId="73297B40" w14:textId="77777777" w:rsidR="00E15498" w:rsidRDefault="00E15498" w:rsidP="000714FC">
            <w:pPr>
              <w:pStyle w:val="ConsPlusCell0"/>
              <w:jc w:val="center"/>
              <w:rPr>
                <w:rFonts w:ascii="Times New Roman" w:hAnsi="Times New Roman"/>
                <w:sz w:val="24"/>
                <w:szCs w:val="24"/>
              </w:rPr>
            </w:pPr>
            <w:r>
              <w:rPr>
                <w:rFonts w:ascii="Times New Roman" w:hAnsi="Times New Roman"/>
                <w:sz w:val="24"/>
                <w:szCs w:val="24"/>
              </w:rPr>
              <w:t>0,0</w:t>
            </w:r>
          </w:p>
        </w:tc>
        <w:tc>
          <w:tcPr>
            <w:tcW w:w="1419" w:type="dxa"/>
            <w:tcBorders>
              <w:left w:val="single" w:sz="4" w:space="0" w:color="auto"/>
              <w:bottom w:val="single" w:sz="4" w:space="0" w:color="auto"/>
              <w:right w:val="single" w:sz="4" w:space="0" w:color="auto"/>
            </w:tcBorders>
          </w:tcPr>
          <w:p w14:paraId="196A46FB" w14:textId="77777777" w:rsidR="00E15498" w:rsidRDefault="00E15498" w:rsidP="000714FC">
            <w:pPr>
              <w:pStyle w:val="ConsPlusCell0"/>
              <w:jc w:val="center"/>
              <w:rPr>
                <w:rFonts w:ascii="Times New Roman" w:hAnsi="Times New Roman"/>
                <w:sz w:val="24"/>
                <w:szCs w:val="24"/>
              </w:rPr>
            </w:pPr>
            <w:r>
              <w:rPr>
                <w:rFonts w:ascii="Times New Roman" w:hAnsi="Times New Roman"/>
                <w:sz w:val="24"/>
                <w:szCs w:val="24"/>
              </w:rPr>
              <w:t>0,0</w:t>
            </w:r>
          </w:p>
        </w:tc>
        <w:tc>
          <w:tcPr>
            <w:tcW w:w="1558" w:type="dxa"/>
            <w:tcBorders>
              <w:left w:val="single" w:sz="4" w:space="0" w:color="auto"/>
              <w:bottom w:val="single" w:sz="4" w:space="0" w:color="auto"/>
              <w:right w:val="single" w:sz="4" w:space="0" w:color="auto"/>
            </w:tcBorders>
          </w:tcPr>
          <w:p w14:paraId="1D31C10F" w14:textId="77777777" w:rsidR="00E15498" w:rsidRDefault="00E15498" w:rsidP="000714FC">
            <w:pPr>
              <w:pStyle w:val="ConsPlusCell0"/>
              <w:jc w:val="center"/>
              <w:rPr>
                <w:rFonts w:ascii="Times New Roman" w:hAnsi="Times New Roman"/>
                <w:sz w:val="24"/>
                <w:szCs w:val="24"/>
              </w:rPr>
            </w:pPr>
            <w:r>
              <w:rPr>
                <w:rFonts w:ascii="Times New Roman" w:hAnsi="Times New Roman"/>
                <w:sz w:val="24"/>
                <w:szCs w:val="24"/>
              </w:rPr>
              <w:t>0,0</w:t>
            </w:r>
          </w:p>
        </w:tc>
      </w:tr>
      <w:tr w:rsidR="001F3F28" w14:paraId="0E92DE1D" w14:textId="77777777" w:rsidTr="001F3F28">
        <w:trPr>
          <w:cantSplit/>
          <w:trHeight w:val="320"/>
        </w:trPr>
        <w:tc>
          <w:tcPr>
            <w:tcW w:w="1984" w:type="dxa"/>
            <w:vMerge/>
            <w:tcBorders>
              <w:left w:val="single" w:sz="4" w:space="0" w:color="auto"/>
              <w:bottom w:val="single" w:sz="4" w:space="0" w:color="auto"/>
              <w:right w:val="single" w:sz="4" w:space="0" w:color="auto"/>
            </w:tcBorders>
          </w:tcPr>
          <w:p w14:paraId="518A4111" w14:textId="77777777" w:rsidR="001F3F28" w:rsidRDefault="001F3F28" w:rsidP="00FB6CB9">
            <w:pPr>
              <w:pStyle w:val="ConsPlusCell0"/>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14:paraId="3FEF0364" w14:textId="77777777" w:rsidR="001F3F28" w:rsidRPr="00FB6CB9" w:rsidRDefault="001F3F28" w:rsidP="00FB6CB9">
            <w:pPr>
              <w:pStyle w:val="ConsPlusCell0"/>
              <w:rPr>
                <w:rFonts w:ascii="Times New Roman" w:hAnsi="Times New Roman" w:cs="Times New Roman"/>
                <w:sz w:val="24"/>
                <w:szCs w:val="24"/>
              </w:rPr>
            </w:pPr>
          </w:p>
        </w:tc>
        <w:tc>
          <w:tcPr>
            <w:tcW w:w="2412" w:type="dxa"/>
            <w:tcBorders>
              <w:left w:val="single" w:sz="4" w:space="0" w:color="auto"/>
              <w:bottom w:val="single" w:sz="4" w:space="0" w:color="auto"/>
              <w:right w:val="single" w:sz="4" w:space="0" w:color="auto"/>
            </w:tcBorders>
          </w:tcPr>
          <w:p w14:paraId="4F61E17A" w14:textId="77777777" w:rsidR="001F3F28" w:rsidRPr="001560FF" w:rsidRDefault="001F3F28" w:rsidP="00017FF4">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275" w:type="dxa"/>
            <w:tcBorders>
              <w:left w:val="single" w:sz="4" w:space="0" w:color="auto"/>
              <w:bottom w:val="single" w:sz="4" w:space="0" w:color="auto"/>
              <w:right w:val="single" w:sz="4" w:space="0" w:color="auto"/>
            </w:tcBorders>
          </w:tcPr>
          <w:p w14:paraId="7913F077" w14:textId="77777777" w:rsidR="001F3F28" w:rsidRDefault="001F3F28" w:rsidP="00FB6CB9">
            <w:pPr>
              <w:pStyle w:val="ConsPlusCell0"/>
              <w:jc w:val="center"/>
              <w:rPr>
                <w:rFonts w:ascii="Times New Roman" w:hAnsi="Times New Roman"/>
                <w:sz w:val="24"/>
                <w:szCs w:val="24"/>
              </w:rPr>
            </w:pPr>
          </w:p>
        </w:tc>
        <w:tc>
          <w:tcPr>
            <w:tcW w:w="1419" w:type="dxa"/>
            <w:tcBorders>
              <w:left w:val="single" w:sz="4" w:space="0" w:color="auto"/>
              <w:bottom w:val="single" w:sz="4" w:space="0" w:color="auto"/>
              <w:right w:val="single" w:sz="4" w:space="0" w:color="auto"/>
            </w:tcBorders>
          </w:tcPr>
          <w:p w14:paraId="0CFCFBB2" w14:textId="77777777" w:rsidR="001F3F28" w:rsidRDefault="001F3F28" w:rsidP="00FB6CB9">
            <w:pPr>
              <w:pStyle w:val="ConsPlusCell0"/>
              <w:jc w:val="center"/>
              <w:rPr>
                <w:rFonts w:ascii="Times New Roman" w:hAnsi="Times New Roman"/>
                <w:sz w:val="24"/>
                <w:szCs w:val="24"/>
              </w:rPr>
            </w:pPr>
          </w:p>
        </w:tc>
        <w:tc>
          <w:tcPr>
            <w:tcW w:w="1558" w:type="dxa"/>
            <w:tcBorders>
              <w:left w:val="single" w:sz="4" w:space="0" w:color="auto"/>
              <w:bottom w:val="single" w:sz="4" w:space="0" w:color="auto"/>
              <w:right w:val="single" w:sz="4" w:space="0" w:color="auto"/>
            </w:tcBorders>
          </w:tcPr>
          <w:p w14:paraId="605095E2" w14:textId="77777777" w:rsidR="001F3F28" w:rsidRDefault="001F3F28" w:rsidP="0061025A">
            <w:pPr>
              <w:pStyle w:val="ConsPlusCell0"/>
              <w:jc w:val="center"/>
              <w:rPr>
                <w:rFonts w:ascii="Times New Roman" w:hAnsi="Times New Roman"/>
                <w:sz w:val="24"/>
                <w:szCs w:val="24"/>
              </w:rPr>
            </w:pPr>
          </w:p>
        </w:tc>
      </w:tr>
      <w:tr w:rsidR="001F3F28" w14:paraId="2CF44413" w14:textId="77777777" w:rsidTr="001F3F28">
        <w:trPr>
          <w:cantSplit/>
          <w:trHeight w:val="309"/>
        </w:trPr>
        <w:tc>
          <w:tcPr>
            <w:tcW w:w="1984" w:type="dxa"/>
            <w:vMerge/>
            <w:tcBorders>
              <w:left w:val="single" w:sz="4" w:space="0" w:color="auto"/>
              <w:bottom w:val="single" w:sz="4" w:space="0" w:color="auto"/>
              <w:right w:val="single" w:sz="4" w:space="0" w:color="auto"/>
            </w:tcBorders>
          </w:tcPr>
          <w:p w14:paraId="335FBE4D" w14:textId="77777777" w:rsidR="001F3F28" w:rsidRDefault="001F3F28" w:rsidP="00FB6CB9">
            <w:pPr>
              <w:pStyle w:val="ConsPlusCell0"/>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14:paraId="7B14598D" w14:textId="77777777" w:rsidR="001F3F28" w:rsidRDefault="001F3F28" w:rsidP="00FB6CB9">
            <w:pPr>
              <w:pStyle w:val="ConsPlusCell0"/>
              <w:rPr>
                <w:rFonts w:ascii="Times New Roman" w:hAnsi="Times New Roman"/>
                <w:sz w:val="24"/>
                <w:szCs w:val="24"/>
              </w:rPr>
            </w:pPr>
          </w:p>
        </w:tc>
        <w:tc>
          <w:tcPr>
            <w:tcW w:w="2412" w:type="dxa"/>
            <w:tcBorders>
              <w:left w:val="single" w:sz="4" w:space="0" w:color="auto"/>
              <w:bottom w:val="single" w:sz="4" w:space="0" w:color="auto"/>
              <w:right w:val="single" w:sz="4" w:space="0" w:color="auto"/>
            </w:tcBorders>
          </w:tcPr>
          <w:p w14:paraId="56BC5E4C" w14:textId="77777777" w:rsidR="001F3F28" w:rsidRPr="006E5085" w:rsidRDefault="001F3F28" w:rsidP="00017FF4">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275" w:type="dxa"/>
            <w:tcBorders>
              <w:left w:val="single" w:sz="4" w:space="0" w:color="auto"/>
              <w:bottom w:val="single" w:sz="4" w:space="0" w:color="auto"/>
              <w:right w:val="single" w:sz="4" w:space="0" w:color="auto"/>
            </w:tcBorders>
          </w:tcPr>
          <w:p w14:paraId="137A6EFE" w14:textId="77777777" w:rsidR="001F3F28" w:rsidRDefault="001F3F28" w:rsidP="00EF2919">
            <w:pPr>
              <w:pStyle w:val="ConsPlusCell0"/>
              <w:jc w:val="center"/>
              <w:rPr>
                <w:rFonts w:ascii="Times New Roman" w:hAnsi="Times New Roman"/>
                <w:sz w:val="24"/>
                <w:szCs w:val="24"/>
              </w:rPr>
            </w:pPr>
          </w:p>
        </w:tc>
        <w:tc>
          <w:tcPr>
            <w:tcW w:w="1419" w:type="dxa"/>
            <w:tcBorders>
              <w:left w:val="single" w:sz="4" w:space="0" w:color="auto"/>
              <w:bottom w:val="single" w:sz="4" w:space="0" w:color="auto"/>
              <w:right w:val="single" w:sz="4" w:space="0" w:color="auto"/>
            </w:tcBorders>
          </w:tcPr>
          <w:p w14:paraId="5B00B088" w14:textId="77777777" w:rsidR="001F3F28" w:rsidRDefault="001F3F28" w:rsidP="00EF2919">
            <w:pPr>
              <w:pStyle w:val="ConsPlusCell0"/>
              <w:jc w:val="center"/>
              <w:rPr>
                <w:rFonts w:ascii="Times New Roman" w:hAnsi="Times New Roman"/>
                <w:sz w:val="24"/>
                <w:szCs w:val="24"/>
              </w:rPr>
            </w:pPr>
          </w:p>
        </w:tc>
        <w:tc>
          <w:tcPr>
            <w:tcW w:w="1558" w:type="dxa"/>
            <w:tcBorders>
              <w:left w:val="single" w:sz="4" w:space="0" w:color="auto"/>
              <w:bottom w:val="single" w:sz="4" w:space="0" w:color="auto"/>
              <w:right w:val="single" w:sz="4" w:space="0" w:color="auto"/>
            </w:tcBorders>
          </w:tcPr>
          <w:p w14:paraId="44813C54" w14:textId="77777777" w:rsidR="001F3F28" w:rsidRDefault="001F3F28" w:rsidP="00EF2919">
            <w:pPr>
              <w:pStyle w:val="ConsPlusCell0"/>
              <w:jc w:val="center"/>
              <w:rPr>
                <w:rFonts w:ascii="Times New Roman" w:hAnsi="Times New Roman"/>
                <w:sz w:val="24"/>
                <w:szCs w:val="24"/>
              </w:rPr>
            </w:pPr>
          </w:p>
        </w:tc>
      </w:tr>
      <w:tr w:rsidR="001F3F28" w14:paraId="5C67C8F3" w14:textId="77777777" w:rsidTr="001F3F28">
        <w:trPr>
          <w:cantSplit/>
          <w:trHeight w:val="387"/>
        </w:trPr>
        <w:tc>
          <w:tcPr>
            <w:tcW w:w="1984" w:type="dxa"/>
            <w:vMerge/>
            <w:tcBorders>
              <w:left w:val="single" w:sz="4" w:space="0" w:color="auto"/>
              <w:bottom w:val="single" w:sz="4" w:space="0" w:color="auto"/>
              <w:right w:val="single" w:sz="4" w:space="0" w:color="auto"/>
            </w:tcBorders>
          </w:tcPr>
          <w:p w14:paraId="31E45369" w14:textId="77777777" w:rsidR="001F3F28" w:rsidRDefault="001F3F28" w:rsidP="00FB6CB9">
            <w:pPr>
              <w:pStyle w:val="ConsPlusCell0"/>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14:paraId="1F60BA10" w14:textId="77777777" w:rsidR="001F3F28" w:rsidRDefault="001F3F28" w:rsidP="00FB6CB9">
            <w:pPr>
              <w:pStyle w:val="ConsPlusCell0"/>
              <w:rPr>
                <w:rFonts w:ascii="Times New Roman" w:hAnsi="Times New Roman"/>
                <w:sz w:val="24"/>
                <w:szCs w:val="24"/>
              </w:rPr>
            </w:pPr>
          </w:p>
        </w:tc>
        <w:tc>
          <w:tcPr>
            <w:tcW w:w="2412" w:type="dxa"/>
            <w:tcBorders>
              <w:left w:val="single" w:sz="4" w:space="0" w:color="auto"/>
              <w:bottom w:val="single" w:sz="4" w:space="0" w:color="auto"/>
              <w:right w:val="single" w:sz="4" w:space="0" w:color="auto"/>
            </w:tcBorders>
          </w:tcPr>
          <w:p w14:paraId="5CCEC643" w14:textId="77777777" w:rsidR="001F3F28" w:rsidRDefault="001F3F28" w:rsidP="00017FF4">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275" w:type="dxa"/>
            <w:tcBorders>
              <w:left w:val="single" w:sz="4" w:space="0" w:color="auto"/>
              <w:bottom w:val="single" w:sz="4" w:space="0" w:color="auto"/>
              <w:right w:val="single" w:sz="4" w:space="0" w:color="auto"/>
            </w:tcBorders>
          </w:tcPr>
          <w:p w14:paraId="0398D900" w14:textId="77777777" w:rsidR="001F3F28" w:rsidRDefault="001F3F28" w:rsidP="00FB6CB9">
            <w:pPr>
              <w:pStyle w:val="ConsPlusCell0"/>
              <w:jc w:val="center"/>
              <w:rPr>
                <w:rFonts w:ascii="Times New Roman" w:hAnsi="Times New Roman"/>
                <w:sz w:val="24"/>
                <w:szCs w:val="24"/>
              </w:rPr>
            </w:pPr>
            <w:r>
              <w:rPr>
                <w:rFonts w:ascii="Times New Roman" w:hAnsi="Times New Roman"/>
                <w:sz w:val="24"/>
                <w:szCs w:val="24"/>
              </w:rPr>
              <w:t>-</w:t>
            </w:r>
          </w:p>
        </w:tc>
        <w:tc>
          <w:tcPr>
            <w:tcW w:w="1419" w:type="dxa"/>
            <w:tcBorders>
              <w:left w:val="single" w:sz="4" w:space="0" w:color="auto"/>
              <w:bottom w:val="single" w:sz="4" w:space="0" w:color="auto"/>
              <w:right w:val="single" w:sz="4" w:space="0" w:color="auto"/>
            </w:tcBorders>
          </w:tcPr>
          <w:p w14:paraId="19C9949E" w14:textId="77777777" w:rsidR="001F3F28" w:rsidRDefault="001F3F28" w:rsidP="001F3F28">
            <w:pPr>
              <w:pStyle w:val="ConsPlusCell0"/>
              <w:jc w:val="center"/>
              <w:rPr>
                <w:rFonts w:ascii="Times New Roman" w:hAnsi="Times New Roman"/>
                <w:sz w:val="24"/>
                <w:szCs w:val="24"/>
              </w:rPr>
            </w:pPr>
          </w:p>
        </w:tc>
        <w:tc>
          <w:tcPr>
            <w:tcW w:w="1558" w:type="dxa"/>
            <w:tcBorders>
              <w:left w:val="single" w:sz="4" w:space="0" w:color="auto"/>
              <w:bottom w:val="single" w:sz="4" w:space="0" w:color="auto"/>
              <w:right w:val="single" w:sz="4" w:space="0" w:color="auto"/>
            </w:tcBorders>
          </w:tcPr>
          <w:p w14:paraId="65572D0A" w14:textId="77777777" w:rsidR="001F3F28" w:rsidRDefault="001F3F28" w:rsidP="00FB6CB9">
            <w:pPr>
              <w:pStyle w:val="ConsPlusCell0"/>
              <w:jc w:val="center"/>
              <w:rPr>
                <w:rFonts w:ascii="Times New Roman" w:hAnsi="Times New Roman"/>
                <w:sz w:val="24"/>
                <w:szCs w:val="24"/>
              </w:rPr>
            </w:pPr>
            <w:r>
              <w:rPr>
                <w:rFonts w:ascii="Times New Roman" w:hAnsi="Times New Roman"/>
                <w:sz w:val="24"/>
                <w:szCs w:val="24"/>
              </w:rPr>
              <w:t>-</w:t>
            </w:r>
          </w:p>
        </w:tc>
      </w:tr>
      <w:tr w:rsidR="001F3F28" w14:paraId="02698D15" w14:textId="77777777" w:rsidTr="001F3F28">
        <w:trPr>
          <w:cantSplit/>
          <w:trHeight w:val="340"/>
        </w:trPr>
        <w:tc>
          <w:tcPr>
            <w:tcW w:w="1984" w:type="dxa"/>
            <w:vMerge/>
            <w:tcBorders>
              <w:left w:val="single" w:sz="4" w:space="0" w:color="auto"/>
              <w:bottom w:val="single" w:sz="4" w:space="0" w:color="auto"/>
              <w:right w:val="single" w:sz="4" w:space="0" w:color="auto"/>
            </w:tcBorders>
          </w:tcPr>
          <w:p w14:paraId="1494F6D6" w14:textId="77777777" w:rsidR="001F3F28" w:rsidRDefault="001F3F28" w:rsidP="00FB6CB9">
            <w:pPr>
              <w:pStyle w:val="ConsPlusCell0"/>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14:paraId="31CE1A14" w14:textId="77777777" w:rsidR="001F3F28" w:rsidRDefault="001F3F28" w:rsidP="00FB6CB9">
            <w:pPr>
              <w:pStyle w:val="ConsPlusCell0"/>
              <w:rPr>
                <w:rFonts w:ascii="Times New Roman" w:hAnsi="Times New Roman"/>
                <w:sz w:val="24"/>
                <w:szCs w:val="24"/>
              </w:rPr>
            </w:pPr>
          </w:p>
        </w:tc>
        <w:tc>
          <w:tcPr>
            <w:tcW w:w="2412" w:type="dxa"/>
            <w:tcBorders>
              <w:left w:val="single" w:sz="4" w:space="0" w:color="auto"/>
              <w:bottom w:val="single" w:sz="4" w:space="0" w:color="auto"/>
              <w:right w:val="single" w:sz="4" w:space="0" w:color="auto"/>
            </w:tcBorders>
          </w:tcPr>
          <w:p w14:paraId="4ACB3CCB" w14:textId="77777777" w:rsidR="001F3F28" w:rsidRDefault="001F3F28" w:rsidP="00017FF4">
            <w:pPr>
              <w:pStyle w:val="ConsPlusCell0"/>
              <w:rPr>
                <w:rFonts w:ascii="Times New Roman" w:hAnsi="Times New Roman"/>
                <w:sz w:val="24"/>
                <w:szCs w:val="24"/>
              </w:rPr>
            </w:pPr>
            <w:r>
              <w:rPr>
                <w:rFonts w:ascii="Times New Roman" w:hAnsi="Times New Roman"/>
                <w:sz w:val="24"/>
                <w:szCs w:val="24"/>
              </w:rPr>
              <w:t>- бюджета района</w:t>
            </w:r>
          </w:p>
        </w:tc>
        <w:tc>
          <w:tcPr>
            <w:tcW w:w="1275" w:type="dxa"/>
            <w:tcBorders>
              <w:left w:val="single" w:sz="4" w:space="0" w:color="auto"/>
              <w:bottom w:val="single" w:sz="4" w:space="0" w:color="auto"/>
              <w:right w:val="single" w:sz="4" w:space="0" w:color="auto"/>
            </w:tcBorders>
          </w:tcPr>
          <w:p w14:paraId="71E8152E" w14:textId="77777777" w:rsidR="001F3F28" w:rsidRDefault="001F3F28" w:rsidP="00FB6CB9">
            <w:pPr>
              <w:pStyle w:val="ConsPlusCell0"/>
              <w:jc w:val="center"/>
              <w:rPr>
                <w:rFonts w:ascii="Times New Roman" w:hAnsi="Times New Roman"/>
                <w:sz w:val="24"/>
                <w:szCs w:val="24"/>
              </w:rPr>
            </w:pPr>
          </w:p>
        </w:tc>
        <w:tc>
          <w:tcPr>
            <w:tcW w:w="1419" w:type="dxa"/>
            <w:tcBorders>
              <w:left w:val="single" w:sz="4" w:space="0" w:color="auto"/>
              <w:bottom w:val="single" w:sz="4" w:space="0" w:color="auto"/>
              <w:right w:val="single" w:sz="4" w:space="0" w:color="auto"/>
            </w:tcBorders>
          </w:tcPr>
          <w:p w14:paraId="6F8172F4" w14:textId="77777777" w:rsidR="001F3F28" w:rsidRDefault="001F3F28" w:rsidP="00FB6CB9">
            <w:pPr>
              <w:pStyle w:val="ConsPlusCell0"/>
              <w:jc w:val="center"/>
              <w:rPr>
                <w:rFonts w:ascii="Times New Roman" w:hAnsi="Times New Roman"/>
                <w:sz w:val="24"/>
                <w:szCs w:val="24"/>
              </w:rPr>
            </w:pPr>
          </w:p>
        </w:tc>
        <w:tc>
          <w:tcPr>
            <w:tcW w:w="1558" w:type="dxa"/>
            <w:tcBorders>
              <w:left w:val="single" w:sz="4" w:space="0" w:color="auto"/>
              <w:bottom w:val="single" w:sz="4" w:space="0" w:color="auto"/>
              <w:right w:val="single" w:sz="4" w:space="0" w:color="auto"/>
            </w:tcBorders>
          </w:tcPr>
          <w:p w14:paraId="5423F48C" w14:textId="77777777" w:rsidR="001F3F28" w:rsidRDefault="001F3F28" w:rsidP="00FB6CB9">
            <w:pPr>
              <w:pStyle w:val="ConsPlusCell0"/>
              <w:jc w:val="center"/>
              <w:rPr>
                <w:rFonts w:ascii="Times New Roman" w:hAnsi="Times New Roman"/>
                <w:sz w:val="24"/>
                <w:szCs w:val="24"/>
              </w:rPr>
            </w:pPr>
          </w:p>
        </w:tc>
      </w:tr>
      <w:tr w:rsidR="001F3F28" w14:paraId="50E05274" w14:textId="77777777" w:rsidTr="001F3F28">
        <w:trPr>
          <w:cantSplit/>
          <w:trHeight w:val="403"/>
        </w:trPr>
        <w:tc>
          <w:tcPr>
            <w:tcW w:w="1984" w:type="dxa"/>
            <w:vMerge/>
            <w:tcBorders>
              <w:left w:val="single" w:sz="4" w:space="0" w:color="auto"/>
              <w:bottom w:val="single" w:sz="4" w:space="0" w:color="auto"/>
              <w:right w:val="single" w:sz="4" w:space="0" w:color="auto"/>
            </w:tcBorders>
          </w:tcPr>
          <w:p w14:paraId="26561986" w14:textId="77777777" w:rsidR="001F3F28" w:rsidRDefault="001F3F28" w:rsidP="00FB6CB9">
            <w:pPr>
              <w:pStyle w:val="ConsPlusCell0"/>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14:paraId="501DFAAE" w14:textId="77777777" w:rsidR="001F3F28" w:rsidRDefault="001F3F28" w:rsidP="00FB6CB9">
            <w:pPr>
              <w:pStyle w:val="ConsPlusCell0"/>
              <w:rPr>
                <w:rFonts w:ascii="Times New Roman" w:hAnsi="Times New Roman"/>
                <w:sz w:val="24"/>
                <w:szCs w:val="24"/>
              </w:rPr>
            </w:pPr>
          </w:p>
        </w:tc>
        <w:tc>
          <w:tcPr>
            <w:tcW w:w="2412" w:type="dxa"/>
            <w:tcBorders>
              <w:left w:val="single" w:sz="4" w:space="0" w:color="auto"/>
              <w:bottom w:val="single" w:sz="4" w:space="0" w:color="auto"/>
              <w:right w:val="single" w:sz="4" w:space="0" w:color="auto"/>
            </w:tcBorders>
          </w:tcPr>
          <w:p w14:paraId="2926BD41" w14:textId="77777777" w:rsidR="001F3F28" w:rsidRDefault="001F3F28" w:rsidP="00017FF4">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275" w:type="dxa"/>
            <w:tcBorders>
              <w:left w:val="single" w:sz="4" w:space="0" w:color="auto"/>
              <w:bottom w:val="single" w:sz="4" w:space="0" w:color="auto"/>
              <w:right w:val="single" w:sz="4" w:space="0" w:color="auto"/>
            </w:tcBorders>
          </w:tcPr>
          <w:p w14:paraId="4E372A7F" w14:textId="77777777" w:rsidR="001F3F28" w:rsidRDefault="001F3F28" w:rsidP="00FB6CB9">
            <w:pPr>
              <w:pStyle w:val="ConsPlusCell0"/>
              <w:jc w:val="center"/>
              <w:rPr>
                <w:rFonts w:ascii="Times New Roman" w:hAnsi="Times New Roman"/>
                <w:sz w:val="24"/>
                <w:szCs w:val="24"/>
              </w:rPr>
            </w:pPr>
            <w:r>
              <w:rPr>
                <w:rFonts w:ascii="Times New Roman" w:hAnsi="Times New Roman"/>
                <w:sz w:val="24"/>
                <w:szCs w:val="24"/>
              </w:rPr>
              <w:t>-</w:t>
            </w:r>
          </w:p>
        </w:tc>
        <w:tc>
          <w:tcPr>
            <w:tcW w:w="1419" w:type="dxa"/>
            <w:tcBorders>
              <w:left w:val="single" w:sz="4" w:space="0" w:color="auto"/>
              <w:bottom w:val="single" w:sz="4" w:space="0" w:color="auto"/>
              <w:right w:val="single" w:sz="4" w:space="0" w:color="auto"/>
            </w:tcBorders>
          </w:tcPr>
          <w:p w14:paraId="356639B5" w14:textId="77777777" w:rsidR="001F3F28" w:rsidRDefault="001F3F28" w:rsidP="001F3F28">
            <w:pPr>
              <w:pStyle w:val="ConsPlusCell0"/>
              <w:jc w:val="center"/>
              <w:rPr>
                <w:rFonts w:ascii="Times New Roman" w:hAnsi="Times New Roman"/>
                <w:sz w:val="24"/>
                <w:szCs w:val="24"/>
              </w:rPr>
            </w:pPr>
          </w:p>
        </w:tc>
        <w:tc>
          <w:tcPr>
            <w:tcW w:w="1558" w:type="dxa"/>
            <w:tcBorders>
              <w:left w:val="single" w:sz="4" w:space="0" w:color="auto"/>
              <w:bottom w:val="single" w:sz="4" w:space="0" w:color="auto"/>
              <w:right w:val="single" w:sz="4" w:space="0" w:color="auto"/>
            </w:tcBorders>
          </w:tcPr>
          <w:p w14:paraId="2DC099FD" w14:textId="77777777" w:rsidR="001F3F28" w:rsidRDefault="001F3F28" w:rsidP="00FB6CB9">
            <w:pPr>
              <w:pStyle w:val="ConsPlusCell0"/>
              <w:jc w:val="center"/>
              <w:rPr>
                <w:rFonts w:ascii="Times New Roman" w:hAnsi="Times New Roman"/>
                <w:sz w:val="24"/>
                <w:szCs w:val="24"/>
              </w:rPr>
            </w:pPr>
            <w:r>
              <w:rPr>
                <w:rFonts w:ascii="Times New Roman" w:hAnsi="Times New Roman"/>
                <w:sz w:val="24"/>
                <w:szCs w:val="24"/>
              </w:rPr>
              <w:t>-</w:t>
            </w:r>
          </w:p>
        </w:tc>
      </w:tr>
      <w:tr w:rsidR="00E15498" w14:paraId="3695F79E" w14:textId="77777777" w:rsidTr="001F3F28">
        <w:trPr>
          <w:cantSplit/>
          <w:trHeight w:val="320"/>
        </w:trPr>
        <w:tc>
          <w:tcPr>
            <w:tcW w:w="1984" w:type="dxa"/>
            <w:vMerge w:val="restart"/>
            <w:tcBorders>
              <w:left w:val="single" w:sz="4" w:space="0" w:color="auto"/>
              <w:bottom w:val="single" w:sz="4" w:space="0" w:color="auto"/>
              <w:right w:val="single" w:sz="4" w:space="0" w:color="auto"/>
            </w:tcBorders>
          </w:tcPr>
          <w:p w14:paraId="48C81A49" w14:textId="77777777" w:rsidR="00E15498" w:rsidRDefault="00E15498" w:rsidP="00FB6CB9">
            <w:pPr>
              <w:pStyle w:val="ConsPlusCell0"/>
              <w:rPr>
                <w:rFonts w:ascii="Times New Roman" w:hAnsi="Times New Roman"/>
                <w:sz w:val="24"/>
                <w:szCs w:val="24"/>
              </w:rPr>
            </w:pPr>
            <w:r>
              <w:rPr>
                <w:rFonts w:ascii="Times New Roman" w:hAnsi="Times New Roman"/>
                <w:sz w:val="24"/>
                <w:szCs w:val="24"/>
              </w:rPr>
              <w:t xml:space="preserve">Подпрограмма 1 </w:t>
            </w:r>
          </w:p>
        </w:tc>
        <w:tc>
          <w:tcPr>
            <w:tcW w:w="1984" w:type="dxa"/>
            <w:vMerge w:val="restart"/>
            <w:tcBorders>
              <w:left w:val="single" w:sz="4" w:space="0" w:color="auto"/>
              <w:bottom w:val="single" w:sz="4" w:space="0" w:color="auto"/>
              <w:right w:val="single" w:sz="4" w:space="0" w:color="auto"/>
            </w:tcBorders>
          </w:tcPr>
          <w:p w14:paraId="3FA53CCF" w14:textId="77777777" w:rsidR="00E15498" w:rsidRDefault="00E15498" w:rsidP="00FB6CB9">
            <w:pPr>
              <w:pStyle w:val="ConsPlusCell0"/>
              <w:rPr>
                <w:rFonts w:ascii="Times New Roman" w:hAnsi="Times New Roman"/>
                <w:sz w:val="24"/>
                <w:szCs w:val="24"/>
              </w:rPr>
            </w:pPr>
            <w:r w:rsidRPr="00CD1E27">
              <w:rPr>
                <w:rFonts w:ascii="Times New Roman" w:hAnsi="Times New Roman" w:cs="Times New Roman"/>
              </w:rPr>
              <w:t xml:space="preserve">Подпрограмма 1 </w:t>
            </w:r>
            <w:r>
              <w:rPr>
                <w:rFonts w:ascii="Times New Roman" w:hAnsi="Times New Roman" w:cs="Times New Roman"/>
              </w:rPr>
              <w:t>«Пожарная безопасность»</w:t>
            </w:r>
          </w:p>
        </w:tc>
        <w:tc>
          <w:tcPr>
            <w:tcW w:w="2412" w:type="dxa"/>
            <w:tcBorders>
              <w:left w:val="single" w:sz="4" w:space="0" w:color="auto"/>
              <w:bottom w:val="single" w:sz="4" w:space="0" w:color="auto"/>
              <w:right w:val="single" w:sz="4" w:space="0" w:color="auto"/>
            </w:tcBorders>
          </w:tcPr>
          <w:p w14:paraId="411AA651" w14:textId="77777777" w:rsidR="00E15498" w:rsidRDefault="00E15498" w:rsidP="00017FF4">
            <w:pPr>
              <w:pStyle w:val="ConsPlusCell0"/>
              <w:rPr>
                <w:rFonts w:ascii="Times New Roman" w:hAnsi="Times New Roman"/>
                <w:sz w:val="24"/>
                <w:szCs w:val="24"/>
              </w:rPr>
            </w:pPr>
            <w:r>
              <w:rPr>
                <w:rFonts w:ascii="Times New Roman" w:hAnsi="Times New Roman"/>
                <w:sz w:val="24"/>
                <w:szCs w:val="24"/>
              </w:rPr>
              <w:t xml:space="preserve">всего                 </w:t>
            </w:r>
          </w:p>
        </w:tc>
        <w:tc>
          <w:tcPr>
            <w:tcW w:w="1275" w:type="dxa"/>
            <w:tcBorders>
              <w:left w:val="single" w:sz="4" w:space="0" w:color="auto"/>
              <w:bottom w:val="single" w:sz="4" w:space="0" w:color="auto"/>
              <w:right w:val="single" w:sz="4" w:space="0" w:color="auto"/>
            </w:tcBorders>
          </w:tcPr>
          <w:p w14:paraId="366B5874" w14:textId="77777777" w:rsidR="00E15498" w:rsidRDefault="00E15498" w:rsidP="000714FC">
            <w:pPr>
              <w:pStyle w:val="ConsPlusCell0"/>
              <w:jc w:val="center"/>
              <w:rPr>
                <w:rFonts w:ascii="Times New Roman" w:hAnsi="Times New Roman"/>
                <w:sz w:val="24"/>
                <w:szCs w:val="24"/>
              </w:rPr>
            </w:pPr>
            <w:r>
              <w:rPr>
                <w:rFonts w:ascii="Times New Roman" w:hAnsi="Times New Roman"/>
                <w:sz w:val="24"/>
                <w:szCs w:val="24"/>
              </w:rPr>
              <w:t>0,0</w:t>
            </w:r>
          </w:p>
        </w:tc>
        <w:tc>
          <w:tcPr>
            <w:tcW w:w="1419" w:type="dxa"/>
            <w:tcBorders>
              <w:left w:val="single" w:sz="4" w:space="0" w:color="auto"/>
              <w:bottom w:val="single" w:sz="4" w:space="0" w:color="auto"/>
              <w:right w:val="single" w:sz="4" w:space="0" w:color="auto"/>
            </w:tcBorders>
          </w:tcPr>
          <w:p w14:paraId="4F2D2A9D" w14:textId="77777777" w:rsidR="00E15498" w:rsidRDefault="00E15498" w:rsidP="000714FC">
            <w:pPr>
              <w:pStyle w:val="ConsPlusCell0"/>
              <w:jc w:val="center"/>
              <w:rPr>
                <w:rFonts w:ascii="Times New Roman" w:hAnsi="Times New Roman"/>
                <w:sz w:val="24"/>
                <w:szCs w:val="24"/>
              </w:rPr>
            </w:pPr>
            <w:r>
              <w:rPr>
                <w:rFonts w:ascii="Times New Roman" w:hAnsi="Times New Roman"/>
                <w:sz w:val="24"/>
                <w:szCs w:val="24"/>
              </w:rPr>
              <w:t>0,0</w:t>
            </w:r>
          </w:p>
        </w:tc>
        <w:tc>
          <w:tcPr>
            <w:tcW w:w="1558" w:type="dxa"/>
            <w:tcBorders>
              <w:left w:val="single" w:sz="4" w:space="0" w:color="auto"/>
              <w:bottom w:val="single" w:sz="4" w:space="0" w:color="auto"/>
              <w:right w:val="single" w:sz="4" w:space="0" w:color="auto"/>
            </w:tcBorders>
          </w:tcPr>
          <w:p w14:paraId="12C8A606" w14:textId="77777777" w:rsidR="00E15498" w:rsidRDefault="00E15498" w:rsidP="000714FC">
            <w:pPr>
              <w:pStyle w:val="ConsPlusCell0"/>
              <w:jc w:val="center"/>
              <w:rPr>
                <w:rFonts w:ascii="Times New Roman" w:hAnsi="Times New Roman"/>
                <w:sz w:val="24"/>
                <w:szCs w:val="24"/>
              </w:rPr>
            </w:pPr>
            <w:r>
              <w:rPr>
                <w:rFonts w:ascii="Times New Roman" w:hAnsi="Times New Roman"/>
                <w:sz w:val="24"/>
                <w:szCs w:val="24"/>
              </w:rPr>
              <w:t>0,0</w:t>
            </w:r>
          </w:p>
        </w:tc>
      </w:tr>
      <w:tr w:rsidR="00E15498" w14:paraId="46C3E6CF" w14:textId="77777777" w:rsidTr="001F3F28">
        <w:trPr>
          <w:cantSplit/>
          <w:trHeight w:val="423"/>
        </w:trPr>
        <w:tc>
          <w:tcPr>
            <w:tcW w:w="1984" w:type="dxa"/>
            <w:vMerge/>
            <w:tcBorders>
              <w:left w:val="single" w:sz="4" w:space="0" w:color="auto"/>
              <w:bottom w:val="single" w:sz="4" w:space="0" w:color="auto"/>
              <w:right w:val="single" w:sz="4" w:space="0" w:color="auto"/>
            </w:tcBorders>
          </w:tcPr>
          <w:p w14:paraId="32492E28" w14:textId="77777777" w:rsidR="00E15498" w:rsidRDefault="00E15498" w:rsidP="00FB6CB9">
            <w:pPr>
              <w:pStyle w:val="ConsPlusCell0"/>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14:paraId="3C7C927E" w14:textId="77777777" w:rsidR="00E15498" w:rsidRDefault="00E15498" w:rsidP="00FB6CB9">
            <w:pPr>
              <w:pStyle w:val="ConsPlusCell0"/>
              <w:rPr>
                <w:rFonts w:ascii="Times New Roman" w:hAnsi="Times New Roman"/>
                <w:sz w:val="24"/>
                <w:szCs w:val="24"/>
              </w:rPr>
            </w:pPr>
          </w:p>
        </w:tc>
        <w:tc>
          <w:tcPr>
            <w:tcW w:w="2412" w:type="dxa"/>
            <w:tcBorders>
              <w:left w:val="single" w:sz="4" w:space="0" w:color="auto"/>
              <w:bottom w:val="single" w:sz="4" w:space="0" w:color="auto"/>
              <w:right w:val="single" w:sz="4" w:space="0" w:color="auto"/>
            </w:tcBorders>
          </w:tcPr>
          <w:p w14:paraId="120CBD13" w14:textId="77777777" w:rsidR="00E15498" w:rsidRDefault="00E15498" w:rsidP="00017FF4">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275" w:type="dxa"/>
            <w:tcBorders>
              <w:left w:val="single" w:sz="4" w:space="0" w:color="auto"/>
              <w:bottom w:val="single" w:sz="4" w:space="0" w:color="auto"/>
              <w:right w:val="single" w:sz="4" w:space="0" w:color="auto"/>
            </w:tcBorders>
          </w:tcPr>
          <w:p w14:paraId="0DBE3874" w14:textId="77777777" w:rsidR="00E15498" w:rsidRDefault="00E15498" w:rsidP="000714FC">
            <w:pPr>
              <w:pStyle w:val="ConsPlusCell0"/>
              <w:jc w:val="center"/>
              <w:rPr>
                <w:rFonts w:ascii="Times New Roman" w:hAnsi="Times New Roman"/>
                <w:sz w:val="24"/>
                <w:szCs w:val="24"/>
              </w:rPr>
            </w:pPr>
            <w:r>
              <w:rPr>
                <w:rFonts w:ascii="Times New Roman" w:hAnsi="Times New Roman"/>
                <w:sz w:val="24"/>
                <w:szCs w:val="24"/>
              </w:rPr>
              <w:t>0,0</w:t>
            </w:r>
          </w:p>
        </w:tc>
        <w:tc>
          <w:tcPr>
            <w:tcW w:w="1419" w:type="dxa"/>
            <w:tcBorders>
              <w:left w:val="single" w:sz="4" w:space="0" w:color="auto"/>
              <w:bottom w:val="single" w:sz="4" w:space="0" w:color="auto"/>
              <w:right w:val="single" w:sz="4" w:space="0" w:color="auto"/>
            </w:tcBorders>
          </w:tcPr>
          <w:p w14:paraId="5588769B" w14:textId="77777777" w:rsidR="00E15498" w:rsidRDefault="00E15498" w:rsidP="000714FC">
            <w:pPr>
              <w:pStyle w:val="ConsPlusCell0"/>
              <w:jc w:val="center"/>
              <w:rPr>
                <w:rFonts w:ascii="Times New Roman" w:hAnsi="Times New Roman"/>
                <w:sz w:val="24"/>
                <w:szCs w:val="24"/>
              </w:rPr>
            </w:pPr>
            <w:r>
              <w:rPr>
                <w:rFonts w:ascii="Times New Roman" w:hAnsi="Times New Roman"/>
                <w:sz w:val="24"/>
                <w:szCs w:val="24"/>
              </w:rPr>
              <w:t>0,0</w:t>
            </w:r>
          </w:p>
        </w:tc>
        <w:tc>
          <w:tcPr>
            <w:tcW w:w="1558" w:type="dxa"/>
            <w:tcBorders>
              <w:left w:val="single" w:sz="4" w:space="0" w:color="auto"/>
              <w:bottom w:val="single" w:sz="4" w:space="0" w:color="auto"/>
              <w:right w:val="single" w:sz="4" w:space="0" w:color="auto"/>
            </w:tcBorders>
          </w:tcPr>
          <w:p w14:paraId="6F3B088C" w14:textId="77777777" w:rsidR="00E15498" w:rsidRDefault="00E15498" w:rsidP="000714FC">
            <w:pPr>
              <w:pStyle w:val="ConsPlusCell0"/>
              <w:jc w:val="center"/>
              <w:rPr>
                <w:rFonts w:ascii="Times New Roman" w:hAnsi="Times New Roman"/>
                <w:sz w:val="24"/>
                <w:szCs w:val="24"/>
              </w:rPr>
            </w:pPr>
            <w:r>
              <w:rPr>
                <w:rFonts w:ascii="Times New Roman" w:hAnsi="Times New Roman"/>
                <w:sz w:val="24"/>
                <w:szCs w:val="24"/>
              </w:rPr>
              <w:t>0,0</w:t>
            </w:r>
          </w:p>
        </w:tc>
      </w:tr>
      <w:tr w:rsidR="001F3F28" w14:paraId="573B23E6" w14:textId="77777777" w:rsidTr="001F3F28">
        <w:trPr>
          <w:cantSplit/>
          <w:trHeight w:val="367"/>
        </w:trPr>
        <w:tc>
          <w:tcPr>
            <w:tcW w:w="1984" w:type="dxa"/>
            <w:vMerge/>
            <w:tcBorders>
              <w:left w:val="single" w:sz="4" w:space="0" w:color="auto"/>
              <w:bottom w:val="single" w:sz="4" w:space="0" w:color="auto"/>
              <w:right w:val="single" w:sz="4" w:space="0" w:color="auto"/>
            </w:tcBorders>
          </w:tcPr>
          <w:p w14:paraId="647A6817" w14:textId="77777777" w:rsidR="001F3F28" w:rsidRDefault="001F3F28" w:rsidP="00FB6CB9">
            <w:pPr>
              <w:pStyle w:val="ConsPlusCell0"/>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14:paraId="46F832D7" w14:textId="77777777" w:rsidR="001F3F28" w:rsidRDefault="001F3F28" w:rsidP="00FB6CB9">
            <w:pPr>
              <w:pStyle w:val="ConsPlusCell0"/>
              <w:rPr>
                <w:rFonts w:ascii="Times New Roman" w:hAnsi="Times New Roman"/>
                <w:sz w:val="24"/>
                <w:szCs w:val="24"/>
              </w:rPr>
            </w:pPr>
          </w:p>
        </w:tc>
        <w:tc>
          <w:tcPr>
            <w:tcW w:w="2412" w:type="dxa"/>
            <w:tcBorders>
              <w:left w:val="single" w:sz="4" w:space="0" w:color="auto"/>
              <w:bottom w:val="single" w:sz="4" w:space="0" w:color="auto"/>
              <w:right w:val="single" w:sz="4" w:space="0" w:color="auto"/>
            </w:tcBorders>
          </w:tcPr>
          <w:p w14:paraId="3AC33EF1" w14:textId="77777777" w:rsidR="001F3F28" w:rsidRPr="001560FF" w:rsidRDefault="001F3F28" w:rsidP="00017FF4">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275" w:type="dxa"/>
            <w:tcBorders>
              <w:left w:val="single" w:sz="4" w:space="0" w:color="auto"/>
              <w:bottom w:val="single" w:sz="4" w:space="0" w:color="auto"/>
              <w:right w:val="single" w:sz="4" w:space="0" w:color="auto"/>
            </w:tcBorders>
          </w:tcPr>
          <w:p w14:paraId="6F527F69" w14:textId="77777777" w:rsidR="001F3F28" w:rsidRDefault="001F3F28" w:rsidP="008D46EE">
            <w:pPr>
              <w:pStyle w:val="ConsPlusCell0"/>
              <w:jc w:val="center"/>
              <w:rPr>
                <w:rFonts w:ascii="Times New Roman" w:hAnsi="Times New Roman"/>
                <w:sz w:val="24"/>
                <w:szCs w:val="24"/>
              </w:rPr>
            </w:pPr>
            <w:r>
              <w:rPr>
                <w:rFonts w:ascii="Times New Roman" w:hAnsi="Times New Roman"/>
                <w:sz w:val="24"/>
                <w:szCs w:val="24"/>
              </w:rPr>
              <w:t>-</w:t>
            </w:r>
          </w:p>
        </w:tc>
        <w:tc>
          <w:tcPr>
            <w:tcW w:w="1419" w:type="dxa"/>
            <w:tcBorders>
              <w:left w:val="single" w:sz="4" w:space="0" w:color="auto"/>
              <w:bottom w:val="single" w:sz="4" w:space="0" w:color="auto"/>
              <w:right w:val="single" w:sz="4" w:space="0" w:color="auto"/>
            </w:tcBorders>
          </w:tcPr>
          <w:p w14:paraId="4AEED382" w14:textId="77777777" w:rsidR="001F3F28" w:rsidRDefault="001F3F28" w:rsidP="001F3F28">
            <w:pPr>
              <w:pStyle w:val="ConsPlusCell0"/>
              <w:jc w:val="center"/>
              <w:rPr>
                <w:rFonts w:ascii="Times New Roman" w:hAnsi="Times New Roman"/>
                <w:sz w:val="24"/>
                <w:szCs w:val="24"/>
              </w:rPr>
            </w:pPr>
          </w:p>
        </w:tc>
        <w:tc>
          <w:tcPr>
            <w:tcW w:w="1558" w:type="dxa"/>
            <w:tcBorders>
              <w:left w:val="single" w:sz="4" w:space="0" w:color="auto"/>
              <w:bottom w:val="single" w:sz="4" w:space="0" w:color="auto"/>
              <w:right w:val="single" w:sz="4" w:space="0" w:color="auto"/>
            </w:tcBorders>
          </w:tcPr>
          <w:p w14:paraId="4734FF83" w14:textId="77777777" w:rsidR="001F3F28" w:rsidRDefault="001F3F28" w:rsidP="008D46EE">
            <w:pPr>
              <w:pStyle w:val="ConsPlusCell0"/>
              <w:jc w:val="center"/>
              <w:rPr>
                <w:rFonts w:ascii="Times New Roman" w:hAnsi="Times New Roman"/>
                <w:sz w:val="24"/>
                <w:szCs w:val="24"/>
              </w:rPr>
            </w:pPr>
            <w:r>
              <w:rPr>
                <w:rFonts w:ascii="Times New Roman" w:hAnsi="Times New Roman"/>
                <w:sz w:val="24"/>
                <w:szCs w:val="24"/>
              </w:rPr>
              <w:t>-</w:t>
            </w:r>
          </w:p>
        </w:tc>
      </w:tr>
      <w:tr w:rsidR="001F3F28" w14:paraId="7CA5EDD0" w14:textId="77777777" w:rsidTr="001F3F28">
        <w:trPr>
          <w:cantSplit/>
          <w:trHeight w:val="367"/>
        </w:trPr>
        <w:tc>
          <w:tcPr>
            <w:tcW w:w="1984" w:type="dxa"/>
            <w:vMerge/>
            <w:tcBorders>
              <w:left w:val="single" w:sz="4" w:space="0" w:color="auto"/>
              <w:bottom w:val="single" w:sz="4" w:space="0" w:color="auto"/>
              <w:right w:val="single" w:sz="4" w:space="0" w:color="auto"/>
            </w:tcBorders>
          </w:tcPr>
          <w:p w14:paraId="12DD0A32" w14:textId="77777777" w:rsidR="001F3F28" w:rsidRDefault="001F3F28" w:rsidP="00FB6CB9">
            <w:pPr>
              <w:pStyle w:val="ConsPlusCell0"/>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14:paraId="44DCD942" w14:textId="77777777" w:rsidR="001F3F28" w:rsidRDefault="001F3F28" w:rsidP="00FB6CB9">
            <w:pPr>
              <w:pStyle w:val="ConsPlusCell0"/>
              <w:rPr>
                <w:rFonts w:ascii="Times New Roman" w:hAnsi="Times New Roman"/>
                <w:sz w:val="24"/>
                <w:szCs w:val="24"/>
              </w:rPr>
            </w:pPr>
          </w:p>
        </w:tc>
        <w:tc>
          <w:tcPr>
            <w:tcW w:w="2412" w:type="dxa"/>
            <w:tcBorders>
              <w:left w:val="single" w:sz="4" w:space="0" w:color="auto"/>
              <w:bottom w:val="single" w:sz="4" w:space="0" w:color="auto"/>
              <w:right w:val="single" w:sz="4" w:space="0" w:color="auto"/>
            </w:tcBorders>
          </w:tcPr>
          <w:p w14:paraId="6787A28C" w14:textId="77777777" w:rsidR="001F3F28" w:rsidRPr="006E5085" w:rsidRDefault="001F3F28" w:rsidP="00017FF4">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275" w:type="dxa"/>
            <w:tcBorders>
              <w:left w:val="single" w:sz="4" w:space="0" w:color="auto"/>
              <w:bottom w:val="single" w:sz="4" w:space="0" w:color="auto"/>
              <w:right w:val="single" w:sz="4" w:space="0" w:color="auto"/>
            </w:tcBorders>
          </w:tcPr>
          <w:p w14:paraId="5973D270" w14:textId="77777777" w:rsidR="001F3F28" w:rsidRDefault="001F3F28" w:rsidP="008D46EE">
            <w:pPr>
              <w:pStyle w:val="ConsPlusCell0"/>
              <w:jc w:val="center"/>
              <w:rPr>
                <w:rFonts w:ascii="Times New Roman" w:hAnsi="Times New Roman"/>
                <w:sz w:val="24"/>
                <w:szCs w:val="24"/>
              </w:rPr>
            </w:pPr>
          </w:p>
        </w:tc>
        <w:tc>
          <w:tcPr>
            <w:tcW w:w="1419" w:type="dxa"/>
            <w:tcBorders>
              <w:left w:val="single" w:sz="4" w:space="0" w:color="auto"/>
              <w:bottom w:val="single" w:sz="4" w:space="0" w:color="auto"/>
              <w:right w:val="single" w:sz="4" w:space="0" w:color="auto"/>
            </w:tcBorders>
          </w:tcPr>
          <w:p w14:paraId="4B5CFD03" w14:textId="77777777" w:rsidR="001F3F28" w:rsidRDefault="001F3F28" w:rsidP="001F3F28">
            <w:pPr>
              <w:pStyle w:val="ConsPlusCell0"/>
              <w:jc w:val="center"/>
              <w:rPr>
                <w:rFonts w:ascii="Times New Roman" w:hAnsi="Times New Roman"/>
                <w:sz w:val="24"/>
                <w:szCs w:val="24"/>
              </w:rPr>
            </w:pPr>
          </w:p>
        </w:tc>
        <w:tc>
          <w:tcPr>
            <w:tcW w:w="1558" w:type="dxa"/>
            <w:tcBorders>
              <w:left w:val="single" w:sz="4" w:space="0" w:color="auto"/>
              <w:bottom w:val="single" w:sz="4" w:space="0" w:color="auto"/>
              <w:right w:val="single" w:sz="4" w:space="0" w:color="auto"/>
            </w:tcBorders>
          </w:tcPr>
          <w:p w14:paraId="49632C43" w14:textId="77777777" w:rsidR="001F3F28" w:rsidRDefault="001F3F28" w:rsidP="008D46EE">
            <w:pPr>
              <w:pStyle w:val="ConsPlusCell0"/>
              <w:jc w:val="center"/>
              <w:rPr>
                <w:rFonts w:ascii="Times New Roman" w:hAnsi="Times New Roman"/>
                <w:sz w:val="24"/>
                <w:szCs w:val="24"/>
              </w:rPr>
            </w:pPr>
          </w:p>
        </w:tc>
      </w:tr>
      <w:tr w:rsidR="001F3F28" w14:paraId="15DEB330" w14:textId="77777777" w:rsidTr="001F3F28">
        <w:trPr>
          <w:cantSplit/>
          <w:trHeight w:val="367"/>
        </w:trPr>
        <w:tc>
          <w:tcPr>
            <w:tcW w:w="1984" w:type="dxa"/>
            <w:vMerge/>
            <w:tcBorders>
              <w:left w:val="single" w:sz="4" w:space="0" w:color="auto"/>
              <w:bottom w:val="single" w:sz="4" w:space="0" w:color="auto"/>
              <w:right w:val="single" w:sz="4" w:space="0" w:color="auto"/>
            </w:tcBorders>
          </w:tcPr>
          <w:p w14:paraId="04A13ED9" w14:textId="77777777" w:rsidR="001F3F28" w:rsidRDefault="001F3F28" w:rsidP="00FB6CB9">
            <w:pPr>
              <w:pStyle w:val="ConsPlusCell0"/>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14:paraId="38F4CF18" w14:textId="77777777" w:rsidR="001F3F28" w:rsidRDefault="001F3F28" w:rsidP="00FB6CB9">
            <w:pPr>
              <w:pStyle w:val="ConsPlusCell0"/>
              <w:rPr>
                <w:rFonts w:ascii="Times New Roman" w:hAnsi="Times New Roman"/>
                <w:sz w:val="24"/>
                <w:szCs w:val="24"/>
              </w:rPr>
            </w:pPr>
          </w:p>
        </w:tc>
        <w:tc>
          <w:tcPr>
            <w:tcW w:w="2412" w:type="dxa"/>
            <w:tcBorders>
              <w:left w:val="single" w:sz="4" w:space="0" w:color="auto"/>
              <w:bottom w:val="single" w:sz="4" w:space="0" w:color="auto"/>
              <w:right w:val="single" w:sz="4" w:space="0" w:color="auto"/>
            </w:tcBorders>
          </w:tcPr>
          <w:p w14:paraId="22B99167" w14:textId="77777777" w:rsidR="001F3F28" w:rsidRDefault="001F3F28" w:rsidP="00017FF4">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275" w:type="dxa"/>
            <w:tcBorders>
              <w:left w:val="single" w:sz="4" w:space="0" w:color="auto"/>
              <w:bottom w:val="single" w:sz="4" w:space="0" w:color="auto"/>
              <w:right w:val="single" w:sz="4" w:space="0" w:color="auto"/>
            </w:tcBorders>
          </w:tcPr>
          <w:p w14:paraId="440BF369" w14:textId="77777777" w:rsidR="001F3F28" w:rsidRDefault="001F3F28" w:rsidP="008D46EE">
            <w:pPr>
              <w:pStyle w:val="ConsPlusCell0"/>
              <w:jc w:val="center"/>
              <w:rPr>
                <w:rFonts w:ascii="Times New Roman" w:hAnsi="Times New Roman"/>
                <w:sz w:val="24"/>
                <w:szCs w:val="24"/>
              </w:rPr>
            </w:pPr>
          </w:p>
        </w:tc>
        <w:tc>
          <w:tcPr>
            <w:tcW w:w="1419" w:type="dxa"/>
            <w:tcBorders>
              <w:left w:val="single" w:sz="4" w:space="0" w:color="auto"/>
              <w:bottom w:val="single" w:sz="4" w:space="0" w:color="auto"/>
              <w:right w:val="single" w:sz="4" w:space="0" w:color="auto"/>
            </w:tcBorders>
          </w:tcPr>
          <w:p w14:paraId="1985D891" w14:textId="77777777" w:rsidR="001F3F28" w:rsidRDefault="001F3F28" w:rsidP="001F3F28">
            <w:pPr>
              <w:pStyle w:val="ConsPlusCell0"/>
              <w:jc w:val="center"/>
              <w:rPr>
                <w:rFonts w:ascii="Times New Roman" w:hAnsi="Times New Roman"/>
                <w:sz w:val="24"/>
                <w:szCs w:val="24"/>
              </w:rPr>
            </w:pPr>
          </w:p>
        </w:tc>
        <w:tc>
          <w:tcPr>
            <w:tcW w:w="1558" w:type="dxa"/>
            <w:tcBorders>
              <w:left w:val="single" w:sz="4" w:space="0" w:color="auto"/>
              <w:bottom w:val="single" w:sz="4" w:space="0" w:color="auto"/>
              <w:right w:val="single" w:sz="4" w:space="0" w:color="auto"/>
            </w:tcBorders>
          </w:tcPr>
          <w:p w14:paraId="3ED1E8D9" w14:textId="77777777" w:rsidR="001F3F28" w:rsidRDefault="001F3F28" w:rsidP="008D46EE">
            <w:pPr>
              <w:pStyle w:val="ConsPlusCell0"/>
              <w:jc w:val="center"/>
              <w:rPr>
                <w:rFonts w:ascii="Times New Roman" w:hAnsi="Times New Roman"/>
                <w:sz w:val="24"/>
                <w:szCs w:val="24"/>
              </w:rPr>
            </w:pPr>
          </w:p>
        </w:tc>
      </w:tr>
      <w:tr w:rsidR="001F3F28" w14:paraId="33DCBBAD" w14:textId="77777777" w:rsidTr="001F3F28">
        <w:trPr>
          <w:cantSplit/>
          <w:trHeight w:val="334"/>
        </w:trPr>
        <w:tc>
          <w:tcPr>
            <w:tcW w:w="1984" w:type="dxa"/>
            <w:vMerge/>
            <w:tcBorders>
              <w:left w:val="single" w:sz="4" w:space="0" w:color="auto"/>
              <w:bottom w:val="single" w:sz="4" w:space="0" w:color="auto"/>
              <w:right w:val="single" w:sz="4" w:space="0" w:color="auto"/>
            </w:tcBorders>
          </w:tcPr>
          <w:p w14:paraId="1B8CF090" w14:textId="77777777" w:rsidR="001F3F28" w:rsidRDefault="001F3F28" w:rsidP="00FB6CB9">
            <w:pPr>
              <w:pStyle w:val="ConsPlusCell0"/>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14:paraId="08F579AA" w14:textId="77777777" w:rsidR="001F3F28" w:rsidRDefault="001F3F28" w:rsidP="00FB6CB9">
            <w:pPr>
              <w:pStyle w:val="ConsPlusCell0"/>
              <w:rPr>
                <w:rFonts w:ascii="Times New Roman" w:hAnsi="Times New Roman"/>
                <w:sz w:val="24"/>
                <w:szCs w:val="24"/>
              </w:rPr>
            </w:pPr>
          </w:p>
        </w:tc>
        <w:tc>
          <w:tcPr>
            <w:tcW w:w="2412" w:type="dxa"/>
            <w:tcBorders>
              <w:left w:val="single" w:sz="4" w:space="0" w:color="auto"/>
              <w:bottom w:val="single" w:sz="4" w:space="0" w:color="auto"/>
              <w:right w:val="single" w:sz="4" w:space="0" w:color="auto"/>
            </w:tcBorders>
          </w:tcPr>
          <w:p w14:paraId="4C492ED2" w14:textId="77777777" w:rsidR="001F3F28" w:rsidRDefault="001F3F28" w:rsidP="00017FF4">
            <w:pPr>
              <w:pStyle w:val="ConsPlusCell0"/>
              <w:rPr>
                <w:rFonts w:ascii="Times New Roman" w:hAnsi="Times New Roman"/>
                <w:sz w:val="24"/>
                <w:szCs w:val="24"/>
              </w:rPr>
            </w:pPr>
            <w:r>
              <w:rPr>
                <w:rFonts w:ascii="Times New Roman" w:hAnsi="Times New Roman"/>
                <w:sz w:val="24"/>
                <w:szCs w:val="24"/>
              </w:rPr>
              <w:t>- бюджета района</w:t>
            </w:r>
          </w:p>
        </w:tc>
        <w:tc>
          <w:tcPr>
            <w:tcW w:w="1275" w:type="dxa"/>
            <w:tcBorders>
              <w:left w:val="single" w:sz="4" w:space="0" w:color="auto"/>
              <w:bottom w:val="single" w:sz="4" w:space="0" w:color="auto"/>
              <w:right w:val="single" w:sz="4" w:space="0" w:color="auto"/>
            </w:tcBorders>
          </w:tcPr>
          <w:p w14:paraId="2E9613BE" w14:textId="77777777" w:rsidR="001F3F28" w:rsidRDefault="001F3F28" w:rsidP="008D46EE">
            <w:pPr>
              <w:pStyle w:val="ConsPlusCell0"/>
              <w:jc w:val="center"/>
              <w:rPr>
                <w:rFonts w:ascii="Times New Roman" w:hAnsi="Times New Roman"/>
                <w:sz w:val="24"/>
                <w:szCs w:val="24"/>
              </w:rPr>
            </w:pPr>
            <w:r>
              <w:rPr>
                <w:rFonts w:ascii="Times New Roman" w:hAnsi="Times New Roman"/>
                <w:sz w:val="24"/>
                <w:szCs w:val="24"/>
              </w:rPr>
              <w:t>-</w:t>
            </w:r>
          </w:p>
        </w:tc>
        <w:tc>
          <w:tcPr>
            <w:tcW w:w="1419" w:type="dxa"/>
            <w:tcBorders>
              <w:left w:val="single" w:sz="4" w:space="0" w:color="auto"/>
              <w:bottom w:val="single" w:sz="4" w:space="0" w:color="auto"/>
              <w:right w:val="single" w:sz="4" w:space="0" w:color="auto"/>
            </w:tcBorders>
          </w:tcPr>
          <w:p w14:paraId="4E80379D" w14:textId="77777777" w:rsidR="001F3F28" w:rsidRDefault="001F3F28" w:rsidP="001F3F28">
            <w:pPr>
              <w:pStyle w:val="ConsPlusCell0"/>
              <w:jc w:val="center"/>
              <w:rPr>
                <w:rFonts w:ascii="Times New Roman" w:hAnsi="Times New Roman"/>
                <w:sz w:val="24"/>
                <w:szCs w:val="24"/>
              </w:rPr>
            </w:pPr>
          </w:p>
        </w:tc>
        <w:tc>
          <w:tcPr>
            <w:tcW w:w="1558" w:type="dxa"/>
            <w:tcBorders>
              <w:left w:val="single" w:sz="4" w:space="0" w:color="auto"/>
              <w:bottom w:val="single" w:sz="4" w:space="0" w:color="auto"/>
              <w:right w:val="single" w:sz="4" w:space="0" w:color="auto"/>
            </w:tcBorders>
          </w:tcPr>
          <w:p w14:paraId="27E268D7" w14:textId="77777777" w:rsidR="001F3F28" w:rsidRDefault="001F3F28" w:rsidP="008D46EE">
            <w:pPr>
              <w:pStyle w:val="ConsPlusCell0"/>
              <w:jc w:val="center"/>
              <w:rPr>
                <w:rFonts w:ascii="Times New Roman" w:hAnsi="Times New Roman"/>
                <w:sz w:val="24"/>
                <w:szCs w:val="24"/>
              </w:rPr>
            </w:pPr>
            <w:r>
              <w:rPr>
                <w:rFonts w:ascii="Times New Roman" w:hAnsi="Times New Roman"/>
                <w:sz w:val="24"/>
                <w:szCs w:val="24"/>
              </w:rPr>
              <w:t>-</w:t>
            </w:r>
          </w:p>
        </w:tc>
      </w:tr>
      <w:tr w:rsidR="001F3F28" w14:paraId="0892D754" w14:textId="77777777" w:rsidTr="001F3F28">
        <w:trPr>
          <w:cantSplit/>
          <w:trHeight w:val="392"/>
        </w:trPr>
        <w:tc>
          <w:tcPr>
            <w:tcW w:w="1984" w:type="dxa"/>
            <w:vMerge/>
            <w:tcBorders>
              <w:left w:val="single" w:sz="4" w:space="0" w:color="auto"/>
              <w:bottom w:val="single" w:sz="4" w:space="0" w:color="auto"/>
              <w:right w:val="single" w:sz="4" w:space="0" w:color="auto"/>
            </w:tcBorders>
          </w:tcPr>
          <w:p w14:paraId="36189ED6" w14:textId="77777777" w:rsidR="001F3F28" w:rsidRDefault="001F3F28" w:rsidP="00FB6CB9">
            <w:pPr>
              <w:pStyle w:val="ConsPlusCell0"/>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14:paraId="69923A0D" w14:textId="77777777" w:rsidR="001F3F28" w:rsidRDefault="001F3F28" w:rsidP="00FB6CB9">
            <w:pPr>
              <w:pStyle w:val="ConsPlusCell0"/>
              <w:rPr>
                <w:rFonts w:ascii="Times New Roman" w:hAnsi="Times New Roman"/>
                <w:sz w:val="24"/>
                <w:szCs w:val="24"/>
              </w:rPr>
            </w:pPr>
          </w:p>
        </w:tc>
        <w:tc>
          <w:tcPr>
            <w:tcW w:w="2412" w:type="dxa"/>
            <w:tcBorders>
              <w:left w:val="single" w:sz="4" w:space="0" w:color="auto"/>
              <w:bottom w:val="single" w:sz="4" w:space="0" w:color="auto"/>
              <w:right w:val="single" w:sz="4" w:space="0" w:color="auto"/>
            </w:tcBorders>
          </w:tcPr>
          <w:p w14:paraId="29C9FB69" w14:textId="77777777" w:rsidR="001F3F28" w:rsidRDefault="001F3F28" w:rsidP="00017FF4">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275" w:type="dxa"/>
            <w:tcBorders>
              <w:left w:val="single" w:sz="4" w:space="0" w:color="auto"/>
              <w:bottom w:val="single" w:sz="4" w:space="0" w:color="auto"/>
              <w:right w:val="single" w:sz="4" w:space="0" w:color="auto"/>
            </w:tcBorders>
          </w:tcPr>
          <w:p w14:paraId="44BEBA32" w14:textId="77777777" w:rsidR="001F3F28" w:rsidRDefault="001F3F28" w:rsidP="008D46EE">
            <w:pPr>
              <w:pStyle w:val="ConsPlusCell0"/>
              <w:jc w:val="center"/>
              <w:rPr>
                <w:rFonts w:ascii="Times New Roman" w:hAnsi="Times New Roman"/>
                <w:sz w:val="24"/>
                <w:szCs w:val="24"/>
              </w:rPr>
            </w:pPr>
            <w:r>
              <w:rPr>
                <w:rFonts w:ascii="Times New Roman" w:hAnsi="Times New Roman"/>
                <w:sz w:val="24"/>
                <w:szCs w:val="24"/>
              </w:rPr>
              <w:t>-</w:t>
            </w:r>
          </w:p>
        </w:tc>
        <w:tc>
          <w:tcPr>
            <w:tcW w:w="1419" w:type="dxa"/>
            <w:tcBorders>
              <w:left w:val="single" w:sz="4" w:space="0" w:color="auto"/>
              <w:bottom w:val="single" w:sz="4" w:space="0" w:color="auto"/>
              <w:right w:val="single" w:sz="4" w:space="0" w:color="auto"/>
            </w:tcBorders>
          </w:tcPr>
          <w:p w14:paraId="63F9DBD7" w14:textId="77777777" w:rsidR="001F3F28" w:rsidRDefault="001F3F28" w:rsidP="001F3F28">
            <w:pPr>
              <w:pStyle w:val="ConsPlusCell0"/>
              <w:jc w:val="center"/>
              <w:rPr>
                <w:rFonts w:ascii="Times New Roman" w:hAnsi="Times New Roman"/>
                <w:sz w:val="24"/>
                <w:szCs w:val="24"/>
              </w:rPr>
            </w:pPr>
          </w:p>
        </w:tc>
        <w:tc>
          <w:tcPr>
            <w:tcW w:w="1558" w:type="dxa"/>
            <w:tcBorders>
              <w:left w:val="single" w:sz="4" w:space="0" w:color="auto"/>
              <w:bottom w:val="single" w:sz="4" w:space="0" w:color="auto"/>
              <w:right w:val="single" w:sz="4" w:space="0" w:color="auto"/>
            </w:tcBorders>
          </w:tcPr>
          <w:p w14:paraId="0373B27B" w14:textId="77777777" w:rsidR="001F3F28" w:rsidRDefault="001F3F28" w:rsidP="008D46EE">
            <w:pPr>
              <w:pStyle w:val="ConsPlusCell0"/>
              <w:jc w:val="center"/>
              <w:rPr>
                <w:rFonts w:ascii="Times New Roman" w:hAnsi="Times New Roman"/>
                <w:sz w:val="24"/>
                <w:szCs w:val="24"/>
              </w:rPr>
            </w:pPr>
            <w:r>
              <w:rPr>
                <w:rFonts w:ascii="Times New Roman" w:hAnsi="Times New Roman"/>
                <w:sz w:val="24"/>
                <w:szCs w:val="24"/>
              </w:rPr>
              <w:t>-</w:t>
            </w:r>
          </w:p>
        </w:tc>
      </w:tr>
      <w:tr w:rsidR="00E15498" w14:paraId="309E1942" w14:textId="77777777" w:rsidTr="001F3F28">
        <w:trPr>
          <w:cantSplit/>
          <w:trHeight w:val="392"/>
        </w:trPr>
        <w:tc>
          <w:tcPr>
            <w:tcW w:w="1984" w:type="dxa"/>
            <w:vMerge w:val="restart"/>
            <w:tcBorders>
              <w:left w:val="single" w:sz="4" w:space="0" w:color="auto"/>
              <w:right w:val="single" w:sz="4" w:space="0" w:color="auto"/>
            </w:tcBorders>
          </w:tcPr>
          <w:p w14:paraId="045B5F4D" w14:textId="77777777" w:rsidR="00E15498" w:rsidRDefault="00E15498" w:rsidP="00B23CDA">
            <w:pPr>
              <w:pStyle w:val="ConsPlusCell0"/>
              <w:rPr>
                <w:rFonts w:ascii="Times New Roman" w:hAnsi="Times New Roman"/>
                <w:sz w:val="24"/>
                <w:szCs w:val="24"/>
              </w:rPr>
            </w:pPr>
            <w:r>
              <w:rPr>
                <w:rFonts w:ascii="Times New Roman" w:hAnsi="Times New Roman"/>
                <w:sz w:val="24"/>
                <w:szCs w:val="24"/>
              </w:rPr>
              <w:t>Основное мероприятие 1.1</w:t>
            </w:r>
          </w:p>
        </w:tc>
        <w:tc>
          <w:tcPr>
            <w:tcW w:w="1984" w:type="dxa"/>
            <w:vMerge w:val="restart"/>
            <w:tcBorders>
              <w:left w:val="single" w:sz="4" w:space="0" w:color="auto"/>
              <w:right w:val="single" w:sz="4" w:space="0" w:color="auto"/>
            </w:tcBorders>
          </w:tcPr>
          <w:p w14:paraId="4063BFC6" w14:textId="77777777" w:rsidR="00E15498" w:rsidRDefault="00E15498" w:rsidP="00FB6CB9">
            <w:pPr>
              <w:pStyle w:val="ConsPlusCell0"/>
              <w:rPr>
                <w:rFonts w:ascii="Times New Roman" w:hAnsi="Times New Roman"/>
                <w:sz w:val="24"/>
                <w:szCs w:val="24"/>
              </w:rPr>
            </w:pPr>
            <w:r w:rsidRPr="00585467">
              <w:rPr>
                <w:rFonts w:ascii="Times New Roman" w:hAnsi="Times New Roman" w:cs="Times New Roman"/>
              </w:rPr>
              <w:t xml:space="preserve">Дооснащение оборудованием, снаряжением и улучшение материально-технической базы Администрации </w:t>
            </w:r>
            <w:r>
              <w:rPr>
                <w:rFonts w:ascii="Times New Roman" w:hAnsi="Times New Roman" w:cs="Times New Roman"/>
              </w:rPr>
              <w:t>Веселовского</w:t>
            </w:r>
            <w:r w:rsidRPr="00585467">
              <w:rPr>
                <w:rFonts w:ascii="Times New Roman" w:hAnsi="Times New Roman" w:cs="Times New Roman"/>
              </w:rPr>
              <w:t xml:space="preserve"> сельского поселения</w:t>
            </w:r>
          </w:p>
        </w:tc>
        <w:tc>
          <w:tcPr>
            <w:tcW w:w="2412" w:type="dxa"/>
            <w:tcBorders>
              <w:left w:val="single" w:sz="4" w:space="0" w:color="auto"/>
              <w:bottom w:val="single" w:sz="4" w:space="0" w:color="auto"/>
              <w:right w:val="single" w:sz="4" w:space="0" w:color="auto"/>
            </w:tcBorders>
          </w:tcPr>
          <w:p w14:paraId="4DC0EE9D" w14:textId="77777777" w:rsidR="00E15498" w:rsidRDefault="00E15498" w:rsidP="00017FF4">
            <w:pPr>
              <w:pStyle w:val="ConsPlusCell0"/>
              <w:rPr>
                <w:rFonts w:ascii="Times New Roman" w:hAnsi="Times New Roman"/>
                <w:sz w:val="24"/>
                <w:szCs w:val="24"/>
              </w:rPr>
            </w:pPr>
            <w:r>
              <w:rPr>
                <w:rFonts w:ascii="Times New Roman" w:hAnsi="Times New Roman"/>
                <w:sz w:val="24"/>
                <w:szCs w:val="24"/>
              </w:rPr>
              <w:t xml:space="preserve">всего                 </w:t>
            </w:r>
          </w:p>
        </w:tc>
        <w:tc>
          <w:tcPr>
            <w:tcW w:w="1275" w:type="dxa"/>
            <w:tcBorders>
              <w:left w:val="single" w:sz="4" w:space="0" w:color="auto"/>
              <w:bottom w:val="single" w:sz="4" w:space="0" w:color="auto"/>
              <w:right w:val="single" w:sz="4" w:space="0" w:color="auto"/>
            </w:tcBorders>
          </w:tcPr>
          <w:p w14:paraId="7D8ED526" w14:textId="77777777" w:rsidR="00E15498" w:rsidRDefault="00E15498" w:rsidP="000714FC">
            <w:pPr>
              <w:pStyle w:val="ConsPlusCell0"/>
              <w:jc w:val="center"/>
              <w:rPr>
                <w:rFonts w:ascii="Times New Roman" w:hAnsi="Times New Roman"/>
                <w:sz w:val="24"/>
                <w:szCs w:val="24"/>
              </w:rPr>
            </w:pPr>
            <w:r>
              <w:rPr>
                <w:rFonts w:ascii="Times New Roman" w:hAnsi="Times New Roman"/>
                <w:sz w:val="24"/>
                <w:szCs w:val="24"/>
              </w:rPr>
              <w:t>0,0</w:t>
            </w:r>
          </w:p>
        </w:tc>
        <w:tc>
          <w:tcPr>
            <w:tcW w:w="1419" w:type="dxa"/>
            <w:tcBorders>
              <w:left w:val="single" w:sz="4" w:space="0" w:color="auto"/>
              <w:bottom w:val="single" w:sz="4" w:space="0" w:color="auto"/>
              <w:right w:val="single" w:sz="4" w:space="0" w:color="auto"/>
            </w:tcBorders>
          </w:tcPr>
          <w:p w14:paraId="6B940405" w14:textId="77777777" w:rsidR="00E15498" w:rsidRDefault="00E15498" w:rsidP="000714FC">
            <w:pPr>
              <w:pStyle w:val="ConsPlusCell0"/>
              <w:jc w:val="center"/>
              <w:rPr>
                <w:rFonts w:ascii="Times New Roman" w:hAnsi="Times New Roman"/>
                <w:sz w:val="24"/>
                <w:szCs w:val="24"/>
              </w:rPr>
            </w:pPr>
            <w:r>
              <w:rPr>
                <w:rFonts w:ascii="Times New Roman" w:hAnsi="Times New Roman"/>
                <w:sz w:val="24"/>
                <w:szCs w:val="24"/>
              </w:rPr>
              <w:t>0,0</w:t>
            </w:r>
          </w:p>
        </w:tc>
        <w:tc>
          <w:tcPr>
            <w:tcW w:w="1558" w:type="dxa"/>
            <w:tcBorders>
              <w:left w:val="single" w:sz="4" w:space="0" w:color="auto"/>
              <w:bottom w:val="single" w:sz="4" w:space="0" w:color="auto"/>
              <w:right w:val="single" w:sz="4" w:space="0" w:color="auto"/>
            </w:tcBorders>
          </w:tcPr>
          <w:p w14:paraId="286B1F57" w14:textId="77777777" w:rsidR="00E15498" w:rsidRDefault="00E15498" w:rsidP="000714FC">
            <w:pPr>
              <w:pStyle w:val="ConsPlusCell0"/>
              <w:jc w:val="center"/>
              <w:rPr>
                <w:rFonts w:ascii="Times New Roman" w:hAnsi="Times New Roman"/>
                <w:sz w:val="24"/>
                <w:szCs w:val="24"/>
              </w:rPr>
            </w:pPr>
            <w:r>
              <w:rPr>
                <w:rFonts w:ascii="Times New Roman" w:hAnsi="Times New Roman"/>
                <w:sz w:val="24"/>
                <w:szCs w:val="24"/>
              </w:rPr>
              <w:t>0,0</w:t>
            </w:r>
          </w:p>
        </w:tc>
      </w:tr>
      <w:tr w:rsidR="00E15498" w14:paraId="04FFA04C" w14:textId="77777777" w:rsidTr="001F3F28">
        <w:trPr>
          <w:cantSplit/>
          <w:trHeight w:val="392"/>
        </w:trPr>
        <w:tc>
          <w:tcPr>
            <w:tcW w:w="1984" w:type="dxa"/>
            <w:vMerge/>
            <w:tcBorders>
              <w:left w:val="single" w:sz="4" w:space="0" w:color="auto"/>
              <w:right w:val="single" w:sz="4" w:space="0" w:color="auto"/>
            </w:tcBorders>
          </w:tcPr>
          <w:p w14:paraId="3C3BCBD9" w14:textId="77777777" w:rsidR="00E15498" w:rsidRDefault="00E15498" w:rsidP="00FB6CB9">
            <w:pPr>
              <w:pStyle w:val="ConsPlusCell0"/>
              <w:rPr>
                <w:rFonts w:ascii="Times New Roman" w:hAnsi="Times New Roman"/>
                <w:sz w:val="24"/>
                <w:szCs w:val="24"/>
              </w:rPr>
            </w:pPr>
          </w:p>
        </w:tc>
        <w:tc>
          <w:tcPr>
            <w:tcW w:w="1984" w:type="dxa"/>
            <w:vMerge/>
            <w:tcBorders>
              <w:left w:val="single" w:sz="4" w:space="0" w:color="auto"/>
              <w:right w:val="single" w:sz="4" w:space="0" w:color="auto"/>
            </w:tcBorders>
          </w:tcPr>
          <w:p w14:paraId="5D0819A0" w14:textId="77777777" w:rsidR="00E15498" w:rsidRDefault="00E15498" w:rsidP="00FB6CB9">
            <w:pPr>
              <w:pStyle w:val="ConsPlusCell0"/>
              <w:rPr>
                <w:rFonts w:ascii="Times New Roman" w:hAnsi="Times New Roman"/>
                <w:sz w:val="24"/>
                <w:szCs w:val="24"/>
              </w:rPr>
            </w:pPr>
          </w:p>
        </w:tc>
        <w:tc>
          <w:tcPr>
            <w:tcW w:w="2412" w:type="dxa"/>
            <w:tcBorders>
              <w:left w:val="single" w:sz="4" w:space="0" w:color="auto"/>
              <w:bottom w:val="single" w:sz="4" w:space="0" w:color="auto"/>
              <w:right w:val="single" w:sz="4" w:space="0" w:color="auto"/>
            </w:tcBorders>
          </w:tcPr>
          <w:p w14:paraId="1ACBE824" w14:textId="77777777" w:rsidR="00E15498" w:rsidRDefault="00E15498" w:rsidP="00017FF4">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275" w:type="dxa"/>
            <w:tcBorders>
              <w:left w:val="single" w:sz="4" w:space="0" w:color="auto"/>
              <w:bottom w:val="single" w:sz="4" w:space="0" w:color="auto"/>
              <w:right w:val="single" w:sz="4" w:space="0" w:color="auto"/>
            </w:tcBorders>
          </w:tcPr>
          <w:p w14:paraId="1B957ED4" w14:textId="77777777" w:rsidR="00E15498" w:rsidRDefault="00E15498" w:rsidP="000714FC">
            <w:pPr>
              <w:pStyle w:val="ConsPlusCell0"/>
              <w:jc w:val="center"/>
              <w:rPr>
                <w:rFonts w:ascii="Times New Roman" w:hAnsi="Times New Roman"/>
                <w:sz w:val="24"/>
                <w:szCs w:val="24"/>
              </w:rPr>
            </w:pPr>
            <w:r>
              <w:rPr>
                <w:rFonts w:ascii="Times New Roman" w:hAnsi="Times New Roman"/>
                <w:sz w:val="24"/>
                <w:szCs w:val="24"/>
              </w:rPr>
              <w:t>0,0</w:t>
            </w:r>
          </w:p>
        </w:tc>
        <w:tc>
          <w:tcPr>
            <w:tcW w:w="1419" w:type="dxa"/>
            <w:tcBorders>
              <w:left w:val="single" w:sz="4" w:space="0" w:color="auto"/>
              <w:bottom w:val="single" w:sz="4" w:space="0" w:color="auto"/>
              <w:right w:val="single" w:sz="4" w:space="0" w:color="auto"/>
            </w:tcBorders>
          </w:tcPr>
          <w:p w14:paraId="512F4502" w14:textId="77777777" w:rsidR="00E15498" w:rsidRDefault="00E15498" w:rsidP="000714FC">
            <w:pPr>
              <w:pStyle w:val="ConsPlusCell0"/>
              <w:jc w:val="center"/>
              <w:rPr>
                <w:rFonts w:ascii="Times New Roman" w:hAnsi="Times New Roman"/>
                <w:sz w:val="24"/>
                <w:szCs w:val="24"/>
              </w:rPr>
            </w:pPr>
            <w:r>
              <w:rPr>
                <w:rFonts w:ascii="Times New Roman" w:hAnsi="Times New Roman"/>
                <w:sz w:val="24"/>
                <w:szCs w:val="24"/>
              </w:rPr>
              <w:t>0,0</w:t>
            </w:r>
          </w:p>
        </w:tc>
        <w:tc>
          <w:tcPr>
            <w:tcW w:w="1558" w:type="dxa"/>
            <w:tcBorders>
              <w:left w:val="single" w:sz="4" w:space="0" w:color="auto"/>
              <w:bottom w:val="single" w:sz="4" w:space="0" w:color="auto"/>
              <w:right w:val="single" w:sz="4" w:space="0" w:color="auto"/>
            </w:tcBorders>
          </w:tcPr>
          <w:p w14:paraId="1D774E32" w14:textId="77777777" w:rsidR="00E15498" w:rsidRDefault="00E15498" w:rsidP="000714FC">
            <w:pPr>
              <w:pStyle w:val="ConsPlusCell0"/>
              <w:jc w:val="center"/>
              <w:rPr>
                <w:rFonts w:ascii="Times New Roman" w:hAnsi="Times New Roman"/>
                <w:sz w:val="24"/>
                <w:szCs w:val="24"/>
              </w:rPr>
            </w:pPr>
            <w:r>
              <w:rPr>
                <w:rFonts w:ascii="Times New Roman" w:hAnsi="Times New Roman"/>
                <w:sz w:val="24"/>
                <w:szCs w:val="24"/>
              </w:rPr>
              <w:t>0,0</w:t>
            </w:r>
          </w:p>
        </w:tc>
      </w:tr>
      <w:tr w:rsidR="001F3F28" w14:paraId="2AE72590" w14:textId="77777777" w:rsidTr="001F3F28">
        <w:trPr>
          <w:cantSplit/>
          <w:trHeight w:val="392"/>
        </w:trPr>
        <w:tc>
          <w:tcPr>
            <w:tcW w:w="1984" w:type="dxa"/>
            <w:vMerge/>
            <w:tcBorders>
              <w:left w:val="single" w:sz="4" w:space="0" w:color="auto"/>
              <w:right w:val="single" w:sz="4" w:space="0" w:color="auto"/>
            </w:tcBorders>
          </w:tcPr>
          <w:p w14:paraId="5DB525B3" w14:textId="77777777" w:rsidR="001F3F28" w:rsidRDefault="001F3F28" w:rsidP="00FB6CB9">
            <w:pPr>
              <w:pStyle w:val="ConsPlusCell0"/>
              <w:rPr>
                <w:rFonts w:ascii="Times New Roman" w:hAnsi="Times New Roman"/>
                <w:sz w:val="24"/>
                <w:szCs w:val="24"/>
              </w:rPr>
            </w:pPr>
          </w:p>
        </w:tc>
        <w:tc>
          <w:tcPr>
            <w:tcW w:w="1984" w:type="dxa"/>
            <w:vMerge/>
            <w:tcBorders>
              <w:left w:val="single" w:sz="4" w:space="0" w:color="auto"/>
              <w:right w:val="single" w:sz="4" w:space="0" w:color="auto"/>
            </w:tcBorders>
          </w:tcPr>
          <w:p w14:paraId="097436AC" w14:textId="77777777" w:rsidR="001F3F28" w:rsidRDefault="001F3F28" w:rsidP="00FB6CB9">
            <w:pPr>
              <w:pStyle w:val="ConsPlusCell0"/>
              <w:rPr>
                <w:rFonts w:ascii="Times New Roman" w:hAnsi="Times New Roman"/>
                <w:sz w:val="24"/>
                <w:szCs w:val="24"/>
              </w:rPr>
            </w:pPr>
          </w:p>
        </w:tc>
        <w:tc>
          <w:tcPr>
            <w:tcW w:w="2412" w:type="dxa"/>
            <w:tcBorders>
              <w:left w:val="single" w:sz="4" w:space="0" w:color="auto"/>
              <w:bottom w:val="single" w:sz="4" w:space="0" w:color="auto"/>
              <w:right w:val="single" w:sz="4" w:space="0" w:color="auto"/>
            </w:tcBorders>
          </w:tcPr>
          <w:p w14:paraId="4A621483" w14:textId="77777777" w:rsidR="001F3F28" w:rsidRPr="001560FF" w:rsidRDefault="001F3F28" w:rsidP="00017FF4">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275" w:type="dxa"/>
            <w:tcBorders>
              <w:left w:val="single" w:sz="4" w:space="0" w:color="auto"/>
              <w:bottom w:val="single" w:sz="4" w:space="0" w:color="auto"/>
              <w:right w:val="single" w:sz="4" w:space="0" w:color="auto"/>
            </w:tcBorders>
          </w:tcPr>
          <w:p w14:paraId="2FB9CFFD" w14:textId="77777777" w:rsidR="001F3F28" w:rsidRDefault="001F3F28" w:rsidP="0009781D">
            <w:pPr>
              <w:pStyle w:val="ConsPlusCell0"/>
              <w:jc w:val="center"/>
              <w:rPr>
                <w:rFonts w:ascii="Times New Roman" w:hAnsi="Times New Roman"/>
                <w:sz w:val="24"/>
                <w:szCs w:val="24"/>
              </w:rPr>
            </w:pPr>
            <w:r>
              <w:rPr>
                <w:rFonts w:ascii="Times New Roman" w:hAnsi="Times New Roman"/>
                <w:sz w:val="24"/>
                <w:szCs w:val="24"/>
              </w:rPr>
              <w:t>-</w:t>
            </w:r>
          </w:p>
        </w:tc>
        <w:tc>
          <w:tcPr>
            <w:tcW w:w="1419" w:type="dxa"/>
            <w:tcBorders>
              <w:left w:val="single" w:sz="4" w:space="0" w:color="auto"/>
              <w:bottom w:val="single" w:sz="4" w:space="0" w:color="auto"/>
              <w:right w:val="single" w:sz="4" w:space="0" w:color="auto"/>
            </w:tcBorders>
          </w:tcPr>
          <w:p w14:paraId="066CF40E" w14:textId="77777777" w:rsidR="001F3F28" w:rsidRDefault="001F3F28" w:rsidP="001F3F28">
            <w:pPr>
              <w:pStyle w:val="ConsPlusCell0"/>
              <w:jc w:val="center"/>
              <w:rPr>
                <w:rFonts w:ascii="Times New Roman" w:hAnsi="Times New Roman"/>
                <w:sz w:val="24"/>
                <w:szCs w:val="24"/>
              </w:rPr>
            </w:pPr>
          </w:p>
        </w:tc>
        <w:tc>
          <w:tcPr>
            <w:tcW w:w="1558" w:type="dxa"/>
            <w:tcBorders>
              <w:left w:val="single" w:sz="4" w:space="0" w:color="auto"/>
              <w:bottom w:val="single" w:sz="4" w:space="0" w:color="auto"/>
              <w:right w:val="single" w:sz="4" w:space="0" w:color="auto"/>
            </w:tcBorders>
          </w:tcPr>
          <w:p w14:paraId="1CDB7A14" w14:textId="77777777" w:rsidR="001F3F28" w:rsidRDefault="001F3F28" w:rsidP="0009781D">
            <w:pPr>
              <w:pStyle w:val="ConsPlusCell0"/>
              <w:jc w:val="center"/>
              <w:rPr>
                <w:rFonts w:ascii="Times New Roman" w:hAnsi="Times New Roman"/>
                <w:sz w:val="24"/>
                <w:szCs w:val="24"/>
              </w:rPr>
            </w:pPr>
            <w:r>
              <w:rPr>
                <w:rFonts w:ascii="Times New Roman" w:hAnsi="Times New Roman"/>
                <w:sz w:val="24"/>
                <w:szCs w:val="24"/>
              </w:rPr>
              <w:t>-</w:t>
            </w:r>
          </w:p>
        </w:tc>
      </w:tr>
      <w:tr w:rsidR="001F3F28" w14:paraId="5F144E89" w14:textId="77777777" w:rsidTr="001F3F28">
        <w:trPr>
          <w:cantSplit/>
          <w:trHeight w:val="392"/>
        </w:trPr>
        <w:tc>
          <w:tcPr>
            <w:tcW w:w="1984" w:type="dxa"/>
            <w:vMerge/>
            <w:tcBorders>
              <w:left w:val="single" w:sz="4" w:space="0" w:color="auto"/>
              <w:right w:val="single" w:sz="4" w:space="0" w:color="auto"/>
            </w:tcBorders>
          </w:tcPr>
          <w:p w14:paraId="0098C60E" w14:textId="77777777" w:rsidR="001F3F28" w:rsidRDefault="001F3F28" w:rsidP="00FB6CB9">
            <w:pPr>
              <w:pStyle w:val="ConsPlusCell0"/>
              <w:rPr>
                <w:rFonts w:ascii="Times New Roman" w:hAnsi="Times New Roman"/>
                <w:sz w:val="24"/>
                <w:szCs w:val="24"/>
              </w:rPr>
            </w:pPr>
          </w:p>
        </w:tc>
        <w:tc>
          <w:tcPr>
            <w:tcW w:w="1984" w:type="dxa"/>
            <w:vMerge/>
            <w:tcBorders>
              <w:left w:val="single" w:sz="4" w:space="0" w:color="auto"/>
              <w:right w:val="single" w:sz="4" w:space="0" w:color="auto"/>
            </w:tcBorders>
          </w:tcPr>
          <w:p w14:paraId="7FF2B829" w14:textId="77777777" w:rsidR="001F3F28" w:rsidRDefault="001F3F28" w:rsidP="00FB6CB9">
            <w:pPr>
              <w:pStyle w:val="ConsPlusCell0"/>
              <w:rPr>
                <w:rFonts w:ascii="Times New Roman" w:hAnsi="Times New Roman"/>
                <w:sz w:val="24"/>
                <w:szCs w:val="24"/>
              </w:rPr>
            </w:pPr>
          </w:p>
        </w:tc>
        <w:tc>
          <w:tcPr>
            <w:tcW w:w="2412" w:type="dxa"/>
            <w:tcBorders>
              <w:left w:val="single" w:sz="4" w:space="0" w:color="auto"/>
              <w:bottom w:val="single" w:sz="4" w:space="0" w:color="auto"/>
              <w:right w:val="single" w:sz="4" w:space="0" w:color="auto"/>
            </w:tcBorders>
          </w:tcPr>
          <w:p w14:paraId="1D8FFC20" w14:textId="77777777" w:rsidR="001F3F28" w:rsidRPr="006E5085" w:rsidRDefault="001F3F28" w:rsidP="00017FF4">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275" w:type="dxa"/>
            <w:tcBorders>
              <w:left w:val="single" w:sz="4" w:space="0" w:color="auto"/>
              <w:bottom w:val="single" w:sz="4" w:space="0" w:color="auto"/>
              <w:right w:val="single" w:sz="4" w:space="0" w:color="auto"/>
            </w:tcBorders>
          </w:tcPr>
          <w:p w14:paraId="37C826FA" w14:textId="77777777" w:rsidR="001F3F28" w:rsidRDefault="001F3F28" w:rsidP="0009781D">
            <w:pPr>
              <w:pStyle w:val="ConsPlusCell0"/>
              <w:jc w:val="center"/>
              <w:rPr>
                <w:rFonts w:ascii="Times New Roman" w:hAnsi="Times New Roman"/>
                <w:sz w:val="24"/>
                <w:szCs w:val="24"/>
              </w:rPr>
            </w:pPr>
          </w:p>
        </w:tc>
        <w:tc>
          <w:tcPr>
            <w:tcW w:w="1419" w:type="dxa"/>
            <w:tcBorders>
              <w:left w:val="single" w:sz="4" w:space="0" w:color="auto"/>
              <w:bottom w:val="single" w:sz="4" w:space="0" w:color="auto"/>
              <w:right w:val="single" w:sz="4" w:space="0" w:color="auto"/>
            </w:tcBorders>
          </w:tcPr>
          <w:p w14:paraId="148C0603" w14:textId="77777777" w:rsidR="001F3F28" w:rsidRDefault="001F3F28" w:rsidP="001F3F28">
            <w:pPr>
              <w:pStyle w:val="ConsPlusCell0"/>
              <w:jc w:val="center"/>
              <w:rPr>
                <w:rFonts w:ascii="Times New Roman" w:hAnsi="Times New Roman"/>
                <w:sz w:val="24"/>
                <w:szCs w:val="24"/>
              </w:rPr>
            </w:pPr>
          </w:p>
        </w:tc>
        <w:tc>
          <w:tcPr>
            <w:tcW w:w="1558" w:type="dxa"/>
            <w:tcBorders>
              <w:left w:val="single" w:sz="4" w:space="0" w:color="auto"/>
              <w:bottom w:val="single" w:sz="4" w:space="0" w:color="auto"/>
              <w:right w:val="single" w:sz="4" w:space="0" w:color="auto"/>
            </w:tcBorders>
          </w:tcPr>
          <w:p w14:paraId="5ACF559D" w14:textId="77777777" w:rsidR="001F3F28" w:rsidRDefault="001F3F28" w:rsidP="0009781D">
            <w:pPr>
              <w:pStyle w:val="ConsPlusCell0"/>
              <w:jc w:val="center"/>
              <w:rPr>
                <w:rFonts w:ascii="Times New Roman" w:hAnsi="Times New Roman"/>
                <w:sz w:val="24"/>
                <w:szCs w:val="24"/>
              </w:rPr>
            </w:pPr>
          </w:p>
        </w:tc>
      </w:tr>
      <w:tr w:rsidR="001F3F28" w14:paraId="4449BCA8" w14:textId="77777777" w:rsidTr="001F3F28">
        <w:trPr>
          <w:cantSplit/>
          <w:trHeight w:val="392"/>
        </w:trPr>
        <w:tc>
          <w:tcPr>
            <w:tcW w:w="1984" w:type="dxa"/>
            <w:vMerge/>
            <w:tcBorders>
              <w:left w:val="single" w:sz="4" w:space="0" w:color="auto"/>
              <w:right w:val="single" w:sz="4" w:space="0" w:color="auto"/>
            </w:tcBorders>
          </w:tcPr>
          <w:p w14:paraId="2915CA31" w14:textId="77777777" w:rsidR="001F3F28" w:rsidRDefault="001F3F28" w:rsidP="00FB6CB9">
            <w:pPr>
              <w:pStyle w:val="ConsPlusCell0"/>
              <w:rPr>
                <w:rFonts w:ascii="Times New Roman" w:hAnsi="Times New Roman"/>
                <w:sz w:val="24"/>
                <w:szCs w:val="24"/>
              </w:rPr>
            </w:pPr>
          </w:p>
        </w:tc>
        <w:tc>
          <w:tcPr>
            <w:tcW w:w="1984" w:type="dxa"/>
            <w:vMerge/>
            <w:tcBorders>
              <w:left w:val="single" w:sz="4" w:space="0" w:color="auto"/>
              <w:right w:val="single" w:sz="4" w:space="0" w:color="auto"/>
            </w:tcBorders>
          </w:tcPr>
          <w:p w14:paraId="43FA8D45" w14:textId="77777777" w:rsidR="001F3F28" w:rsidRDefault="001F3F28" w:rsidP="00FB6CB9">
            <w:pPr>
              <w:pStyle w:val="ConsPlusCell0"/>
              <w:rPr>
                <w:rFonts w:ascii="Times New Roman" w:hAnsi="Times New Roman"/>
                <w:sz w:val="24"/>
                <w:szCs w:val="24"/>
              </w:rPr>
            </w:pPr>
          </w:p>
        </w:tc>
        <w:tc>
          <w:tcPr>
            <w:tcW w:w="2412" w:type="dxa"/>
            <w:tcBorders>
              <w:left w:val="single" w:sz="4" w:space="0" w:color="auto"/>
              <w:bottom w:val="single" w:sz="4" w:space="0" w:color="auto"/>
              <w:right w:val="single" w:sz="4" w:space="0" w:color="auto"/>
            </w:tcBorders>
          </w:tcPr>
          <w:p w14:paraId="7E0A773D" w14:textId="77777777" w:rsidR="001F3F28" w:rsidRDefault="001F3F28" w:rsidP="00017FF4">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275" w:type="dxa"/>
            <w:tcBorders>
              <w:left w:val="single" w:sz="4" w:space="0" w:color="auto"/>
              <w:bottom w:val="single" w:sz="4" w:space="0" w:color="auto"/>
              <w:right w:val="single" w:sz="4" w:space="0" w:color="auto"/>
            </w:tcBorders>
          </w:tcPr>
          <w:p w14:paraId="728D63EE" w14:textId="77777777" w:rsidR="001F3F28" w:rsidRDefault="001F3F28" w:rsidP="0009781D">
            <w:pPr>
              <w:pStyle w:val="ConsPlusCell0"/>
              <w:jc w:val="center"/>
              <w:rPr>
                <w:rFonts w:ascii="Times New Roman" w:hAnsi="Times New Roman"/>
                <w:sz w:val="24"/>
                <w:szCs w:val="24"/>
              </w:rPr>
            </w:pPr>
          </w:p>
        </w:tc>
        <w:tc>
          <w:tcPr>
            <w:tcW w:w="1419" w:type="dxa"/>
            <w:tcBorders>
              <w:left w:val="single" w:sz="4" w:space="0" w:color="auto"/>
              <w:bottom w:val="single" w:sz="4" w:space="0" w:color="auto"/>
              <w:right w:val="single" w:sz="4" w:space="0" w:color="auto"/>
            </w:tcBorders>
          </w:tcPr>
          <w:p w14:paraId="353F9C92" w14:textId="77777777" w:rsidR="001F3F28" w:rsidRDefault="001F3F28" w:rsidP="001F3F28">
            <w:pPr>
              <w:pStyle w:val="ConsPlusCell0"/>
              <w:jc w:val="center"/>
              <w:rPr>
                <w:rFonts w:ascii="Times New Roman" w:hAnsi="Times New Roman"/>
                <w:sz w:val="24"/>
                <w:szCs w:val="24"/>
              </w:rPr>
            </w:pPr>
          </w:p>
        </w:tc>
        <w:tc>
          <w:tcPr>
            <w:tcW w:w="1558" w:type="dxa"/>
            <w:tcBorders>
              <w:left w:val="single" w:sz="4" w:space="0" w:color="auto"/>
              <w:bottom w:val="single" w:sz="4" w:space="0" w:color="auto"/>
              <w:right w:val="single" w:sz="4" w:space="0" w:color="auto"/>
            </w:tcBorders>
          </w:tcPr>
          <w:p w14:paraId="6466514C" w14:textId="77777777" w:rsidR="001F3F28" w:rsidRDefault="001F3F28" w:rsidP="0009781D">
            <w:pPr>
              <w:pStyle w:val="ConsPlusCell0"/>
              <w:jc w:val="center"/>
              <w:rPr>
                <w:rFonts w:ascii="Times New Roman" w:hAnsi="Times New Roman"/>
                <w:sz w:val="24"/>
                <w:szCs w:val="24"/>
              </w:rPr>
            </w:pPr>
          </w:p>
        </w:tc>
      </w:tr>
      <w:tr w:rsidR="001F3F28" w14:paraId="17421A6F" w14:textId="77777777" w:rsidTr="001F3F28">
        <w:trPr>
          <w:cantSplit/>
          <w:trHeight w:val="392"/>
        </w:trPr>
        <w:tc>
          <w:tcPr>
            <w:tcW w:w="1984" w:type="dxa"/>
            <w:vMerge/>
            <w:tcBorders>
              <w:left w:val="single" w:sz="4" w:space="0" w:color="auto"/>
              <w:right w:val="single" w:sz="4" w:space="0" w:color="auto"/>
            </w:tcBorders>
          </w:tcPr>
          <w:p w14:paraId="5BD75006" w14:textId="77777777" w:rsidR="001F3F28" w:rsidRDefault="001F3F28" w:rsidP="00FB6CB9">
            <w:pPr>
              <w:pStyle w:val="ConsPlusCell0"/>
              <w:rPr>
                <w:rFonts w:ascii="Times New Roman" w:hAnsi="Times New Roman"/>
                <w:sz w:val="24"/>
                <w:szCs w:val="24"/>
              </w:rPr>
            </w:pPr>
          </w:p>
        </w:tc>
        <w:tc>
          <w:tcPr>
            <w:tcW w:w="1984" w:type="dxa"/>
            <w:vMerge/>
            <w:tcBorders>
              <w:left w:val="single" w:sz="4" w:space="0" w:color="auto"/>
              <w:right w:val="single" w:sz="4" w:space="0" w:color="auto"/>
            </w:tcBorders>
          </w:tcPr>
          <w:p w14:paraId="6E25CB98" w14:textId="77777777" w:rsidR="001F3F28" w:rsidRDefault="001F3F28" w:rsidP="00FB6CB9">
            <w:pPr>
              <w:pStyle w:val="ConsPlusCell0"/>
              <w:rPr>
                <w:rFonts w:ascii="Times New Roman" w:hAnsi="Times New Roman"/>
                <w:sz w:val="24"/>
                <w:szCs w:val="24"/>
              </w:rPr>
            </w:pPr>
          </w:p>
        </w:tc>
        <w:tc>
          <w:tcPr>
            <w:tcW w:w="2412" w:type="dxa"/>
            <w:tcBorders>
              <w:left w:val="single" w:sz="4" w:space="0" w:color="auto"/>
              <w:bottom w:val="single" w:sz="4" w:space="0" w:color="auto"/>
              <w:right w:val="single" w:sz="4" w:space="0" w:color="auto"/>
            </w:tcBorders>
          </w:tcPr>
          <w:p w14:paraId="3B00891E" w14:textId="77777777" w:rsidR="001F3F28" w:rsidRDefault="001F3F28" w:rsidP="00017FF4">
            <w:pPr>
              <w:pStyle w:val="ConsPlusCell0"/>
              <w:rPr>
                <w:rFonts w:ascii="Times New Roman" w:hAnsi="Times New Roman"/>
                <w:sz w:val="24"/>
                <w:szCs w:val="24"/>
              </w:rPr>
            </w:pPr>
            <w:r>
              <w:rPr>
                <w:rFonts w:ascii="Times New Roman" w:hAnsi="Times New Roman"/>
                <w:sz w:val="24"/>
                <w:szCs w:val="24"/>
              </w:rPr>
              <w:t>- бюджета района</w:t>
            </w:r>
          </w:p>
        </w:tc>
        <w:tc>
          <w:tcPr>
            <w:tcW w:w="1275" w:type="dxa"/>
            <w:tcBorders>
              <w:left w:val="single" w:sz="4" w:space="0" w:color="auto"/>
              <w:bottom w:val="single" w:sz="4" w:space="0" w:color="auto"/>
              <w:right w:val="single" w:sz="4" w:space="0" w:color="auto"/>
            </w:tcBorders>
          </w:tcPr>
          <w:p w14:paraId="1E992A54" w14:textId="77777777" w:rsidR="001F3F28" w:rsidRDefault="001F3F28" w:rsidP="0009781D">
            <w:pPr>
              <w:pStyle w:val="ConsPlusCell0"/>
              <w:jc w:val="center"/>
              <w:rPr>
                <w:rFonts w:ascii="Times New Roman" w:hAnsi="Times New Roman"/>
                <w:sz w:val="24"/>
                <w:szCs w:val="24"/>
              </w:rPr>
            </w:pPr>
            <w:r>
              <w:rPr>
                <w:rFonts w:ascii="Times New Roman" w:hAnsi="Times New Roman"/>
                <w:sz w:val="24"/>
                <w:szCs w:val="24"/>
              </w:rPr>
              <w:t>-</w:t>
            </w:r>
          </w:p>
        </w:tc>
        <w:tc>
          <w:tcPr>
            <w:tcW w:w="1419" w:type="dxa"/>
            <w:tcBorders>
              <w:left w:val="single" w:sz="4" w:space="0" w:color="auto"/>
              <w:bottom w:val="single" w:sz="4" w:space="0" w:color="auto"/>
              <w:right w:val="single" w:sz="4" w:space="0" w:color="auto"/>
            </w:tcBorders>
          </w:tcPr>
          <w:p w14:paraId="74F9979A" w14:textId="77777777" w:rsidR="001F3F28" w:rsidRDefault="001F3F28" w:rsidP="001F3F28">
            <w:pPr>
              <w:pStyle w:val="ConsPlusCell0"/>
              <w:jc w:val="center"/>
              <w:rPr>
                <w:rFonts w:ascii="Times New Roman" w:hAnsi="Times New Roman"/>
                <w:sz w:val="24"/>
                <w:szCs w:val="24"/>
              </w:rPr>
            </w:pPr>
          </w:p>
        </w:tc>
        <w:tc>
          <w:tcPr>
            <w:tcW w:w="1558" w:type="dxa"/>
            <w:tcBorders>
              <w:left w:val="single" w:sz="4" w:space="0" w:color="auto"/>
              <w:bottom w:val="single" w:sz="4" w:space="0" w:color="auto"/>
              <w:right w:val="single" w:sz="4" w:space="0" w:color="auto"/>
            </w:tcBorders>
          </w:tcPr>
          <w:p w14:paraId="2639ECE7" w14:textId="77777777" w:rsidR="001F3F28" w:rsidRDefault="001F3F28" w:rsidP="0009781D">
            <w:pPr>
              <w:pStyle w:val="ConsPlusCell0"/>
              <w:jc w:val="center"/>
              <w:rPr>
                <w:rFonts w:ascii="Times New Roman" w:hAnsi="Times New Roman"/>
                <w:sz w:val="24"/>
                <w:szCs w:val="24"/>
              </w:rPr>
            </w:pPr>
            <w:r>
              <w:rPr>
                <w:rFonts w:ascii="Times New Roman" w:hAnsi="Times New Roman"/>
                <w:sz w:val="24"/>
                <w:szCs w:val="24"/>
              </w:rPr>
              <w:t>-</w:t>
            </w:r>
          </w:p>
        </w:tc>
      </w:tr>
      <w:tr w:rsidR="001F3F28" w14:paraId="08A4FA51" w14:textId="77777777" w:rsidTr="001F3F28">
        <w:trPr>
          <w:cantSplit/>
          <w:trHeight w:val="392"/>
        </w:trPr>
        <w:tc>
          <w:tcPr>
            <w:tcW w:w="1984" w:type="dxa"/>
            <w:vMerge/>
            <w:tcBorders>
              <w:left w:val="single" w:sz="4" w:space="0" w:color="auto"/>
              <w:bottom w:val="single" w:sz="4" w:space="0" w:color="auto"/>
              <w:right w:val="single" w:sz="4" w:space="0" w:color="auto"/>
            </w:tcBorders>
          </w:tcPr>
          <w:p w14:paraId="5DFCD6DC" w14:textId="77777777" w:rsidR="001F3F28" w:rsidRDefault="001F3F28" w:rsidP="00FB6CB9">
            <w:pPr>
              <w:pStyle w:val="ConsPlusCell0"/>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14:paraId="47CB9B26" w14:textId="77777777" w:rsidR="001F3F28" w:rsidRDefault="001F3F28" w:rsidP="00FB6CB9">
            <w:pPr>
              <w:pStyle w:val="ConsPlusCell0"/>
              <w:rPr>
                <w:rFonts w:ascii="Times New Roman" w:hAnsi="Times New Roman"/>
                <w:sz w:val="24"/>
                <w:szCs w:val="24"/>
              </w:rPr>
            </w:pPr>
          </w:p>
        </w:tc>
        <w:tc>
          <w:tcPr>
            <w:tcW w:w="2412" w:type="dxa"/>
            <w:tcBorders>
              <w:left w:val="single" w:sz="4" w:space="0" w:color="auto"/>
              <w:bottom w:val="single" w:sz="4" w:space="0" w:color="auto"/>
              <w:right w:val="single" w:sz="4" w:space="0" w:color="auto"/>
            </w:tcBorders>
          </w:tcPr>
          <w:p w14:paraId="690BE9DA" w14:textId="77777777" w:rsidR="001F3F28" w:rsidRDefault="001F3F28" w:rsidP="00017FF4">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275" w:type="dxa"/>
            <w:tcBorders>
              <w:left w:val="single" w:sz="4" w:space="0" w:color="auto"/>
              <w:bottom w:val="single" w:sz="4" w:space="0" w:color="auto"/>
              <w:right w:val="single" w:sz="4" w:space="0" w:color="auto"/>
            </w:tcBorders>
          </w:tcPr>
          <w:p w14:paraId="0917435D" w14:textId="77777777" w:rsidR="001F3F28" w:rsidRDefault="001F3F28" w:rsidP="0009781D">
            <w:pPr>
              <w:pStyle w:val="ConsPlusCell0"/>
              <w:jc w:val="center"/>
              <w:rPr>
                <w:rFonts w:ascii="Times New Roman" w:hAnsi="Times New Roman"/>
                <w:sz w:val="24"/>
                <w:szCs w:val="24"/>
              </w:rPr>
            </w:pPr>
            <w:r>
              <w:rPr>
                <w:rFonts w:ascii="Times New Roman" w:hAnsi="Times New Roman"/>
                <w:sz w:val="24"/>
                <w:szCs w:val="24"/>
              </w:rPr>
              <w:t>-</w:t>
            </w:r>
          </w:p>
        </w:tc>
        <w:tc>
          <w:tcPr>
            <w:tcW w:w="1419" w:type="dxa"/>
            <w:tcBorders>
              <w:left w:val="single" w:sz="4" w:space="0" w:color="auto"/>
              <w:bottom w:val="single" w:sz="4" w:space="0" w:color="auto"/>
              <w:right w:val="single" w:sz="4" w:space="0" w:color="auto"/>
            </w:tcBorders>
          </w:tcPr>
          <w:p w14:paraId="5C80013A" w14:textId="77777777" w:rsidR="001F3F28" w:rsidRDefault="001F3F28" w:rsidP="001F3F28">
            <w:pPr>
              <w:pStyle w:val="ConsPlusCell0"/>
              <w:jc w:val="center"/>
              <w:rPr>
                <w:rFonts w:ascii="Times New Roman" w:hAnsi="Times New Roman"/>
                <w:sz w:val="24"/>
                <w:szCs w:val="24"/>
              </w:rPr>
            </w:pPr>
          </w:p>
        </w:tc>
        <w:tc>
          <w:tcPr>
            <w:tcW w:w="1558" w:type="dxa"/>
            <w:tcBorders>
              <w:left w:val="single" w:sz="4" w:space="0" w:color="auto"/>
              <w:bottom w:val="single" w:sz="4" w:space="0" w:color="auto"/>
              <w:right w:val="single" w:sz="4" w:space="0" w:color="auto"/>
            </w:tcBorders>
          </w:tcPr>
          <w:p w14:paraId="35BC01FC" w14:textId="77777777" w:rsidR="001F3F28" w:rsidRDefault="001F3F28" w:rsidP="0009781D">
            <w:pPr>
              <w:pStyle w:val="ConsPlusCell0"/>
              <w:jc w:val="center"/>
              <w:rPr>
                <w:rFonts w:ascii="Times New Roman" w:hAnsi="Times New Roman"/>
                <w:sz w:val="24"/>
                <w:szCs w:val="24"/>
              </w:rPr>
            </w:pPr>
            <w:r>
              <w:rPr>
                <w:rFonts w:ascii="Times New Roman" w:hAnsi="Times New Roman"/>
                <w:sz w:val="24"/>
                <w:szCs w:val="24"/>
              </w:rPr>
              <w:t>-</w:t>
            </w:r>
          </w:p>
        </w:tc>
      </w:tr>
      <w:tr w:rsidR="00E15498" w14:paraId="3A2D979B" w14:textId="77777777" w:rsidTr="001F3F28">
        <w:trPr>
          <w:cantSplit/>
          <w:trHeight w:val="392"/>
        </w:trPr>
        <w:tc>
          <w:tcPr>
            <w:tcW w:w="1984" w:type="dxa"/>
            <w:vMerge w:val="restart"/>
            <w:tcBorders>
              <w:left w:val="single" w:sz="4" w:space="0" w:color="auto"/>
              <w:right w:val="single" w:sz="4" w:space="0" w:color="auto"/>
            </w:tcBorders>
          </w:tcPr>
          <w:p w14:paraId="3C2399C4" w14:textId="77777777" w:rsidR="00E15498" w:rsidRDefault="00E15498" w:rsidP="00B23CDA">
            <w:pPr>
              <w:pStyle w:val="ConsPlusCell0"/>
              <w:rPr>
                <w:rFonts w:ascii="Times New Roman" w:hAnsi="Times New Roman"/>
                <w:sz w:val="24"/>
                <w:szCs w:val="24"/>
              </w:rPr>
            </w:pPr>
            <w:r>
              <w:rPr>
                <w:rFonts w:ascii="Times New Roman" w:hAnsi="Times New Roman"/>
                <w:sz w:val="24"/>
                <w:szCs w:val="24"/>
              </w:rPr>
              <w:t>Основное мероприятие 1.2</w:t>
            </w:r>
          </w:p>
        </w:tc>
        <w:tc>
          <w:tcPr>
            <w:tcW w:w="1984" w:type="dxa"/>
            <w:vMerge w:val="restart"/>
            <w:tcBorders>
              <w:left w:val="single" w:sz="4" w:space="0" w:color="auto"/>
              <w:right w:val="single" w:sz="4" w:space="0" w:color="auto"/>
            </w:tcBorders>
          </w:tcPr>
          <w:p w14:paraId="3CCED1B7" w14:textId="77777777" w:rsidR="00E15498" w:rsidRDefault="00E15498" w:rsidP="00FB6CB9">
            <w:pPr>
              <w:pStyle w:val="ConsPlusCell0"/>
              <w:rPr>
                <w:rFonts w:ascii="Times New Roman" w:hAnsi="Times New Roman"/>
                <w:sz w:val="24"/>
                <w:szCs w:val="24"/>
              </w:rPr>
            </w:pPr>
            <w:r>
              <w:rPr>
                <w:rFonts w:ascii="Times New Roman" w:hAnsi="Times New Roman" w:cs="Times New Roman"/>
              </w:rPr>
              <w:t>Услуги по страхованию членов Добровольной пожарной дружины</w:t>
            </w:r>
          </w:p>
        </w:tc>
        <w:tc>
          <w:tcPr>
            <w:tcW w:w="2412" w:type="dxa"/>
            <w:tcBorders>
              <w:left w:val="single" w:sz="4" w:space="0" w:color="auto"/>
              <w:bottom w:val="single" w:sz="4" w:space="0" w:color="auto"/>
              <w:right w:val="single" w:sz="4" w:space="0" w:color="auto"/>
            </w:tcBorders>
          </w:tcPr>
          <w:p w14:paraId="65502754" w14:textId="77777777" w:rsidR="00E15498" w:rsidRDefault="00E15498" w:rsidP="00017FF4">
            <w:pPr>
              <w:pStyle w:val="ConsPlusCell0"/>
              <w:rPr>
                <w:rFonts w:ascii="Times New Roman" w:hAnsi="Times New Roman"/>
                <w:sz w:val="24"/>
                <w:szCs w:val="24"/>
              </w:rPr>
            </w:pPr>
            <w:r>
              <w:rPr>
                <w:rFonts w:ascii="Times New Roman" w:hAnsi="Times New Roman"/>
                <w:sz w:val="24"/>
                <w:szCs w:val="24"/>
              </w:rPr>
              <w:t xml:space="preserve">всего                 </w:t>
            </w:r>
          </w:p>
        </w:tc>
        <w:tc>
          <w:tcPr>
            <w:tcW w:w="1275" w:type="dxa"/>
            <w:tcBorders>
              <w:left w:val="single" w:sz="4" w:space="0" w:color="auto"/>
              <w:bottom w:val="single" w:sz="4" w:space="0" w:color="auto"/>
              <w:right w:val="single" w:sz="4" w:space="0" w:color="auto"/>
            </w:tcBorders>
          </w:tcPr>
          <w:p w14:paraId="4F01B727" w14:textId="77777777" w:rsidR="00E15498" w:rsidRDefault="00E15498" w:rsidP="000714FC">
            <w:pPr>
              <w:pStyle w:val="ConsPlusCell0"/>
              <w:jc w:val="center"/>
              <w:rPr>
                <w:rFonts w:ascii="Times New Roman" w:hAnsi="Times New Roman"/>
                <w:sz w:val="24"/>
                <w:szCs w:val="24"/>
              </w:rPr>
            </w:pPr>
            <w:r>
              <w:rPr>
                <w:rFonts w:ascii="Times New Roman" w:hAnsi="Times New Roman"/>
                <w:sz w:val="24"/>
                <w:szCs w:val="24"/>
              </w:rPr>
              <w:t>0,0</w:t>
            </w:r>
          </w:p>
        </w:tc>
        <w:tc>
          <w:tcPr>
            <w:tcW w:w="1419" w:type="dxa"/>
            <w:tcBorders>
              <w:left w:val="single" w:sz="4" w:space="0" w:color="auto"/>
              <w:bottom w:val="single" w:sz="4" w:space="0" w:color="auto"/>
              <w:right w:val="single" w:sz="4" w:space="0" w:color="auto"/>
            </w:tcBorders>
          </w:tcPr>
          <w:p w14:paraId="0FDC33C1" w14:textId="77777777" w:rsidR="00E15498" w:rsidRDefault="00E15498" w:rsidP="000714FC">
            <w:pPr>
              <w:pStyle w:val="ConsPlusCell0"/>
              <w:jc w:val="center"/>
              <w:rPr>
                <w:rFonts w:ascii="Times New Roman" w:hAnsi="Times New Roman"/>
                <w:sz w:val="24"/>
                <w:szCs w:val="24"/>
              </w:rPr>
            </w:pPr>
            <w:r>
              <w:rPr>
                <w:rFonts w:ascii="Times New Roman" w:hAnsi="Times New Roman"/>
                <w:sz w:val="24"/>
                <w:szCs w:val="24"/>
              </w:rPr>
              <w:t>0,0</w:t>
            </w:r>
          </w:p>
        </w:tc>
        <w:tc>
          <w:tcPr>
            <w:tcW w:w="1558" w:type="dxa"/>
            <w:tcBorders>
              <w:left w:val="single" w:sz="4" w:space="0" w:color="auto"/>
              <w:bottom w:val="single" w:sz="4" w:space="0" w:color="auto"/>
              <w:right w:val="single" w:sz="4" w:space="0" w:color="auto"/>
            </w:tcBorders>
          </w:tcPr>
          <w:p w14:paraId="0DBA2BC3" w14:textId="77777777" w:rsidR="00E15498" w:rsidRDefault="00E15498" w:rsidP="000714FC">
            <w:pPr>
              <w:pStyle w:val="ConsPlusCell0"/>
              <w:jc w:val="center"/>
              <w:rPr>
                <w:rFonts w:ascii="Times New Roman" w:hAnsi="Times New Roman"/>
                <w:sz w:val="24"/>
                <w:szCs w:val="24"/>
              </w:rPr>
            </w:pPr>
            <w:r>
              <w:rPr>
                <w:rFonts w:ascii="Times New Roman" w:hAnsi="Times New Roman"/>
                <w:sz w:val="24"/>
                <w:szCs w:val="24"/>
              </w:rPr>
              <w:t>0,0</w:t>
            </w:r>
          </w:p>
        </w:tc>
      </w:tr>
      <w:tr w:rsidR="00E15498" w14:paraId="59B98FB0" w14:textId="77777777" w:rsidTr="001F3F28">
        <w:trPr>
          <w:cantSplit/>
          <w:trHeight w:val="392"/>
        </w:trPr>
        <w:tc>
          <w:tcPr>
            <w:tcW w:w="1984" w:type="dxa"/>
            <w:vMerge/>
            <w:tcBorders>
              <w:left w:val="single" w:sz="4" w:space="0" w:color="auto"/>
              <w:right w:val="single" w:sz="4" w:space="0" w:color="auto"/>
            </w:tcBorders>
          </w:tcPr>
          <w:p w14:paraId="021DDEE4" w14:textId="77777777" w:rsidR="00E15498" w:rsidRDefault="00E15498" w:rsidP="00FB6CB9">
            <w:pPr>
              <w:pStyle w:val="ConsPlusCell0"/>
              <w:rPr>
                <w:rFonts w:ascii="Times New Roman" w:hAnsi="Times New Roman"/>
                <w:sz w:val="24"/>
                <w:szCs w:val="24"/>
              </w:rPr>
            </w:pPr>
          </w:p>
        </w:tc>
        <w:tc>
          <w:tcPr>
            <w:tcW w:w="1984" w:type="dxa"/>
            <w:vMerge/>
            <w:tcBorders>
              <w:left w:val="single" w:sz="4" w:space="0" w:color="auto"/>
              <w:right w:val="single" w:sz="4" w:space="0" w:color="auto"/>
            </w:tcBorders>
          </w:tcPr>
          <w:p w14:paraId="4EFC928A" w14:textId="77777777" w:rsidR="00E15498" w:rsidRDefault="00E15498" w:rsidP="00FB6CB9">
            <w:pPr>
              <w:pStyle w:val="ConsPlusCell0"/>
              <w:rPr>
                <w:rFonts w:ascii="Times New Roman" w:hAnsi="Times New Roman"/>
                <w:sz w:val="24"/>
                <w:szCs w:val="24"/>
              </w:rPr>
            </w:pPr>
          </w:p>
        </w:tc>
        <w:tc>
          <w:tcPr>
            <w:tcW w:w="2412" w:type="dxa"/>
            <w:tcBorders>
              <w:left w:val="single" w:sz="4" w:space="0" w:color="auto"/>
              <w:bottom w:val="single" w:sz="4" w:space="0" w:color="auto"/>
              <w:right w:val="single" w:sz="4" w:space="0" w:color="auto"/>
            </w:tcBorders>
          </w:tcPr>
          <w:p w14:paraId="4A8E9D70" w14:textId="77777777" w:rsidR="00E15498" w:rsidRDefault="00E15498" w:rsidP="00017FF4">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275" w:type="dxa"/>
            <w:tcBorders>
              <w:left w:val="single" w:sz="4" w:space="0" w:color="auto"/>
              <w:bottom w:val="single" w:sz="4" w:space="0" w:color="auto"/>
              <w:right w:val="single" w:sz="4" w:space="0" w:color="auto"/>
            </w:tcBorders>
          </w:tcPr>
          <w:p w14:paraId="5C3AB258" w14:textId="77777777" w:rsidR="00E15498" w:rsidRDefault="00E15498" w:rsidP="000714FC">
            <w:pPr>
              <w:pStyle w:val="ConsPlusCell0"/>
              <w:jc w:val="center"/>
              <w:rPr>
                <w:rFonts w:ascii="Times New Roman" w:hAnsi="Times New Roman"/>
                <w:sz w:val="24"/>
                <w:szCs w:val="24"/>
              </w:rPr>
            </w:pPr>
            <w:r>
              <w:rPr>
                <w:rFonts w:ascii="Times New Roman" w:hAnsi="Times New Roman"/>
                <w:sz w:val="24"/>
                <w:szCs w:val="24"/>
              </w:rPr>
              <w:t>0,0</w:t>
            </w:r>
          </w:p>
        </w:tc>
        <w:tc>
          <w:tcPr>
            <w:tcW w:w="1419" w:type="dxa"/>
            <w:tcBorders>
              <w:left w:val="single" w:sz="4" w:space="0" w:color="auto"/>
              <w:bottom w:val="single" w:sz="4" w:space="0" w:color="auto"/>
              <w:right w:val="single" w:sz="4" w:space="0" w:color="auto"/>
            </w:tcBorders>
          </w:tcPr>
          <w:p w14:paraId="52D8BFF2" w14:textId="77777777" w:rsidR="00E15498" w:rsidRDefault="00E15498" w:rsidP="000714FC">
            <w:pPr>
              <w:pStyle w:val="ConsPlusCell0"/>
              <w:jc w:val="center"/>
              <w:rPr>
                <w:rFonts w:ascii="Times New Roman" w:hAnsi="Times New Roman"/>
                <w:sz w:val="24"/>
                <w:szCs w:val="24"/>
              </w:rPr>
            </w:pPr>
            <w:r>
              <w:rPr>
                <w:rFonts w:ascii="Times New Roman" w:hAnsi="Times New Roman"/>
                <w:sz w:val="24"/>
                <w:szCs w:val="24"/>
              </w:rPr>
              <w:t>0,0</w:t>
            </w:r>
          </w:p>
        </w:tc>
        <w:tc>
          <w:tcPr>
            <w:tcW w:w="1558" w:type="dxa"/>
            <w:tcBorders>
              <w:left w:val="single" w:sz="4" w:space="0" w:color="auto"/>
              <w:bottom w:val="single" w:sz="4" w:space="0" w:color="auto"/>
              <w:right w:val="single" w:sz="4" w:space="0" w:color="auto"/>
            </w:tcBorders>
          </w:tcPr>
          <w:p w14:paraId="604888EB" w14:textId="77777777" w:rsidR="00E15498" w:rsidRDefault="00E15498" w:rsidP="000714FC">
            <w:pPr>
              <w:pStyle w:val="ConsPlusCell0"/>
              <w:jc w:val="center"/>
              <w:rPr>
                <w:rFonts w:ascii="Times New Roman" w:hAnsi="Times New Roman"/>
                <w:sz w:val="24"/>
                <w:szCs w:val="24"/>
              </w:rPr>
            </w:pPr>
            <w:r>
              <w:rPr>
                <w:rFonts w:ascii="Times New Roman" w:hAnsi="Times New Roman"/>
                <w:sz w:val="24"/>
                <w:szCs w:val="24"/>
              </w:rPr>
              <w:t>0,0</w:t>
            </w:r>
          </w:p>
        </w:tc>
      </w:tr>
      <w:tr w:rsidR="001F3F28" w14:paraId="29ED6DC5" w14:textId="77777777" w:rsidTr="001F3F28">
        <w:trPr>
          <w:cantSplit/>
          <w:trHeight w:val="392"/>
        </w:trPr>
        <w:tc>
          <w:tcPr>
            <w:tcW w:w="1984" w:type="dxa"/>
            <w:vMerge/>
            <w:tcBorders>
              <w:left w:val="single" w:sz="4" w:space="0" w:color="auto"/>
              <w:right w:val="single" w:sz="4" w:space="0" w:color="auto"/>
            </w:tcBorders>
          </w:tcPr>
          <w:p w14:paraId="3ECA377E" w14:textId="77777777" w:rsidR="001F3F28" w:rsidRDefault="001F3F28" w:rsidP="00FB6CB9">
            <w:pPr>
              <w:pStyle w:val="ConsPlusCell0"/>
              <w:rPr>
                <w:rFonts w:ascii="Times New Roman" w:hAnsi="Times New Roman"/>
                <w:sz w:val="24"/>
                <w:szCs w:val="24"/>
              </w:rPr>
            </w:pPr>
          </w:p>
        </w:tc>
        <w:tc>
          <w:tcPr>
            <w:tcW w:w="1984" w:type="dxa"/>
            <w:vMerge/>
            <w:tcBorders>
              <w:left w:val="single" w:sz="4" w:space="0" w:color="auto"/>
              <w:right w:val="single" w:sz="4" w:space="0" w:color="auto"/>
            </w:tcBorders>
          </w:tcPr>
          <w:p w14:paraId="6EBFAD78" w14:textId="77777777" w:rsidR="001F3F28" w:rsidRDefault="001F3F28" w:rsidP="00FB6CB9">
            <w:pPr>
              <w:pStyle w:val="ConsPlusCell0"/>
              <w:rPr>
                <w:rFonts w:ascii="Times New Roman" w:hAnsi="Times New Roman"/>
                <w:sz w:val="24"/>
                <w:szCs w:val="24"/>
              </w:rPr>
            </w:pPr>
          </w:p>
        </w:tc>
        <w:tc>
          <w:tcPr>
            <w:tcW w:w="2412" w:type="dxa"/>
            <w:tcBorders>
              <w:left w:val="single" w:sz="4" w:space="0" w:color="auto"/>
              <w:bottom w:val="single" w:sz="4" w:space="0" w:color="auto"/>
              <w:right w:val="single" w:sz="4" w:space="0" w:color="auto"/>
            </w:tcBorders>
          </w:tcPr>
          <w:p w14:paraId="4A6EC67C" w14:textId="77777777" w:rsidR="001F3F28" w:rsidRPr="001560FF" w:rsidRDefault="001F3F28" w:rsidP="00017FF4">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275" w:type="dxa"/>
            <w:tcBorders>
              <w:left w:val="single" w:sz="4" w:space="0" w:color="auto"/>
              <w:bottom w:val="single" w:sz="4" w:space="0" w:color="auto"/>
              <w:right w:val="single" w:sz="4" w:space="0" w:color="auto"/>
            </w:tcBorders>
          </w:tcPr>
          <w:p w14:paraId="16C1607C" w14:textId="77777777" w:rsidR="001F3F28" w:rsidRDefault="001F3F28" w:rsidP="0009781D">
            <w:pPr>
              <w:pStyle w:val="ConsPlusCell0"/>
              <w:jc w:val="center"/>
              <w:rPr>
                <w:rFonts w:ascii="Times New Roman" w:hAnsi="Times New Roman"/>
                <w:sz w:val="24"/>
                <w:szCs w:val="24"/>
              </w:rPr>
            </w:pPr>
            <w:r>
              <w:rPr>
                <w:rFonts w:ascii="Times New Roman" w:hAnsi="Times New Roman"/>
                <w:sz w:val="24"/>
                <w:szCs w:val="24"/>
              </w:rPr>
              <w:t>-</w:t>
            </w:r>
          </w:p>
        </w:tc>
        <w:tc>
          <w:tcPr>
            <w:tcW w:w="1419" w:type="dxa"/>
            <w:tcBorders>
              <w:left w:val="single" w:sz="4" w:space="0" w:color="auto"/>
              <w:bottom w:val="single" w:sz="4" w:space="0" w:color="auto"/>
              <w:right w:val="single" w:sz="4" w:space="0" w:color="auto"/>
            </w:tcBorders>
          </w:tcPr>
          <w:p w14:paraId="139F3BEF" w14:textId="77777777" w:rsidR="001F3F28" w:rsidRDefault="001F3F28" w:rsidP="001F3F28">
            <w:pPr>
              <w:pStyle w:val="ConsPlusCell0"/>
              <w:jc w:val="center"/>
              <w:rPr>
                <w:rFonts w:ascii="Times New Roman" w:hAnsi="Times New Roman"/>
                <w:sz w:val="24"/>
                <w:szCs w:val="24"/>
              </w:rPr>
            </w:pPr>
          </w:p>
        </w:tc>
        <w:tc>
          <w:tcPr>
            <w:tcW w:w="1558" w:type="dxa"/>
            <w:tcBorders>
              <w:left w:val="single" w:sz="4" w:space="0" w:color="auto"/>
              <w:bottom w:val="single" w:sz="4" w:space="0" w:color="auto"/>
              <w:right w:val="single" w:sz="4" w:space="0" w:color="auto"/>
            </w:tcBorders>
          </w:tcPr>
          <w:p w14:paraId="5ECAECDB" w14:textId="77777777" w:rsidR="001F3F28" w:rsidRDefault="001F3F28" w:rsidP="0009781D">
            <w:pPr>
              <w:pStyle w:val="ConsPlusCell0"/>
              <w:jc w:val="center"/>
              <w:rPr>
                <w:rFonts w:ascii="Times New Roman" w:hAnsi="Times New Roman"/>
                <w:sz w:val="24"/>
                <w:szCs w:val="24"/>
              </w:rPr>
            </w:pPr>
            <w:r>
              <w:rPr>
                <w:rFonts w:ascii="Times New Roman" w:hAnsi="Times New Roman"/>
                <w:sz w:val="24"/>
                <w:szCs w:val="24"/>
              </w:rPr>
              <w:t>-</w:t>
            </w:r>
          </w:p>
        </w:tc>
      </w:tr>
      <w:tr w:rsidR="001F3F28" w14:paraId="02868D3E" w14:textId="77777777" w:rsidTr="001F3F28">
        <w:trPr>
          <w:cantSplit/>
          <w:trHeight w:val="392"/>
        </w:trPr>
        <w:tc>
          <w:tcPr>
            <w:tcW w:w="1984" w:type="dxa"/>
            <w:vMerge/>
            <w:tcBorders>
              <w:left w:val="single" w:sz="4" w:space="0" w:color="auto"/>
              <w:right w:val="single" w:sz="4" w:space="0" w:color="auto"/>
            </w:tcBorders>
          </w:tcPr>
          <w:p w14:paraId="1498DABD" w14:textId="77777777" w:rsidR="001F3F28" w:rsidRDefault="001F3F28" w:rsidP="00FB6CB9">
            <w:pPr>
              <w:pStyle w:val="ConsPlusCell0"/>
              <w:rPr>
                <w:rFonts w:ascii="Times New Roman" w:hAnsi="Times New Roman"/>
                <w:sz w:val="24"/>
                <w:szCs w:val="24"/>
              </w:rPr>
            </w:pPr>
          </w:p>
        </w:tc>
        <w:tc>
          <w:tcPr>
            <w:tcW w:w="1984" w:type="dxa"/>
            <w:vMerge/>
            <w:tcBorders>
              <w:left w:val="single" w:sz="4" w:space="0" w:color="auto"/>
              <w:right w:val="single" w:sz="4" w:space="0" w:color="auto"/>
            </w:tcBorders>
          </w:tcPr>
          <w:p w14:paraId="470C32AB" w14:textId="77777777" w:rsidR="001F3F28" w:rsidRDefault="001F3F28" w:rsidP="00FB6CB9">
            <w:pPr>
              <w:pStyle w:val="ConsPlusCell0"/>
              <w:rPr>
                <w:rFonts w:ascii="Times New Roman" w:hAnsi="Times New Roman"/>
                <w:sz w:val="24"/>
                <w:szCs w:val="24"/>
              </w:rPr>
            </w:pPr>
          </w:p>
        </w:tc>
        <w:tc>
          <w:tcPr>
            <w:tcW w:w="2412" w:type="dxa"/>
            <w:tcBorders>
              <w:left w:val="single" w:sz="4" w:space="0" w:color="auto"/>
              <w:bottom w:val="single" w:sz="4" w:space="0" w:color="auto"/>
              <w:right w:val="single" w:sz="4" w:space="0" w:color="auto"/>
            </w:tcBorders>
          </w:tcPr>
          <w:p w14:paraId="3A0091D4" w14:textId="77777777" w:rsidR="001F3F28" w:rsidRPr="006E5085" w:rsidRDefault="001F3F28" w:rsidP="00017FF4">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275" w:type="dxa"/>
            <w:tcBorders>
              <w:left w:val="single" w:sz="4" w:space="0" w:color="auto"/>
              <w:bottom w:val="single" w:sz="4" w:space="0" w:color="auto"/>
              <w:right w:val="single" w:sz="4" w:space="0" w:color="auto"/>
            </w:tcBorders>
          </w:tcPr>
          <w:p w14:paraId="42E74556" w14:textId="77777777" w:rsidR="001F3F28" w:rsidRDefault="001F3F28" w:rsidP="0009781D">
            <w:pPr>
              <w:pStyle w:val="ConsPlusCell0"/>
              <w:jc w:val="center"/>
              <w:rPr>
                <w:rFonts w:ascii="Times New Roman" w:hAnsi="Times New Roman"/>
                <w:sz w:val="24"/>
                <w:szCs w:val="24"/>
              </w:rPr>
            </w:pPr>
          </w:p>
        </w:tc>
        <w:tc>
          <w:tcPr>
            <w:tcW w:w="1419" w:type="dxa"/>
            <w:tcBorders>
              <w:left w:val="single" w:sz="4" w:space="0" w:color="auto"/>
              <w:bottom w:val="single" w:sz="4" w:space="0" w:color="auto"/>
              <w:right w:val="single" w:sz="4" w:space="0" w:color="auto"/>
            </w:tcBorders>
          </w:tcPr>
          <w:p w14:paraId="3D5BCD7B" w14:textId="77777777" w:rsidR="001F3F28" w:rsidRDefault="001F3F28" w:rsidP="001F3F28">
            <w:pPr>
              <w:pStyle w:val="ConsPlusCell0"/>
              <w:jc w:val="center"/>
              <w:rPr>
                <w:rFonts w:ascii="Times New Roman" w:hAnsi="Times New Roman"/>
                <w:sz w:val="24"/>
                <w:szCs w:val="24"/>
              </w:rPr>
            </w:pPr>
          </w:p>
        </w:tc>
        <w:tc>
          <w:tcPr>
            <w:tcW w:w="1558" w:type="dxa"/>
            <w:tcBorders>
              <w:left w:val="single" w:sz="4" w:space="0" w:color="auto"/>
              <w:bottom w:val="single" w:sz="4" w:space="0" w:color="auto"/>
              <w:right w:val="single" w:sz="4" w:space="0" w:color="auto"/>
            </w:tcBorders>
          </w:tcPr>
          <w:p w14:paraId="05E6CE57" w14:textId="77777777" w:rsidR="001F3F28" w:rsidRDefault="001F3F28" w:rsidP="0009781D">
            <w:pPr>
              <w:pStyle w:val="ConsPlusCell0"/>
              <w:jc w:val="center"/>
              <w:rPr>
                <w:rFonts w:ascii="Times New Roman" w:hAnsi="Times New Roman"/>
                <w:sz w:val="24"/>
                <w:szCs w:val="24"/>
              </w:rPr>
            </w:pPr>
          </w:p>
        </w:tc>
      </w:tr>
      <w:tr w:rsidR="001F3F28" w14:paraId="11F94F69" w14:textId="77777777" w:rsidTr="001F3F28">
        <w:trPr>
          <w:cantSplit/>
          <w:trHeight w:val="392"/>
        </w:trPr>
        <w:tc>
          <w:tcPr>
            <w:tcW w:w="1984" w:type="dxa"/>
            <w:vMerge/>
            <w:tcBorders>
              <w:left w:val="single" w:sz="4" w:space="0" w:color="auto"/>
              <w:right w:val="single" w:sz="4" w:space="0" w:color="auto"/>
            </w:tcBorders>
          </w:tcPr>
          <w:p w14:paraId="7EE52862" w14:textId="77777777" w:rsidR="001F3F28" w:rsidRDefault="001F3F28" w:rsidP="00FB6CB9">
            <w:pPr>
              <w:pStyle w:val="ConsPlusCell0"/>
              <w:rPr>
                <w:rFonts w:ascii="Times New Roman" w:hAnsi="Times New Roman"/>
                <w:sz w:val="24"/>
                <w:szCs w:val="24"/>
              </w:rPr>
            </w:pPr>
          </w:p>
        </w:tc>
        <w:tc>
          <w:tcPr>
            <w:tcW w:w="1984" w:type="dxa"/>
            <w:vMerge/>
            <w:tcBorders>
              <w:left w:val="single" w:sz="4" w:space="0" w:color="auto"/>
              <w:right w:val="single" w:sz="4" w:space="0" w:color="auto"/>
            </w:tcBorders>
          </w:tcPr>
          <w:p w14:paraId="384B45E5" w14:textId="77777777" w:rsidR="001F3F28" w:rsidRDefault="001F3F28" w:rsidP="00FB6CB9">
            <w:pPr>
              <w:pStyle w:val="ConsPlusCell0"/>
              <w:rPr>
                <w:rFonts w:ascii="Times New Roman" w:hAnsi="Times New Roman"/>
                <w:sz w:val="24"/>
                <w:szCs w:val="24"/>
              </w:rPr>
            </w:pPr>
          </w:p>
        </w:tc>
        <w:tc>
          <w:tcPr>
            <w:tcW w:w="2412" w:type="dxa"/>
            <w:tcBorders>
              <w:left w:val="single" w:sz="4" w:space="0" w:color="auto"/>
              <w:bottom w:val="single" w:sz="4" w:space="0" w:color="auto"/>
              <w:right w:val="single" w:sz="4" w:space="0" w:color="auto"/>
            </w:tcBorders>
          </w:tcPr>
          <w:p w14:paraId="3AC52A33" w14:textId="77777777" w:rsidR="001F3F28" w:rsidRDefault="001F3F28" w:rsidP="00017FF4">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275" w:type="dxa"/>
            <w:tcBorders>
              <w:left w:val="single" w:sz="4" w:space="0" w:color="auto"/>
              <w:bottom w:val="single" w:sz="4" w:space="0" w:color="auto"/>
              <w:right w:val="single" w:sz="4" w:space="0" w:color="auto"/>
            </w:tcBorders>
          </w:tcPr>
          <w:p w14:paraId="38F0AF5C" w14:textId="77777777" w:rsidR="001F3F28" w:rsidRDefault="001F3F28" w:rsidP="0009781D">
            <w:pPr>
              <w:pStyle w:val="ConsPlusCell0"/>
              <w:jc w:val="center"/>
              <w:rPr>
                <w:rFonts w:ascii="Times New Roman" w:hAnsi="Times New Roman"/>
                <w:sz w:val="24"/>
                <w:szCs w:val="24"/>
              </w:rPr>
            </w:pPr>
          </w:p>
        </w:tc>
        <w:tc>
          <w:tcPr>
            <w:tcW w:w="1419" w:type="dxa"/>
            <w:tcBorders>
              <w:left w:val="single" w:sz="4" w:space="0" w:color="auto"/>
              <w:bottom w:val="single" w:sz="4" w:space="0" w:color="auto"/>
              <w:right w:val="single" w:sz="4" w:space="0" w:color="auto"/>
            </w:tcBorders>
          </w:tcPr>
          <w:p w14:paraId="0484252E" w14:textId="77777777" w:rsidR="001F3F28" w:rsidRDefault="001F3F28" w:rsidP="001F3F28">
            <w:pPr>
              <w:pStyle w:val="ConsPlusCell0"/>
              <w:jc w:val="center"/>
              <w:rPr>
                <w:rFonts w:ascii="Times New Roman" w:hAnsi="Times New Roman"/>
                <w:sz w:val="24"/>
                <w:szCs w:val="24"/>
              </w:rPr>
            </w:pPr>
          </w:p>
        </w:tc>
        <w:tc>
          <w:tcPr>
            <w:tcW w:w="1558" w:type="dxa"/>
            <w:tcBorders>
              <w:left w:val="single" w:sz="4" w:space="0" w:color="auto"/>
              <w:bottom w:val="single" w:sz="4" w:space="0" w:color="auto"/>
              <w:right w:val="single" w:sz="4" w:space="0" w:color="auto"/>
            </w:tcBorders>
          </w:tcPr>
          <w:p w14:paraId="5C93177F" w14:textId="77777777" w:rsidR="001F3F28" w:rsidRDefault="001F3F28" w:rsidP="0009781D">
            <w:pPr>
              <w:pStyle w:val="ConsPlusCell0"/>
              <w:jc w:val="center"/>
              <w:rPr>
                <w:rFonts w:ascii="Times New Roman" w:hAnsi="Times New Roman"/>
                <w:sz w:val="24"/>
                <w:szCs w:val="24"/>
              </w:rPr>
            </w:pPr>
          </w:p>
        </w:tc>
      </w:tr>
      <w:tr w:rsidR="001F3F28" w14:paraId="65437EFF" w14:textId="77777777" w:rsidTr="001F3F28">
        <w:trPr>
          <w:cantSplit/>
          <w:trHeight w:val="392"/>
        </w:trPr>
        <w:tc>
          <w:tcPr>
            <w:tcW w:w="1984" w:type="dxa"/>
            <w:vMerge/>
            <w:tcBorders>
              <w:left w:val="single" w:sz="4" w:space="0" w:color="auto"/>
              <w:right w:val="single" w:sz="4" w:space="0" w:color="auto"/>
            </w:tcBorders>
          </w:tcPr>
          <w:p w14:paraId="246834AE" w14:textId="77777777" w:rsidR="001F3F28" w:rsidRDefault="001F3F28" w:rsidP="00FB6CB9">
            <w:pPr>
              <w:pStyle w:val="ConsPlusCell0"/>
              <w:rPr>
                <w:rFonts w:ascii="Times New Roman" w:hAnsi="Times New Roman"/>
                <w:sz w:val="24"/>
                <w:szCs w:val="24"/>
              </w:rPr>
            </w:pPr>
          </w:p>
        </w:tc>
        <w:tc>
          <w:tcPr>
            <w:tcW w:w="1984" w:type="dxa"/>
            <w:vMerge/>
            <w:tcBorders>
              <w:left w:val="single" w:sz="4" w:space="0" w:color="auto"/>
              <w:right w:val="single" w:sz="4" w:space="0" w:color="auto"/>
            </w:tcBorders>
          </w:tcPr>
          <w:p w14:paraId="4CB9C044" w14:textId="77777777" w:rsidR="001F3F28" w:rsidRDefault="001F3F28" w:rsidP="00FB6CB9">
            <w:pPr>
              <w:pStyle w:val="ConsPlusCell0"/>
              <w:rPr>
                <w:rFonts w:ascii="Times New Roman" w:hAnsi="Times New Roman"/>
                <w:sz w:val="24"/>
                <w:szCs w:val="24"/>
              </w:rPr>
            </w:pPr>
          </w:p>
        </w:tc>
        <w:tc>
          <w:tcPr>
            <w:tcW w:w="2412" w:type="dxa"/>
            <w:tcBorders>
              <w:left w:val="single" w:sz="4" w:space="0" w:color="auto"/>
              <w:bottom w:val="single" w:sz="4" w:space="0" w:color="auto"/>
              <w:right w:val="single" w:sz="4" w:space="0" w:color="auto"/>
            </w:tcBorders>
          </w:tcPr>
          <w:p w14:paraId="0D11CE5E" w14:textId="77777777" w:rsidR="001F3F28" w:rsidRDefault="001F3F28" w:rsidP="00017FF4">
            <w:pPr>
              <w:pStyle w:val="ConsPlusCell0"/>
              <w:rPr>
                <w:rFonts w:ascii="Times New Roman" w:hAnsi="Times New Roman"/>
                <w:sz w:val="24"/>
                <w:szCs w:val="24"/>
              </w:rPr>
            </w:pPr>
            <w:r>
              <w:rPr>
                <w:rFonts w:ascii="Times New Roman" w:hAnsi="Times New Roman"/>
                <w:sz w:val="24"/>
                <w:szCs w:val="24"/>
              </w:rPr>
              <w:t>- бюджета района</w:t>
            </w:r>
          </w:p>
        </w:tc>
        <w:tc>
          <w:tcPr>
            <w:tcW w:w="1275" w:type="dxa"/>
            <w:tcBorders>
              <w:left w:val="single" w:sz="4" w:space="0" w:color="auto"/>
              <w:bottom w:val="single" w:sz="4" w:space="0" w:color="auto"/>
              <w:right w:val="single" w:sz="4" w:space="0" w:color="auto"/>
            </w:tcBorders>
          </w:tcPr>
          <w:p w14:paraId="7F26A192" w14:textId="77777777" w:rsidR="001F3F28" w:rsidRDefault="001F3F28" w:rsidP="0009781D">
            <w:pPr>
              <w:pStyle w:val="ConsPlusCell0"/>
              <w:jc w:val="center"/>
              <w:rPr>
                <w:rFonts w:ascii="Times New Roman" w:hAnsi="Times New Roman"/>
                <w:sz w:val="24"/>
                <w:szCs w:val="24"/>
              </w:rPr>
            </w:pPr>
            <w:r>
              <w:rPr>
                <w:rFonts w:ascii="Times New Roman" w:hAnsi="Times New Roman"/>
                <w:sz w:val="24"/>
                <w:szCs w:val="24"/>
              </w:rPr>
              <w:t>-</w:t>
            </w:r>
          </w:p>
        </w:tc>
        <w:tc>
          <w:tcPr>
            <w:tcW w:w="1419" w:type="dxa"/>
            <w:tcBorders>
              <w:left w:val="single" w:sz="4" w:space="0" w:color="auto"/>
              <w:bottom w:val="single" w:sz="4" w:space="0" w:color="auto"/>
              <w:right w:val="single" w:sz="4" w:space="0" w:color="auto"/>
            </w:tcBorders>
          </w:tcPr>
          <w:p w14:paraId="08114B70" w14:textId="77777777" w:rsidR="001F3F28" w:rsidRDefault="001F3F28" w:rsidP="001F3F28">
            <w:pPr>
              <w:pStyle w:val="ConsPlusCell0"/>
              <w:jc w:val="center"/>
              <w:rPr>
                <w:rFonts w:ascii="Times New Roman" w:hAnsi="Times New Roman"/>
                <w:sz w:val="24"/>
                <w:szCs w:val="24"/>
              </w:rPr>
            </w:pPr>
          </w:p>
        </w:tc>
        <w:tc>
          <w:tcPr>
            <w:tcW w:w="1558" w:type="dxa"/>
            <w:tcBorders>
              <w:left w:val="single" w:sz="4" w:space="0" w:color="auto"/>
              <w:bottom w:val="single" w:sz="4" w:space="0" w:color="auto"/>
              <w:right w:val="single" w:sz="4" w:space="0" w:color="auto"/>
            </w:tcBorders>
          </w:tcPr>
          <w:p w14:paraId="1A87C2A9" w14:textId="77777777" w:rsidR="001F3F28" w:rsidRDefault="001F3F28" w:rsidP="0009781D">
            <w:pPr>
              <w:pStyle w:val="ConsPlusCell0"/>
              <w:jc w:val="center"/>
              <w:rPr>
                <w:rFonts w:ascii="Times New Roman" w:hAnsi="Times New Roman"/>
                <w:sz w:val="24"/>
                <w:szCs w:val="24"/>
              </w:rPr>
            </w:pPr>
            <w:r>
              <w:rPr>
                <w:rFonts w:ascii="Times New Roman" w:hAnsi="Times New Roman"/>
                <w:sz w:val="24"/>
                <w:szCs w:val="24"/>
              </w:rPr>
              <w:t>-</w:t>
            </w:r>
          </w:p>
        </w:tc>
      </w:tr>
      <w:tr w:rsidR="001F3F28" w14:paraId="4F36AD9F" w14:textId="77777777" w:rsidTr="001F3F28">
        <w:trPr>
          <w:cantSplit/>
          <w:trHeight w:val="392"/>
        </w:trPr>
        <w:tc>
          <w:tcPr>
            <w:tcW w:w="1984" w:type="dxa"/>
            <w:vMerge/>
            <w:tcBorders>
              <w:left w:val="single" w:sz="4" w:space="0" w:color="auto"/>
              <w:bottom w:val="single" w:sz="4" w:space="0" w:color="auto"/>
              <w:right w:val="single" w:sz="4" w:space="0" w:color="auto"/>
            </w:tcBorders>
          </w:tcPr>
          <w:p w14:paraId="696BDFEA" w14:textId="77777777" w:rsidR="001F3F28" w:rsidRDefault="001F3F28" w:rsidP="00FB6CB9">
            <w:pPr>
              <w:pStyle w:val="ConsPlusCell0"/>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14:paraId="6A7A07B2" w14:textId="77777777" w:rsidR="001F3F28" w:rsidRDefault="001F3F28" w:rsidP="00FB6CB9">
            <w:pPr>
              <w:pStyle w:val="ConsPlusCell0"/>
              <w:rPr>
                <w:rFonts w:ascii="Times New Roman" w:hAnsi="Times New Roman"/>
                <w:sz w:val="24"/>
                <w:szCs w:val="24"/>
              </w:rPr>
            </w:pPr>
          </w:p>
        </w:tc>
        <w:tc>
          <w:tcPr>
            <w:tcW w:w="2412" w:type="dxa"/>
            <w:tcBorders>
              <w:left w:val="single" w:sz="4" w:space="0" w:color="auto"/>
              <w:bottom w:val="single" w:sz="4" w:space="0" w:color="auto"/>
              <w:right w:val="single" w:sz="4" w:space="0" w:color="auto"/>
            </w:tcBorders>
          </w:tcPr>
          <w:p w14:paraId="668622E2" w14:textId="77777777" w:rsidR="001F3F28" w:rsidRDefault="001F3F28" w:rsidP="00017FF4">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275" w:type="dxa"/>
            <w:tcBorders>
              <w:left w:val="single" w:sz="4" w:space="0" w:color="auto"/>
              <w:bottom w:val="single" w:sz="4" w:space="0" w:color="auto"/>
              <w:right w:val="single" w:sz="4" w:space="0" w:color="auto"/>
            </w:tcBorders>
          </w:tcPr>
          <w:p w14:paraId="42F53588" w14:textId="77777777" w:rsidR="001F3F28" w:rsidRDefault="001F3F28" w:rsidP="0009781D">
            <w:pPr>
              <w:pStyle w:val="ConsPlusCell0"/>
              <w:jc w:val="center"/>
              <w:rPr>
                <w:rFonts w:ascii="Times New Roman" w:hAnsi="Times New Roman"/>
                <w:sz w:val="24"/>
                <w:szCs w:val="24"/>
              </w:rPr>
            </w:pPr>
            <w:r>
              <w:rPr>
                <w:rFonts w:ascii="Times New Roman" w:hAnsi="Times New Roman"/>
                <w:sz w:val="24"/>
                <w:szCs w:val="24"/>
              </w:rPr>
              <w:t>-</w:t>
            </w:r>
          </w:p>
        </w:tc>
        <w:tc>
          <w:tcPr>
            <w:tcW w:w="1419" w:type="dxa"/>
            <w:tcBorders>
              <w:left w:val="single" w:sz="4" w:space="0" w:color="auto"/>
              <w:bottom w:val="single" w:sz="4" w:space="0" w:color="auto"/>
              <w:right w:val="single" w:sz="4" w:space="0" w:color="auto"/>
            </w:tcBorders>
          </w:tcPr>
          <w:p w14:paraId="54137ECB" w14:textId="77777777" w:rsidR="001F3F28" w:rsidRDefault="001F3F28" w:rsidP="001F3F28">
            <w:pPr>
              <w:pStyle w:val="ConsPlusCell0"/>
              <w:jc w:val="center"/>
              <w:rPr>
                <w:rFonts w:ascii="Times New Roman" w:hAnsi="Times New Roman"/>
                <w:sz w:val="24"/>
                <w:szCs w:val="24"/>
              </w:rPr>
            </w:pPr>
          </w:p>
        </w:tc>
        <w:tc>
          <w:tcPr>
            <w:tcW w:w="1558" w:type="dxa"/>
            <w:tcBorders>
              <w:left w:val="single" w:sz="4" w:space="0" w:color="auto"/>
              <w:bottom w:val="single" w:sz="4" w:space="0" w:color="auto"/>
              <w:right w:val="single" w:sz="4" w:space="0" w:color="auto"/>
            </w:tcBorders>
          </w:tcPr>
          <w:p w14:paraId="0AF40A2A" w14:textId="77777777" w:rsidR="001F3F28" w:rsidRDefault="001F3F28" w:rsidP="0009781D">
            <w:pPr>
              <w:pStyle w:val="ConsPlusCell0"/>
              <w:jc w:val="center"/>
              <w:rPr>
                <w:rFonts w:ascii="Times New Roman" w:hAnsi="Times New Roman"/>
                <w:sz w:val="24"/>
                <w:szCs w:val="24"/>
              </w:rPr>
            </w:pPr>
            <w:r>
              <w:rPr>
                <w:rFonts w:ascii="Times New Roman" w:hAnsi="Times New Roman"/>
                <w:sz w:val="24"/>
                <w:szCs w:val="24"/>
              </w:rPr>
              <w:t>-</w:t>
            </w:r>
          </w:p>
        </w:tc>
      </w:tr>
      <w:tr w:rsidR="001F3F28" w14:paraId="242E66F9" w14:textId="77777777" w:rsidTr="001F3F28">
        <w:trPr>
          <w:cantSplit/>
          <w:trHeight w:val="421"/>
        </w:trPr>
        <w:tc>
          <w:tcPr>
            <w:tcW w:w="1984" w:type="dxa"/>
            <w:vMerge w:val="restart"/>
            <w:tcBorders>
              <w:left w:val="single" w:sz="4" w:space="0" w:color="auto"/>
              <w:right w:val="single" w:sz="4" w:space="0" w:color="auto"/>
            </w:tcBorders>
          </w:tcPr>
          <w:p w14:paraId="7FAF87B9" w14:textId="77777777" w:rsidR="001F3F28" w:rsidRDefault="001F3F28" w:rsidP="00FB6CB9">
            <w:pPr>
              <w:pStyle w:val="ConsPlusCell0"/>
              <w:rPr>
                <w:rFonts w:ascii="Times New Roman" w:hAnsi="Times New Roman"/>
                <w:sz w:val="24"/>
                <w:szCs w:val="24"/>
              </w:rPr>
            </w:pPr>
            <w:r>
              <w:rPr>
                <w:rFonts w:ascii="Times New Roman" w:hAnsi="Times New Roman"/>
                <w:sz w:val="24"/>
                <w:szCs w:val="24"/>
              </w:rPr>
              <w:t>Подпрограмма 2</w:t>
            </w:r>
          </w:p>
        </w:tc>
        <w:tc>
          <w:tcPr>
            <w:tcW w:w="1984" w:type="dxa"/>
            <w:vMerge w:val="restart"/>
            <w:tcBorders>
              <w:left w:val="single" w:sz="4" w:space="0" w:color="auto"/>
              <w:right w:val="single" w:sz="4" w:space="0" w:color="auto"/>
            </w:tcBorders>
          </w:tcPr>
          <w:p w14:paraId="0BF6B1AE" w14:textId="77777777" w:rsidR="001F3F28" w:rsidRPr="003B307C" w:rsidRDefault="001F3F28" w:rsidP="00FB6CB9">
            <w:pPr>
              <w:pStyle w:val="ConsPlusCell0"/>
              <w:rPr>
                <w:rFonts w:ascii="Times New Roman" w:hAnsi="Times New Roman"/>
                <w:sz w:val="24"/>
                <w:szCs w:val="24"/>
              </w:rPr>
            </w:pPr>
            <w:r>
              <w:rPr>
                <w:rFonts w:ascii="Times New Roman" w:hAnsi="Times New Roman" w:cs="Times New Roman"/>
              </w:rPr>
              <w:t>«Защита населения от чрезвычайных ситуаций»</w:t>
            </w:r>
          </w:p>
        </w:tc>
        <w:tc>
          <w:tcPr>
            <w:tcW w:w="2412" w:type="dxa"/>
            <w:tcBorders>
              <w:left w:val="single" w:sz="4" w:space="0" w:color="auto"/>
              <w:bottom w:val="single" w:sz="4" w:space="0" w:color="auto"/>
              <w:right w:val="single" w:sz="4" w:space="0" w:color="auto"/>
            </w:tcBorders>
          </w:tcPr>
          <w:p w14:paraId="120B223A" w14:textId="77777777" w:rsidR="001F3F28" w:rsidRDefault="001F3F28" w:rsidP="00017FF4">
            <w:pPr>
              <w:pStyle w:val="ConsPlusCell0"/>
              <w:rPr>
                <w:rFonts w:ascii="Times New Roman" w:hAnsi="Times New Roman"/>
                <w:sz w:val="24"/>
                <w:szCs w:val="24"/>
              </w:rPr>
            </w:pPr>
            <w:r>
              <w:rPr>
                <w:rFonts w:ascii="Times New Roman" w:hAnsi="Times New Roman"/>
                <w:sz w:val="24"/>
                <w:szCs w:val="24"/>
              </w:rPr>
              <w:t xml:space="preserve">всего                 </w:t>
            </w:r>
          </w:p>
        </w:tc>
        <w:tc>
          <w:tcPr>
            <w:tcW w:w="1275" w:type="dxa"/>
            <w:tcBorders>
              <w:left w:val="single" w:sz="4" w:space="0" w:color="auto"/>
              <w:bottom w:val="single" w:sz="4" w:space="0" w:color="auto"/>
              <w:right w:val="single" w:sz="4" w:space="0" w:color="auto"/>
            </w:tcBorders>
          </w:tcPr>
          <w:p w14:paraId="502CBF85" w14:textId="77777777" w:rsidR="001F3F28" w:rsidRDefault="001F3F28" w:rsidP="008C66BF">
            <w:pPr>
              <w:pStyle w:val="ConsPlusCell0"/>
              <w:jc w:val="center"/>
              <w:rPr>
                <w:rFonts w:ascii="Times New Roman" w:hAnsi="Times New Roman"/>
                <w:sz w:val="24"/>
                <w:szCs w:val="24"/>
              </w:rPr>
            </w:pPr>
            <w:r>
              <w:rPr>
                <w:rFonts w:ascii="Times New Roman" w:hAnsi="Times New Roman"/>
                <w:sz w:val="24"/>
                <w:szCs w:val="24"/>
              </w:rPr>
              <w:t>0,0</w:t>
            </w:r>
          </w:p>
        </w:tc>
        <w:tc>
          <w:tcPr>
            <w:tcW w:w="1419" w:type="dxa"/>
            <w:tcBorders>
              <w:left w:val="single" w:sz="4" w:space="0" w:color="auto"/>
              <w:bottom w:val="single" w:sz="4" w:space="0" w:color="auto"/>
              <w:right w:val="single" w:sz="4" w:space="0" w:color="auto"/>
            </w:tcBorders>
          </w:tcPr>
          <w:p w14:paraId="5FBC30D9" w14:textId="77777777" w:rsidR="001F3F28" w:rsidRDefault="001F3F28" w:rsidP="008C66BF">
            <w:pPr>
              <w:pStyle w:val="ConsPlusCell0"/>
              <w:jc w:val="center"/>
              <w:rPr>
                <w:rFonts w:ascii="Times New Roman" w:hAnsi="Times New Roman"/>
                <w:sz w:val="24"/>
                <w:szCs w:val="24"/>
              </w:rPr>
            </w:pPr>
          </w:p>
        </w:tc>
        <w:tc>
          <w:tcPr>
            <w:tcW w:w="1558" w:type="dxa"/>
            <w:tcBorders>
              <w:left w:val="single" w:sz="4" w:space="0" w:color="auto"/>
              <w:bottom w:val="single" w:sz="4" w:space="0" w:color="auto"/>
              <w:right w:val="single" w:sz="4" w:space="0" w:color="auto"/>
            </w:tcBorders>
          </w:tcPr>
          <w:p w14:paraId="51AAE560" w14:textId="77777777" w:rsidR="001F3F28" w:rsidRDefault="001F3F28" w:rsidP="008C66BF">
            <w:pPr>
              <w:pStyle w:val="ConsPlusCell0"/>
              <w:jc w:val="center"/>
              <w:rPr>
                <w:rFonts w:ascii="Times New Roman" w:hAnsi="Times New Roman"/>
                <w:sz w:val="24"/>
                <w:szCs w:val="24"/>
              </w:rPr>
            </w:pPr>
            <w:r>
              <w:rPr>
                <w:rFonts w:ascii="Times New Roman" w:hAnsi="Times New Roman"/>
                <w:sz w:val="24"/>
                <w:szCs w:val="24"/>
              </w:rPr>
              <w:t>0,0</w:t>
            </w:r>
          </w:p>
        </w:tc>
      </w:tr>
      <w:tr w:rsidR="001F3F28" w14:paraId="6C97DB56" w14:textId="77777777" w:rsidTr="001F3F28">
        <w:trPr>
          <w:cantSplit/>
          <w:trHeight w:val="271"/>
        </w:trPr>
        <w:tc>
          <w:tcPr>
            <w:tcW w:w="1984" w:type="dxa"/>
            <w:vMerge/>
            <w:tcBorders>
              <w:left w:val="single" w:sz="4" w:space="0" w:color="auto"/>
              <w:right w:val="single" w:sz="4" w:space="0" w:color="auto"/>
            </w:tcBorders>
          </w:tcPr>
          <w:p w14:paraId="233122CB" w14:textId="77777777" w:rsidR="001F3F28" w:rsidRDefault="001F3F28" w:rsidP="00FB6CB9">
            <w:pPr>
              <w:pStyle w:val="ConsPlusCell0"/>
              <w:rPr>
                <w:rFonts w:ascii="Times New Roman" w:hAnsi="Times New Roman"/>
                <w:sz w:val="24"/>
                <w:szCs w:val="24"/>
              </w:rPr>
            </w:pPr>
          </w:p>
        </w:tc>
        <w:tc>
          <w:tcPr>
            <w:tcW w:w="1984" w:type="dxa"/>
            <w:vMerge/>
            <w:tcBorders>
              <w:left w:val="single" w:sz="4" w:space="0" w:color="auto"/>
              <w:right w:val="single" w:sz="4" w:space="0" w:color="auto"/>
            </w:tcBorders>
          </w:tcPr>
          <w:p w14:paraId="2F109266" w14:textId="77777777" w:rsidR="001F3F28" w:rsidRDefault="001F3F28" w:rsidP="00FB6CB9">
            <w:pPr>
              <w:pStyle w:val="ConsPlusCell0"/>
              <w:rPr>
                <w:rFonts w:ascii="Times New Roman" w:hAnsi="Times New Roman"/>
                <w:sz w:val="24"/>
                <w:szCs w:val="24"/>
              </w:rPr>
            </w:pPr>
          </w:p>
        </w:tc>
        <w:tc>
          <w:tcPr>
            <w:tcW w:w="2412" w:type="dxa"/>
            <w:tcBorders>
              <w:left w:val="single" w:sz="4" w:space="0" w:color="auto"/>
              <w:bottom w:val="single" w:sz="4" w:space="0" w:color="auto"/>
              <w:right w:val="single" w:sz="4" w:space="0" w:color="auto"/>
            </w:tcBorders>
          </w:tcPr>
          <w:p w14:paraId="29CD25ED" w14:textId="77777777" w:rsidR="001F3F28" w:rsidRDefault="001F3F28" w:rsidP="00017FF4">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275" w:type="dxa"/>
            <w:tcBorders>
              <w:left w:val="single" w:sz="4" w:space="0" w:color="auto"/>
              <w:bottom w:val="single" w:sz="4" w:space="0" w:color="auto"/>
              <w:right w:val="single" w:sz="4" w:space="0" w:color="auto"/>
            </w:tcBorders>
          </w:tcPr>
          <w:p w14:paraId="3E34CAE4" w14:textId="77777777" w:rsidR="001F3F28" w:rsidRDefault="001F3F28" w:rsidP="008C66BF">
            <w:pPr>
              <w:pStyle w:val="ConsPlusCell0"/>
              <w:jc w:val="center"/>
              <w:rPr>
                <w:rFonts w:ascii="Times New Roman" w:hAnsi="Times New Roman"/>
                <w:sz w:val="24"/>
                <w:szCs w:val="24"/>
              </w:rPr>
            </w:pPr>
            <w:r>
              <w:rPr>
                <w:rFonts w:ascii="Times New Roman" w:hAnsi="Times New Roman"/>
                <w:sz w:val="24"/>
                <w:szCs w:val="24"/>
              </w:rPr>
              <w:t>0,0</w:t>
            </w:r>
          </w:p>
        </w:tc>
        <w:tc>
          <w:tcPr>
            <w:tcW w:w="1419" w:type="dxa"/>
            <w:tcBorders>
              <w:left w:val="single" w:sz="4" w:space="0" w:color="auto"/>
              <w:bottom w:val="single" w:sz="4" w:space="0" w:color="auto"/>
              <w:right w:val="single" w:sz="4" w:space="0" w:color="auto"/>
            </w:tcBorders>
          </w:tcPr>
          <w:p w14:paraId="0A5865D9" w14:textId="77777777" w:rsidR="001F3F28" w:rsidRDefault="001F3F28" w:rsidP="008C66BF">
            <w:pPr>
              <w:pStyle w:val="ConsPlusCell0"/>
              <w:jc w:val="center"/>
              <w:rPr>
                <w:rFonts w:ascii="Times New Roman" w:hAnsi="Times New Roman"/>
                <w:sz w:val="24"/>
                <w:szCs w:val="24"/>
              </w:rPr>
            </w:pPr>
          </w:p>
        </w:tc>
        <w:tc>
          <w:tcPr>
            <w:tcW w:w="1558" w:type="dxa"/>
            <w:tcBorders>
              <w:left w:val="single" w:sz="4" w:space="0" w:color="auto"/>
              <w:bottom w:val="single" w:sz="4" w:space="0" w:color="auto"/>
              <w:right w:val="single" w:sz="4" w:space="0" w:color="auto"/>
            </w:tcBorders>
          </w:tcPr>
          <w:p w14:paraId="7C47E136" w14:textId="77777777" w:rsidR="001F3F28" w:rsidRDefault="001F3F28" w:rsidP="008C66BF">
            <w:pPr>
              <w:pStyle w:val="ConsPlusCell0"/>
              <w:jc w:val="center"/>
              <w:rPr>
                <w:rFonts w:ascii="Times New Roman" w:hAnsi="Times New Roman"/>
                <w:sz w:val="24"/>
                <w:szCs w:val="24"/>
              </w:rPr>
            </w:pPr>
            <w:r>
              <w:rPr>
                <w:rFonts w:ascii="Times New Roman" w:hAnsi="Times New Roman"/>
                <w:sz w:val="24"/>
                <w:szCs w:val="24"/>
              </w:rPr>
              <w:t>0,0</w:t>
            </w:r>
          </w:p>
        </w:tc>
      </w:tr>
      <w:tr w:rsidR="001F3F28" w14:paraId="68F4F828" w14:textId="77777777" w:rsidTr="001F3F28">
        <w:trPr>
          <w:cantSplit/>
          <w:trHeight w:val="418"/>
        </w:trPr>
        <w:tc>
          <w:tcPr>
            <w:tcW w:w="1984" w:type="dxa"/>
            <w:vMerge/>
            <w:tcBorders>
              <w:left w:val="single" w:sz="4" w:space="0" w:color="auto"/>
              <w:right w:val="single" w:sz="4" w:space="0" w:color="auto"/>
            </w:tcBorders>
          </w:tcPr>
          <w:p w14:paraId="18C662DD" w14:textId="77777777" w:rsidR="001F3F28" w:rsidRDefault="001F3F28" w:rsidP="00FB6CB9">
            <w:pPr>
              <w:pStyle w:val="ConsPlusCell0"/>
              <w:rPr>
                <w:rFonts w:ascii="Times New Roman" w:hAnsi="Times New Roman"/>
                <w:sz w:val="24"/>
                <w:szCs w:val="24"/>
              </w:rPr>
            </w:pPr>
          </w:p>
        </w:tc>
        <w:tc>
          <w:tcPr>
            <w:tcW w:w="1984" w:type="dxa"/>
            <w:vMerge/>
            <w:tcBorders>
              <w:left w:val="single" w:sz="4" w:space="0" w:color="auto"/>
              <w:right w:val="single" w:sz="4" w:space="0" w:color="auto"/>
            </w:tcBorders>
          </w:tcPr>
          <w:p w14:paraId="0DCB6C10" w14:textId="77777777" w:rsidR="001F3F28" w:rsidRDefault="001F3F28" w:rsidP="00FB6CB9">
            <w:pPr>
              <w:pStyle w:val="ConsPlusCell0"/>
              <w:rPr>
                <w:rFonts w:ascii="Times New Roman" w:hAnsi="Times New Roman"/>
                <w:sz w:val="24"/>
                <w:szCs w:val="24"/>
              </w:rPr>
            </w:pPr>
          </w:p>
        </w:tc>
        <w:tc>
          <w:tcPr>
            <w:tcW w:w="2412" w:type="dxa"/>
            <w:tcBorders>
              <w:left w:val="single" w:sz="4" w:space="0" w:color="auto"/>
              <w:bottom w:val="single" w:sz="4" w:space="0" w:color="auto"/>
              <w:right w:val="single" w:sz="4" w:space="0" w:color="auto"/>
            </w:tcBorders>
          </w:tcPr>
          <w:p w14:paraId="4FFD68FE" w14:textId="77777777" w:rsidR="001F3F28" w:rsidRPr="001560FF" w:rsidRDefault="001F3F28" w:rsidP="00017FF4">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275" w:type="dxa"/>
            <w:tcBorders>
              <w:left w:val="single" w:sz="4" w:space="0" w:color="auto"/>
              <w:bottom w:val="single" w:sz="4" w:space="0" w:color="auto"/>
              <w:right w:val="single" w:sz="4" w:space="0" w:color="auto"/>
            </w:tcBorders>
          </w:tcPr>
          <w:p w14:paraId="47B1C78B" w14:textId="77777777" w:rsidR="001F3F28" w:rsidRDefault="001F3F28" w:rsidP="00FB6CB9">
            <w:pPr>
              <w:pStyle w:val="ConsPlusCell0"/>
              <w:jc w:val="center"/>
              <w:rPr>
                <w:rFonts w:ascii="Times New Roman" w:hAnsi="Times New Roman"/>
                <w:sz w:val="24"/>
                <w:szCs w:val="24"/>
              </w:rPr>
            </w:pPr>
            <w:r>
              <w:rPr>
                <w:rFonts w:ascii="Times New Roman" w:hAnsi="Times New Roman"/>
                <w:sz w:val="24"/>
                <w:szCs w:val="24"/>
              </w:rPr>
              <w:t>-</w:t>
            </w:r>
          </w:p>
        </w:tc>
        <w:tc>
          <w:tcPr>
            <w:tcW w:w="1419" w:type="dxa"/>
            <w:tcBorders>
              <w:left w:val="single" w:sz="4" w:space="0" w:color="auto"/>
              <w:bottom w:val="single" w:sz="4" w:space="0" w:color="auto"/>
              <w:right w:val="single" w:sz="4" w:space="0" w:color="auto"/>
            </w:tcBorders>
          </w:tcPr>
          <w:p w14:paraId="0A40EF39" w14:textId="77777777" w:rsidR="001F3F28" w:rsidRDefault="001F3F28" w:rsidP="001F3F28">
            <w:pPr>
              <w:pStyle w:val="ConsPlusCell0"/>
              <w:jc w:val="center"/>
              <w:rPr>
                <w:rFonts w:ascii="Times New Roman" w:hAnsi="Times New Roman"/>
                <w:sz w:val="24"/>
                <w:szCs w:val="24"/>
              </w:rPr>
            </w:pPr>
          </w:p>
        </w:tc>
        <w:tc>
          <w:tcPr>
            <w:tcW w:w="1558" w:type="dxa"/>
            <w:tcBorders>
              <w:left w:val="single" w:sz="4" w:space="0" w:color="auto"/>
              <w:bottom w:val="single" w:sz="4" w:space="0" w:color="auto"/>
              <w:right w:val="single" w:sz="4" w:space="0" w:color="auto"/>
            </w:tcBorders>
          </w:tcPr>
          <w:p w14:paraId="78261B5F" w14:textId="77777777" w:rsidR="001F3F28" w:rsidRDefault="001F3F28" w:rsidP="00FB6CB9">
            <w:pPr>
              <w:pStyle w:val="ConsPlusCell0"/>
              <w:jc w:val="center"/>
              <w:rPr>
                <w:rFonts w:ascii="Times New Roman" w:hAnsi="Times New Roman"/>
                <w:sz w:val="24"/>
                <w:szCs w:val="24"/>
              </w:rPr>
            </w:pPr>
            <w:r>
              <w:rPr>
                <w:rFonts w:ascii="Times New Roman" w:hAnsi="Times New Roman"/>
                <w:sz w:val="24"/>
                <w:szCs w:val="24"/>
              </w:rPr>
              <w:t>-</w:t>
            </w:r>
          </w:p>
        </w:tc>
      </w:tr>
      <w:tr w:rsidR="001F3F28" w14:paraId="2E55CFCC" w14:textId="77777777" w:rsidTr="001F3F28">
        <w:trPr>
          <w:cantSplit/>
          <w:trHeight w:val="418"/>
        </w:trPr>
        <w:tc>
          <w:tcPr>
            <w:tcW w:w="1984" w:type="dxa"/>
            <w:vMerge/>
            <w:tcBorders>
              <w:left w:val="single" w:sz="4" w:space="0" w:color="auto"/>
              <w:right w:val="single" w:sz="4" w:space="0" w:color="auto"/>
            </w:tcBorders>
          </w:tcPr>
          <w:p w14:paraId="18E0FF0F" w14:textId="77777777" w:rsidR="001F3F28" w:rsidRDefault="001F3F28" w:rsidP="00FB6CB9">
            <w:pPr>
              <w:pStyle w:val="ConsPlusCell0"/>
              <w:rPr>
                <w:rFonts w:ascii="Times New Roman" w:hAnsi="Times New Roman"/>
                <w:sz w:val="24"/>
                <w:szCs w:val="24"/>
              </w:rPr>
            </w:pPr>
          </w:p>
        </w:tc>
        <w:tc>
          <w:tcPr>
            <w:tcW w:w="1984" w:type="dxa"/>
            <w:vMerge/>
            <w:tcBorders>
              <w:left w:val="single" w:sz="4" w:space="0" w:color="auto"/>
              <w:right w:val="single" w:sz="4" w:space="0" w:color="auto"/>
            </w:tcBorders>
          </w:tcPr>
          <w:p w14:paraId="0AA5A4D7" w14:textId="77777777" w:rsidR="001F3F28" w:rsidRDefault="001F3F28" w:rsidP="00FB6CB9">
            <w:pPr>
              <w:pStyle w:val="ConsPlusCell0"/>
              <w:rPr>
                <w:rFonts w:ascii="Times New Roman" w:hAnsi="Times New Roman"/>
                <w:sz w:val="24"/>
                <w:szCs w:val="24"/>
              </w:rPr>
            </w:pPr>
          </w:p>
        </w:tc>
        <w:tc>
          <w:tcPr>
            <w:tcW w:w="2412" w:type="dxa"/>
            <w:tcBorders>
              <w:left w:val="single" w:sz="4" w:space="0" w:color="auto"/>
              <w:bottom w:val="single" w:sz="4" w:space="0" w:color="auto"/>
              <w:right w:val="single" w:sz="4" w:space="0" w:color="auto"/>
            </w:tcBorders>
          </w:tcPr>
          <w:p w14:paraId="0FB17D09" w14:textId="77777777" w:rsidR="001F3F28" w:rsidRPr="006E5085" w:rsidRDefault="001F3F28" w:rsidP="00017FF4">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275" w:type="dxa"/>
            <w:tcBorders>
              <w:left w:val="single" w:sz="4" w:space="0" w:color="auto"/>
              <w:bottom w:val="single" w:sz="4" w:space="0" w:color="auto"/>
              <w:right w:val="single" w:sz="4" w:space="0" w:color="auto"/>
            </w:tcBorders>
          </w:tcPr>
          <w:p w14:paraId="27168D33" w14:textId="77777777" w:rsidR="001F3F28" w:rsidRDefault="001F3F28" w:rsidP="00FB6CB9">
            <w:pPr>
              <w:pStyle w:val="ConsPlusCell0"/>
              <w:jc w:val="center"/>
              <w:rPr>
                <w:rFonts w:ascii="Times New Roman" w:hAnsi="Times New Roman"/>
                <w:sz w:val="24"/>
                <w:szCs w:val="24"/>
              </w:rPr>
            </w:pPr>
            <w:r>
              <w:rPr>
                <w:rFonts w:ascii="Times New Roman" w:hAnsi="Times New Roman"/>
                <w:sz w:val="24"/>
                <w:szCs w:val="24"/>
              </w:rPr>
              <w:t>-</w:t>
            </w:r>
          </w:p>
        </w:tc>
        <w:tc>
          <w:tcPr>
            <w:tcW w:w="1419" w:type="dxa"/>
            <w:tcBorders>
              <w:left w:val="single" w:sz="4" w:space="0" w:color="auto"/>
              <w:bottom w:val="single" w:sz="4" w:space="0" w:color="auto"/>
              <w:right w:val="single" w:sz="4" w:space="0" w:color="auto"/>
            </w:tcBorders>
          </w:tcPr>
          <w:p w14:paraId="2733A995" w14:textId="77777777" w:rsidR="001F3F28" w:rsidRDefault="001F3F28" w:rsidP="001F3F28">
            <w:pPr>
              <w:pStyle w:val="ConsPlusCell0"/>
              <w:jc w:val="center"/>
              <w:rPr>
                <w:rFonts w:ascii="Times New Roman" w:hAnsi="Times New Roman"/>
                <w:sz w:val="24"/>
                <w:szCs w:val="24"/>
              </w:rPr>
            </w:pPr>
          </w:p>
        </w:tc>
        <w:tc>
          <w:tcPr>
            <w:tcW w:w="1558" w:type="dxa"/>
            <w:tcBorders>
              <w:left w:val="single" w:sz="4" w:space="0" w:color="auto"/>
              <w:bottom w:val="single" w:sz="4" w:space="0" w:color="auto"/>
              <w:right w:val="single" w:sz="4" w:space="0" w:color="auto"/>
            </w:tcBorders>
          </w:tcPr>
          <w:p w14:paraId="03FD7A9F" w14:textId="77777777" w:rsidR="001F3F28" w:rsidRDefault="001F3F28" w:rsidP="00FB6CB9">
            <w:pPr>
              <w:pStyle w:val="ConsPlusCell0"/>
              <w:jc w:val="center"/>
              <w:rPr>
                <w:rFonts w:ascii="Times New Roman" w:hAnsi="Times New Roman"/>
                <w:sz w:val="24"/>
                <w:szCs w:val="24"/>
              </w:rPr>
            </w:pPr>
            <w:r>
              <w:rPr>
                <w:rFonts w:ascii="Times New Roman" w:hAnsi="Times New Roman"/>
                <w:sz w:val="24"/>
                <w:szCs w:val="24"/>
              </w:rPr>
              <w:t>-</w:t>
            </w:r>
          </w:p>
        </w:tc>
      </w:tr>
      <w:tr w:rsidR="001F3F28" w14:paraId="16CDB61A" w14:textId="77777777" w:rsidTr="001F3F28">
        <w:trPr>
          <w:cantSplit/>
          <w:trHeight w:val="418"/>
        </w:trPr>
        <w:tc>
          <w:tcPr>
            <w:tcW w:w="1984" w:type="dxa"/>
            <w:vMerge/>
            <w:tcBorders>
              <w:left w:val="single" w:sz="4" w:space="0" w:color="auto"/>
              <w:right w:val="single" w:sz="4" w:space="0" w:color="auto"/>
            </w:tcBorders>
          </w:tcPr>
          <w:p w14:paraId="2D119B21" w14:textId="77777777" w:rsidR="001F3F28" w:rsidRDefault="001F3F28" w:rsidP="00FB6CB9">
            <w:pPr>
              <w:pStyle w:val="ConsPlusCell0"/>
              <w:rPr>
                <w:rFonts w:ascii="Times New Roman" w:hAnsi="Times New Roman"/>
                <w:sz w:val="24"/>
                <w:szCs w:val="24"/>
              </w:rPr>
            </w:pPr>
          </w:p>
        </w:tc>
        <w:tc>
          <w:tcPr>
            <w:tcW w:w="1984" w:type="dxa"/>
            <w:vMerge/>
            <w:tcBorders>
              <w:left w:val="single" w:sz="4" w:space="0" w:color="auto"/>
              <w:right w:val="single" w:sz="4" w:space="0" w:color="auto"/>
            </w:tcBorders>
          </w:tcPr>
          <w:p w14:paraId="1779088C" w14:textId="77777777" w:rsidR="001F3F28" w:rsidRDefault="001F3F28" w:rsidP="00FB6CB9">
            <w:pPr>
              <w:pStyle w:val="ConsPlusCell0"/>
              <w:rPr>
                <w:rFonts w:ascii="Times New Roman" w:hAnsi="Times New Roman"/>
                <w:sz w:val="24"/>
                <w:szCs w:val="24"/>
              </w:rPr>
            </w:pPr>
          </w:p>
        </w:tc>
        <w:tc>
          <w:tcPr>
            <w:tcW w:w="2412" w:type="dxa"/>
            <w:tcBorders>
              <w:left w:val="single" w:sz="4" w:space="0" w:color="auto"/>
              <w:bottom w:val="single" w:sz="4" w:space="0" w:color="auto"/>
              <w:right w:val="single" w:sz="4" w:space="0" w:color="auto"/>
            </w:tcBorders>
          </w:tcPr>
          <w:p w14:paraId="1949A83F" w14:textId="77777777" w:rsidR="001F3F28" w:rsidRDefault="001F3F28" w:rsidP="00017FF4">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275" w:type="dxa"/>
            <w:tcBorders>
              <w:left w:val="single" w:sz="4" w:space="0" w:color="auto"/>
              <w:bottom w:val="single" w:sz="4" w:space="0" w:color="auto"/>
              <w:right w:val="single" w:sz="4" w:space="0" w:color="auto"/>
            </w:tcBorders>
          </w:tcPr>
          <w:p w14:paraId="39C83401" w14:textId="77777777" w:rsidR="001F3F28" w:rsidRDefault="001F3F28" w:rsidP="00FB6CB9">
            <w:pPr>
              <w:pStyle w:val="ConsPlusCell0"/>
              <w:jc w:val="center"/>
              <w:rPr>
                <w:rFonts w:ascii="Times New Roman" w:hAnsi="Times New Roman"/>
                <w:sz w:val="24"/>
                <w:szCs w:val="24"/>
              </w:rPr>
            </w:pPr>
          </w:p>
        </w:tc>
        <w:tc>
          <w:tcPr>
            <w:tcW w:w="1419" w:type="dxa"/>
            <w:tcBorders>
              <w:left w:val="single" w:sz="4" w:space="0" w:color="auto"/>
              <w:bottom w:val="single" w:sz="4" w:space="0" w:color="auto"/>
              <w:right w:val="single" w:sz="4" w:space="0" w:color="auto"/>
            </w:tcBorders>
          </w:tcPr>
          <w:p w14:paraId="507FF044" w14:textId="77777777" w:rsidR="001F3F28" w:rsidRDefault="001F3F28" w:rsidP="001F3F28">
            <w:pPr>
              <w:pStyle w:val="ConsPlusCell0"/>
              <w:jc w:val="center"/>
              <w:rPr>
                <w:rFonts w:ascii="Times New Roman" w:hAnsi="Times New Roman"/>
                <w:sz w:val="24"/>
                <w:szCs w:val="24"/>
              </w:rPr>
            </w:pPr>
          </w:p>
        </w:tc>
        <w:tc>
          <w:tcPr>
            <w:tcW w:w="1558" w:type="dxa"/>
            <w:tcBorders>
              <w:left w:val="single" w:sz="4" w:space="0" w:color="auto"/>
              <w:bottom w:val="single" w:sz="4" w:space="0" w:color="auto"/>
              <w:right w:val="single" w:sz="4" w:space="0" w:color="auto"/>
            </w:tcBorders>
          </w:tcPr>
          <w:p w14:paraId="57313BBD" w14:textId="77777777" w:rsidR="001F3F28" w:rsidRDefault="001F3F28" w:rsidP="00FB6CB9">
            <w:pPr>
              <w:pStyle w:val="ConsPlusCell0"/>
              <w:jc w:val="center"/>
              <w:rPr>
                <w:rFonts w:ascii="Times New Roman" w:hAnsi="Times New Roman"/>
                <w:sz w:val="24"/>
                <w:szCs w:val="24"/>
              </w:rPr>
            </w:pPr>
          </w:p>
        </w:tc>
      </w:tr>
      <w:tr w:rsidR="001F3F28" w14:paraId="05D38AD0" w14:textId="77777777" w:rsidTr="001F3F28">
        <w:trPr>
          <w:cantSplit/>
          <w:trHeight w:val="418"/>
        </w:trPr>
        <w:tc>
          <w:tcPr>
            <w:tcW w:w="1984" w:type="dxa"/>
            <w:vMerge/>
            <w:tcBorders>
              <w:left w:val="single" w:sz="4" w:space="0" w:color="auto"/>
              <w:right w:val="single" w:sz="4" w:space="0" w:color="auto"/>
            </w:tcBorders>
          </w:tcPr>
          <w:p w14:paraId="6CCFC142" w14:textId="77777777" w:rsidR="001F3F28" w:rsidRDefault="001F3F28" w:rsidP="00FB6CB9">
            <w:pPr>
              <w:pStyle w:val="ConsPlusCell0"/>
              <w:rPr>
                <w:rFonts w:ascii="Times New Roman" w:hAnsi="Times New Roman"/>
                <w:sz w:val="24"/>
                <w:szCs w:val="24"/>
              </w:rPr>
            </w:pPr>
          </w:p>
        </w:tc>
        <w:tc>
          <w:tcPr>
            <w:tcW w:w="1984" w:type="dxa"/>
            <w:vMerge/>
            <w:tcBorders>
              <w:left w:val="single" w:sz="4" w:space="0" w:color="auto"/>
              <w:right w:val="single" w:sz="4" w:space="0" w:color="auto"/>
            </w:tcBorders>
          </w:tcPr>
          <w:p w14:paraId="7935FB8E" w14:textId="77777777" w:rsidR="001F3F28" w:rsidRDefault="001F3F28" w:rsidP="00FB6CB9">
            <w:pPr>
              <w:pStyle w:val="ConsPlusCell0"/>
              <w:rPr>
                <w:rFonts w:ascii="Times New Roman" w:hAnsi="Times New Roman"/>
                <w:sz w:val="24"/>
                <w:szCs w:val="24"/>
              </w:rPr>
            </w:pPr>
          </w:p>
        </w:tc>
        <w:tc>
          <w:tcPr>
            <w:tcW w:w="2412" w:type="dxa"/>
            <w:tcBorders>
              <w:left w:val="single" w:sz="4" w:space="0" w:color="auto"/>
              <w:bottom w:val="single" w:sz="4" w:space="0" w:color="auto"/>
              <w:right w:val="single" w:sz="4" w:space="0" w:color="auto"/>
            </w:tcBorders>
          </w:tcPr>
          <w:p w14:paraId="27007D16" w14:textId="77777777" w:rsidR="001F3F28" w:rsidRDefault="001F3F28" w:rsidP="00017FF4">
            <w:pPr>
              <w:pStyle w:val="ConsPlusCell0"/>
              <w:rPr>
                <w:rFonts w:ascii="Times New Roman" w:hAnsi="Times New Roman"/>
                <w:sz w:val="24"/>
                <w:szCs w:val="24"/>
              </w:rPr>
            </w:pPr>
            <w:r>
              <w:rPr>
                <w:rFonts w:ascii="Times New Roman" w:hAnsi="Times New Roman"/>
                <w:sz w:val="24"/>
                <w:szCs w:val="24"/>
              </w:rPr>
              <w:t>- бюджета района</w:t>
            </w:r>
          </w:p>
        </w:tc>
        <w:tc>
          <w:tcPr>
            <w:tcW w:w="1275" w:type="dxa"/>
            <w:tcBorders>
              <w:left w:val="single" w:sz="4" w:space="0" w:color="auto"/>
              <w:bottom w:val="single" w:sz="4" w:space="0" w:color="auto"/>
              <w:right w:val="single" w:sz="4" w:space="0" w:color="auto"/>
            </w:tcBorders>
          </w:tcPr>
          <w:p w14:paraId="58CB6A44" w14:textId="77777777" w:rsidR="001F3F28" w:rsidRDefault="001F3F28" w:rsidP="00FB6CB9">
            <w:pPr>
              <w:pStyle w:val="ConsPlusCell0"/>
              <w:jc w:val="center"/>
              <w:rPr>
                <w:rFonts w:ascii="Times New Roman" w:hAnsi="Times New Roman"/>
                <w:sz w:val="24"/>
                <w:szCs w:val="24"/>
              </w:rPr>
            </w:pPr>
          </w:p>
        </w:tc>
        <w:tc>
          <w:tcPr>
            <w:tcW w:w="1419" w:type="dxa"/>
            <w:tcBorders>
              <w:left w:val="single" w:sz="4" w:space="0" w:color="auto"/>
              <w:bottom w:val="single" w:sz="4" w:space="0" w:color="auto"/>
              <w:right w:val="single" w:sz="4" w:space="0" w:color="auto"/>
            </w:tcBorders>
          </w:tcPr>
          <w:p w14:paraId="0EB8922A" w14:textId="77777777" w:rsidR="001F3F28" w:rsidRDefault="001F3F28" w:rsidP="001F3F28">
            <w:pPr>
              <w:pStyle w:val="ConsPlusCell0"/>
              <w:jc w:val="center"/>
              <w:rPr>
                <w:rFonts w:ascii="Times New Roman" w:hAnsi="Times New Roman"/>
                <w:sz w:val="24"/>
                <w:szCs w:val="24"/>
              </w:rPr>
            </w:pPr>
          </w:p>
        </w:tc>
        <w:tc>
          <w:tcPr>
            <w:tcW w:w="1558" w:type="dxa"/>
            <w:tcBorders>
              <w:left w:val="single" w:sz="4" w:space="0" w:color="auto"/>
              <w:bottom w:val="single" w:sz="4" w:space="0" w:color="auto"/>
              <w:right w:val="single" w:sz="4" w:space="0" w:color="auto"/>
            </w:tcBorders>
          </w:tcPr>
          <w:p w14:paraId="59CC1878" w14:textId="77777777" w:rsidR="001F3F28" w:rsidRDefault="001F3F28" w:rsidP="00FB6CB9">
            <w:pPr>
              <w:pStyle w:val="ConsPlusCell0"/>
              <w:jc w:val="center"/>
              <w:rPr>
                <w:rFonts w:ascii="Times New Roman" w:hAnsi="Times New Roman"/>
                <w:sz w:val="24"/>
                <w:szCs w:val="24"/>
              </w:rPr>
            </w:pPr>
          </w:p>
        </w:tc>
      </w:tr>
      <w:tr w:rsidR="001F3F28" w14:paraId="584B6434" w14:textId="77777777" w:rsidTr="001F3F28">
        <w:trPr>
          <w:cantSplit/>
          <w:trHeight w:val="281"/>
        </w:trPr>
        <w:tc>
          <w:tcPr>
            <w:tcW w:w="1984" w:type="dxa"/>
            <w:vMerge/>
            <w:tcBorders>
              <w:left w:val="single" w:sz="4" w:space="0" w:color="auto"/>
              <w:bottom w:val="single" w:sz="4" w:space="0" w:color="auto"/>
              <w:right w:val="single" w:sz="4" w:space="0" w:color="auto"/>
            </w:tcBorders>
          </w:tcPr>
          <w:p w14:paraId="1F811186" w14:textId="77777777" w:rsidR="001F3F28" w:rsidRDefault="001F3F28" w:rsidP="00FB6CB9">
            <w:pPr>
              <w:pStyle w:val="ConsPlusCell0"/>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14:paraId="358A11DB" w14:textId="77777777" w:rsidR="001F3F28" w:rsidRDefault="001F3F28" w:rsidP="00FB6CB9">
            <w:pPr>
              <w:pStyle w:val="ConsPlusCell0"/>
              <w:rPr>
                <w:rFonts w:ascii="Times New Roman" w:hAnsi="Times New Roman"/>
                <w:sz w:val="24"/>
                <w:szCs w:val="24"/>
              </w:rPr>
            </w:pPr>
          </w:p>
        </w:tc>
        <w:tc>
          <w:tcPr>
            <w:tcW w:w="2412" w:type="dxa"/>
            <w:tcBorders>
              <w:left w:val="single" w:sz="4" w:space="0" w:color="auto"/>
              <w:bottom w:val="single" w:sz="4" w:space="0" w:color="auto"/>
              <w:right w:val="single" w:sz="4" w:space="0" w:color="auto"/>
            </w:tcBorders>
          </w:tcPr>
          <w:p w14:paraId="0CDBBFAD" w14:textId="77777777" w:rsidR="001F3F28" w:rsidRDefault="001F3F28" w:rsidP="00017FF4">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275" w:type="dxa"/>
            <w:tcBorders>
              <w:left w:val="single" w:sz="4" w:space="0" w:color="auto"/>
              <w:bottom w:val="single" w:sz="4" w:space="0" w:color="auto"/>
              <w:right w:val="single" w:sz="4" w:space="0" w:color="auto"/>
            </w:tcBorders>
          </w:tcPr>
          <w:p w14:paraId="6554FD67" w14:textId="77777777" w:rsidR="001F3F28" w:rsidRDefault="001F3F28" w:rsidP="00FB6CB9">
            <w:pPr>
              <w:pStyle w:val="ConsPlusCell0"/>
              <w:jc w:val="center"/>
              <w:rPr>
                <w:rFonts w:ascii="Times New Roman" w:hAnsi="Times New Roman"/>
                <w:sz w:val="24"/>
                <w:szCs w:val="24"/>
              </w:rPr>
            </w:pPr>
            <w:r>
              <w:rPr>
                <w:rFonts w:ascii="Times New Roman" w:hAnsi="Times New Roman"/>
                <w:sz w:val="24"/>
                <w:szCs w:val="24"/>
              </w:rPr>
              <w:t>-</w:t>
            </w:r>
          </w:p>
        </w:tc>
        <w:tc>
          <w:tcPr>
            <w:tcW w:w="1419" w:type="dxa"/>
            <w:tcBorders>
              <w:left w:val="single" w:sz="4" w:space="0" w:color="auto"/>
              <w:bottom w:val="single" w:sz="4" w:space="0" w:color="auto"/>
              <w:right w:val="single" w:sz="4" w:space="0" w:color="auto"/>
            </w:tcBorders>
          </w:tcPr>
          <w:p w14:paraId="088A430B" w14:textId="77777777" w:rsidR="001F3F28" w:rsidRDefault="001F3F28" w:rsidP="001F3F28">
            <w:pPr>
              <w:pStyle w:val="ConsPlusCell0"/>
              <w:jc w:val="center"/>
              <w:rPr>
                <w:rFonts w:ascii="Times New Roman" w:hAnsi="Times New Roman"/>
                <w:sz w:val="24"/>
                <w:szCs w:val="24"/>
              </w:rPr>
            </w:pPr>
          </w:p>
        </w:tc>
        <w:tc>
          <w:tcPr>
            <w:tcW w:w="1558" w:type="dxa"/>
            <w:tcBorders>
              <w:left w:val="single" w:sz="4" w:space="0" w:color="auto"/>
              <w:bottom w:val="single" w:sz="4" w:space="0" w:color="auto"/>
              <w:right w:val="single" w:sz="4" w:space="0" w:color="auto"/>
            </w:tcBorders>
          </w:tcPr>
          <w:p w14:paraId="3B3AC2AE" w14:textId="77777777" w:rsidR="001F3F28" w:rsidRDefault="001F3F28" w:rsidP="00FB6CB9">
            <w:pPr>
              <w:pStyle w:val="ConsPlusCell0"/>
              <w:jc w:val="center"/>
              <w:rPr>
                <w:rFonts w:ascii="Times New Roman" w:hAnsi="Times New Roman"/>
                <w:sz w:val="24"/>
                <w:szCs w:val="24"/>
              </w:rPr>
            </w:pPr>
            <w:r>
              <w:rPr>
                <w:rFonts w:ascii="Times New Roman" w:hAnsi="Times New Roman"/>
                <w:sz w:val="24"/>
                <w:szCs w:val="24"/>
              </w:rPr>
              <w:t>-</w:t>
            </w:r>
          </w:p>
        </w:tc>
      </w:tr>
      <w:tr w:rsidR="001F3F28" w14:paraId="5418F965" w14:textId="77777777" w:rsidTr="001F3F28">
        <w:trPr>
          <w:cantSplit/>
          <w:trHeight w:val="281"/>
        </w:trPr>
        <w:tc>
          <w:tcPr>
            <w:tcW w:w="1984" w:type="dxa"/>
            <w:vMerge w:val="restart"/>
            <w:tcBorders>
              <w:left w:val="single" w:sz="4" w:space="0" w:color="auto"/>
              <w:right w:val="single" w:sz="4" w:space="0" w:color="auto"/>
            </w:tcBorders>
          </w:tcPr>
          <w:p w14:paraId="5F4FF44F" w14:textId="77777777" w:rsidR="001F3F28" w:rsidRDefault="001F3F28" w:rsidP="001A29D8">
            <w:pPr>
              <w:pStyle w:val="ConsPlusCell0"/>
              <w:rPr>
                <w:rFonts w:ascii="Times New Roman" w:hAnsi="Times New Roman"/>
                <w:sz w:val="24"/>
                <w:szCs w:val="24"/>
              </w:rPr>
            </w:pPr>
            <w:r>
              <w:rPr>
                <w:rFonts w:ascii="Times New Roman" w:hAnsi="Times New Roman"/>
                <w:sz w:val="24"/>
                <w:szCs w:val="24"/>
              </w:rPr>
              <w:t>Основное мероприятие 2.1</w:t>
            </w:r>
          </w:p>
        </w:tc>
        <w:tc>
          <w:tcPr>
            <w:tcW w:w="1984" w:type="dxa"/>
            <w:vMerge w:val="restart"/>
            <w:tcBorders>
              <w:left w:val="single" w:sz="4" w:space="0" w:color="auto"/>
              <w:right w:val="single" w:sz="4" w:space="0" w:color="auto"/>
            </w:tcBorders>
          </w:tcPr>
          <w:p w14:paraId="195C573D" w14:textId="77777777" w:rsidR="001F3F28" w:rsidRDefault="001F3F28" w:rsidP="00FB6CB9">
            <w:pPr>
              <w:pStyle w:val="ConsPlusCell0"/>
              <w:rPr>
                <w:rFonts w:ascii="Times New Roman" w:hAnsi="Times New Roman"/>
                <w:sz w:val="24"/>
                <w:szCs w:val="24"/>
              </w:rPr>
            </w:pPr>
            <w:r>
              <w:rPr>
                <w:rFonts w:ascii="Times New Roman" w:hAnsi="Times New Roman" w:cs="Times New Roman"/>
              </w:rPr>
              <w:t>финансирование с</w:t>
            </w:r>
            <w:r>
              <w:rPr>
                <w:rFonts w:ascii="Times New Roman" w:hAnsi="Times New Roman" w:cs="Times New Roman"/>
                <w:kern w:val="2"/>
              </w:rPr>
              <w:t>одержания и организации деятельности аварийно-спасательных формирований</w:t>
            </w:r>
          </w:p>
        </w:tc>
        <w:tc>
          <w:tcPr>
            <w:tcW w:w="2412" w:type="dxa"/>
            <w:tcBorders>
              <w:left w:val="single" w:sz="4" w:space="0" w:color="auto"/>
              <w:bottom w:val="single" w:sz="4" w:space="0" w:color="auto"/>
              <w:right w:val="single" w:sz="4" w:space="0" w:color="auto"/>
            </w:tcBorders>
          </w:tcPr>
          <w:p w14:paraId="068B7F27" w14:textId="77777777" w:rsidR="001F3F28" w:rsidRDefault="001F3F28" w:rsidP="00017FF4">
            <w:pPr>
              <w:pStyle w:val="ConsPlusCell0"/>
              <w:rPr>
                <w:rFonts w:ascii="Times New Roman" w:hAnsi="Times New Roman"/>
                <w:sz w:val="24"/>
                <w:szCs w:val="24"/>
              </w:rPr>
            </w:pPr>
            <w:r>
              <w:rPr>
                <w:rFonts w:ascii="Times New Roman" w:hAnsi="Times New Roman"/>
                <w:sz w:val="24"/>
                <w:szCs w:val="24"/>
              </w:rPr>
              <w:t xml:space="preserve">всего                 </w:t>
            </w:r>
          </w:p>
        </w:tc>
        <w:tc>
          <w:tcPr>
            <w:tcW w:w="1275" w:type="dxa"/>
            <w:tcBorders>
              <w:left w:val="single" w:sz="4" w:space="0" w:color="auto"/>
              <w:bottom w:val="single" w:sz="4" w:space="0" w:color="auto"/>
              <w:right w:val="single" w:sz="4" w:space="0" w:color="auto"/>
            </w:tcBorders>
          </w:tcPr>
          <w:p w14:paraId="3099B34A" w14:textId="77777777" w:rsidR="001F3F28" w:rsidRDefault="001F3F28" w:rsidP="008C66BF">
            <w:pPr>
              <w:pStyle w:val="ConsPlusCell0"/>
              <w:jc w:val="center"/>
              <w:rPr>
                <w:rFonts w:ascii="Times New Roman" w:hAnsi="Times New Roman"/>
                <w:sz w:val="24"/>
                <w:szCs w:val="24"/>
              </w:rPr>
            </w:pPr>
            <w:r>
              <w:rPr>
                <w:rFonts w:ascii="Times New Roman" w:hAnsi="Times New Roman"/>
                <w:sz w:val="24"/>
                <w:szCs w:val="24"/>
              </w:rPr>
              <w:t>0,0</w:t>
            </w:r>
          </w:p>
        </w:tc>
        <w:tc>
          <w:tcPr>
            <w:tcW w:w="1419" w:type="dxa"/>
            <w:tcBorders>
              <w:left w:val="single" w:sz="4" w:space="0" w:color="auto"/>
              <w:bottom w:val="single" w:sz="4" w:space="0" w:color="auto"/>
              <w:right w:val="single" w:sz="4" w:space="0" w:color="auto"/>
            </w:tcBorders>
          </w:tcPr>
          <w:p w14:paraId="137FF999" w14:textId="77777777" w:rsidR="001F3F28" w:rsidRDefault="001F3F28" w:rsidP="008C66BF">
            <w:pPr>
              <w:pStyle w:val="ConsPlusCell0"/>
              <w:jc w:val="center"/>
              <w:rPr>
                <w:rFonts w:ascii="Times New Roman" w:hAnsi="Times New Roman"/>
                <w:sz w:val="24"/>
                <w:szCs w:val="24"/>
              </w:rPr>
            </w:pPr>
          </w:p>
        </w:tc>
        <w:tc>
          <w:tcPr>
            <w:tcW w:w="1558" w:type="dxa"/>
            <w:tcBorders>
              <w:left w:val="single" w:sz="4" w:space="0" w:color="auto"/>
              <w:bottom w:val="single" w:sz="4" w:space="0" w:color="auto"/>
              <w:right w:val="single" w:sz="4" w:space="0" w:color="auto"/>
            </w:tcBorders>
          </w:tcPr>
          <w:p w14:paraId="2F9722A6" w14:textId="77777777" w:rsidR="001F3F28" w:rsidRDefault="001F3F28" w:rsidP="008C66BF">
            <w:pPr>
              <w:pStyle w:val="ConsPlusCell0"/>
              <w:jc w:val="center"/>
              <w:rPr>
                <w:rFonts w:ascii="Times New Roman" w:hAnsi="Times New Roman"/>
                <w:sz w:val="24"/>
                <w:szCs w:val="24"/>
              </w:rPr>
            </w:pPr>
            <w:r>
              <w:rPr>
                <w:rFonts w:ascii="Times New Roman" w:hAnsi="Times New Roman"/>
                <w:sz w:val="24"/>
                <w:szCs w:val="24"/>
              </w:rPr>
              <w:t>0,0</w:t>
            </w:r>
          </w:p>
        </w:tc>
      </w:tr>
      <w:tr w:rsidR="001F3F28" w14:paraId="4FDA19E4" w14:textId="77777777" w:rsidTr="001F3F28">
        <w:trPr>
          <w:cantSplit/>
          <w:trHeight w:val="281"/>
        </w:trPr>
        <w:tc>
          <w:tcPr>
            <w:tcW w:w="1984" w:type="dxa"/>
            <w:vMerge/>
            <w:tcBorders>
              <w:left w:val="single" w:sz="4" w:space="0" w:color="auto"/>
              <w:right w:val="single" w:sz="4" w:space="0" w:color="auto"/>
            </w:tcBorders>
          </w:tcPr>
          <w:p w14:paraId="5D246F48" w14:textId="77777777" w:rsidR="001F3F28" w:rsidRDefault="001F3F28" w:rsidP="00FB6CB9">
            <w:pPr>
              <w:pStyle w:val="ConsPlusCell0"/>
              <w:rPr>
                <w:rFonts w:ascii="Times New Roman" w:hAnsi="Times New Roman"/>
                <w:sz w:val="24"/>
                <w:szCs w:val="24"/>
              </w:rPr>
            </w:pPr>
          </w:p>
        </w:tc>
        <w:tc>
          <w:tcPr>
            <w:tcW w:w="1984" w:type="dxa"/>
            <w:vMerge/>
            <w:tcBorders>
              <w:left w:val="single" w:sz="4" w:space="0" w:color="auto"/>
              <w:right w:val="single" w:sz="4" w:space="0" w:color="auto"/>
            </w:tcBorders>
          </w:tcPr>
          <w:p w14:paraId="59CE03F5" w14:textId="77777777" w:rsidR="001F3F28" w:rsidRDefault="001F3F28" w:rsidP="00FB6CB9">
            <w:pPr>
              <w:pStyle w:val="ConsPlusCell0"/>
              <w:rPr>
                <w:rFonts w:ascii="Times New Roman" w:hAnsi="Times New Roman"/>
                <w:sz w:val="24"/>
                <w:szCs w:val="24"/>
              </w:rPr>
            </w:pPr>
          </w:p>
        </w:tc>
        <w:tc>
          <w:tcPr>
            <w:tcW w:w="2412" w:type="dxa"/>
            <w:tcBorders>
              <w:left w:val="single" w:sz="4" w:space="0" w:color="auto"/>
              <w:bottom w:val="single" w:sz="4" w:space="0" w:color="auto"/>
              <w:right w:val="single" w:sz="4" w:space="0" w:color="auto"/>
            </w:tcBorders>
          </w:tcPr>
          <w:p w14:paraId="4F7AAFEF" w14:textId="77777777" w:rsidR="001F3F28" w:rsidRDefault="001F3F28" w:rsidP="00017FF4">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275" w:type="dxa"/>
            <w:tcBorders>
              <w:left w:val="single" w:sz="4" w:space="0" w:color="auto"/>
              <w:bottom w:val="single" w:sz="4" w:space="0" w:color="auto"/>
              <w:right w:val="single" w:sz="4" w:space="0" w:color="auto"/>
            </w:tcBorders>
          </w:tcPr>
          <w:p w14:paraId="30BC4D2D" w14:textId="77777777" w:rsidR="001F3F28" w:rsidRDefault="001F3F28" w:rsidP="008C66BF">
            <w:pPr>
              <w:pStyle w:val="ConsPlusCell0"/>
              <w:jc w:val="center"/>
              <w:rPr>
                <w:rFonts w:ascii="Times New Roman" w:hAnsi="Times New Roman"/>
                <w:sz w:val="24"/>
                <w:szCs w:val="24"/>
              </w:rPr>
            </w:pPr>
            <w:r>
              <w:rPr>
                <w:rFonts w:ascii="Times New Roman" w:hAnsi="Times New Roman"/>
                <w:sz w:val="24"/>
                <w:szCs w:val="24"/>
              </w:rPr>
              <w:t>0,0</w:t>
            </w:r>
          </w:p>
        </w:tc>
        <w:tc>
          <w:tcPr>
            <w:tcW w:w="1419" w:type="dxa"/>
            <w:tcBorders>
              <w:left w:val="single" w:sz="4" w:space="0" w:color="auto"/>
              <w:bottom w:val="single" w:sz="4" w:space="0" w:color="auto"/>
              <w:right w:val="single" w:sz="4" w:space="0" w:color="auto"/>
            </w:tcBorders>
          </w:tcPr>
          <w:p w14:paraId="42E979A9" w14:textId="77777777" w:rsidR="001F3F28" w:rsidRDefault="001F3F28" w:rsidP="008C66BF">
            <w:pPr>
              <w:pStyle w:val="ConsPlusCell0"/>
              <w:jc w:val="center"/>
              <w:rPr>
                <w:rFonts w:ascii="Times New Roman" w:hAnsi="Times New Roman"/>
                <w:sz w:val="24"/>
                <w:szCs w:val="24"/>
              </w:rPr>
            </w:pPr>
          </w:p>
        </w:tc>
        <w:tc>
          <w:tcPr>
            <w:tcW w:w="1558" w:type="dxa"/>
            <w:tcBorders>
              <w:left w:val="single" w:sz="4" w:space="0" w:color="auto"/>
              <w:bottom w:val="single" w:sz="4" w:space="0" w:color="auto"/>
              <w:right w:val="single" w:sz="4" w:space="0" w:color="auto"/>
            </w:tcBorders>
          </w:tcPr>
          <w:p w14:paraId="11ED18B9" w14:textId="77777777" w:rsidR="001F3F28" w:rsidRDefault="001F3F28" w:rsidP="008C66BF">
            <w:pPr>
              <w:pStyle w:val="ConsPlusCell0"/>
              <w:jc w:val="center"/>
              <w:rPr>
                <w:rFonts w:ascii="Times New Roman" w:hAnsi="Times New Roman"/>
                <w:sz w:val="24"/>
                <w:szCs w:val="24"/>
              </w:rPr>
            </w:pPr>
            <w:r>
              <w:rPr>
                <w:rFonts w:ascii="Times New Roman" w:hAnsi="Times New Roman"/>
                <w:sz w:val="24"/>
                <w:szCs w:val="24"/>
              </w:rPr>
              <w:t>0,0</w:t>
            </w:r>
          </w:p>
        </w:tc>
      </w:tr>
      <w:tr w:rsidR="001F3F28" w14:paraId="6476C334" w14:textId="77777777" w:rsidTr="001F3F28">
        <w:trPr>
          <w:cantSplit/>
          <w:trHeight w:val="281"/>
        </w:trPr>
        <w:tc>
          <w:tcPr>
            <w:tcW w:w="1984" w:type="dxa"/>
            <w:vMerge/>
            <w:tcBorders>
              <w:left w:val="single" w:sz="4" w:space="0" w:color="auto"/>
              <w:right w:val="single" w:sz="4" w:space="0" w:color="auto"/>
            </w:tcBorders>
          </w:tcPr>
          <w:p w14:paraId="7D2031DE" w14:textId="77777777" w:rsidR="001F3F28" w:rsidRDefault="001F3F28" w:rsidP="00FB6CB9">
            <w:pPr>
              <w:pStyle w:val="ConsPlusCell0"/>
              <w:rPr>
                <w:rFonts w:ascii="Times New Roman" w:hAnsi="Times New Roman"/>
                <w:sz w:val="24"/>
                <w:szCs w:val="24"/>
              </w:rPr>
            </w:pPr>
          </w:p>
        </w:tc>
        <w:tc>
          <w:tcPr>
            <w:tcW w:w="1984" w:type="dxa"/>
            <w:vMerge/>
            <w:tcBorders>
              <w:left w:val="single" w:sz="4" w:space="0" w:color="auto"/>
              <w:right w:val="single" w:sz="4" w:space="0" w:color="auto"/>
            </w:tcBorders>
          </w:tcPr>
          <w:p w14:paraId="5725FD05" w14:textId="77777777" w:rsidR="001F3F28" w:rsidRDefault="001F3F28" w:rsidP="00FB6CB9">
            <w:pPr>
              <w:pStyle w:val="ConsPlusCell0"/>
              <w:rPr>
                <w:rFonts w:ascii="Times New Roman" w:hAnsi="Times New Roman"/>
                <w:sz w:val="24"/>
                <w:szCs w:val="24"/>
              </w:rPr>
            </w:pPr>
          </w:p>
        </w:tc>
        <w:tc>
          <w:tcPr>
            <w:tcW w:w="2412" w:type="dxa"/>
            <w:tcBorders>
              <w:left w:val="single" w:sz="4" w:space="0" w:color="auto"/>
              <w:bottom w:val="single" w:sz="4" w:space="0" w:color="auto"/>
              <w:right w:val="single" w:sz="4" w:space="0" w:color="auto"/>
            </w:tcBorders>
          </w:tcPr>
          <w:p w14:paraId="67688DE5" w14:textId="77777777" w:rsidR="001F3F28" w:rsidRPr="001560FF" w:rsidRDefault="001F3F28" w:rsidP="00017FF4">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275" w:type="dxa"/>
            <w:tcBorders>
              <w:left w:val="single" w:sz="4" w:space="0" w:color="auto"/>
              <w:bottom w:val="single" w:sz="4" w:space="0" w:color="auto"/>
              <w:right w:val="single" w:sz="4" w:space="0" w:color="auto"/>
            </w:tcBorders>
          </w:tcPr>
          <w:p w14:paraId="3118654E" w14:textId="77777777" w:rsidR="001F3F28" w:rsidRDefault="001F3F28" w:rsidP="0009781D">
            <w:pPr>
              <w:pStyle w:val="ConsPlusCell0"/>
              <w:jc w:val="center"/>
              <w:rPr>
                <w:rFonts w:ascii="Times New Roman" w:hAnsi="Times New Roman"/>
                <w:sz w:val="24"/>
                <w:szCs w:val="24"/>
              </w:rPr>
            </w:pPr>
            <w:r>
              <w:rPr>
                <w:rFonts w:ascii="Times New Roman" w:hAnsi="Times New Roman"/>
                <w:sz w:val="24"/>
                <w:szCs w:val="24"/>
              </w:rPr>
              <w:t>-</w:t>
            </w:r>
          </w:p>
        </w:tc>
        <w:tc>
          <w:tcPr>
            <w:tcW w:w="1419" w:type="dxa"/>
            <w:tcBorders>
              <w:left w:val="single" w:sz="4" w:space="0" w:color="auto"/>
              <w:bottom w:val="single" w:sz="4" w:space="0" w:color="auto"/>
              <w:right w:val="single" w:sz="4" w:space="0" w:color="auto"/>
            </w:tcBorders>
          </w:tcPr>
          <w:p w14:paraId="0FF33662" w14:textId="77777777" w:rsidR="001F3F28" w:rsidRDefault="001F3F28" w:rsidP="001F3F28">
            <w:pPr>
              <w:pStyle w:val="ConsPlusCell0"/>
              <w:jc w:val="center"/>
              <w:rPr>
                <w:rFonts w:ascii="Times New Roman" w:hAnsi="Times New Roman"/>
                <w:sz w:val="24"/>
                <w:szCs w:val="24"/>
              </w:rPr>
            </w:pPr>
          </w:p>
        </w:tc>
        <w:tc>
          <w:tcPr>
            <w:tcW w:w="1558" w:type="dxa"/>
            <w:tcBorders>
              <w:left w:val="single" w:sz="4" w:space="0" w:color="auto"/>
              <w:bottom w:val="single" w:sz="4" w:space="0" w:color="auto"/>
              <w:right w:val="single" w:sz="4" w:space="0" w:color="auto"/>
            </w:tcBorders>
          </w:tcPr>
          <w:p w14:paraId="007A074D" w14:textId="77777777" w:rsidR="001F3F28" w:rsidRDefault="001F3F28" w:rsidP="0009781D">
            <w:pPr>
              <w:pStyle w:val="ConsPlusCell0"/>
              <w:jc w:val="center"/>
              <w:rPr>
                <w:rFonts w:ascii="Times New Roman" w:hAnsi="Times New Roman"/>
                <w:sz w:val="24"/>
                <w:szCs w:val="24"/>
              </w:rPr>
            </w:pPr>
            <w:r>
              <w:rPr>
                <w:rFonts w:ascii="Times New Roman" w:hAnsi="Times New Roman"/>
                <w:sz w:val="24"/>
                <w:szCs w:val="24"/>
              </w:rPr>
              <w:t>-</w:t>
            </w:r>
          </w:p>
        </w:tc>
      </w:tr>
      <w:tr w:rsidR="001F3F28" w14:paraId="22DECFE9" w14:textId="77777777" w:rsidTr="001F3F28">
        <w:trPr>
          <w:cantSplit/>
          <w:trHeight w:val="281"/>
        </w:trPr>
        <w:tc>
          <w:tcPr>
            <w:tcW w:w="1984" w:type="dxa"/>
            <w:vMerge/>
            <w:tcBorders>
              <w:left w:val="single" w:sz="4" w:space="0" w:color="auto"/>
              <w:right w:val="single" w:sz="4" w:space="0" w:color="auto"/>
            </w:tcBorders>
          </w:tcPr>
          <w:p w14:paraId="3B2B7E81" w14:textId="77777777" w:rsidR="001F3F28" w:rsidRDefault="001F3F28" w:rsidP="00FB6CB9">
            <w:pPr>
              <w:pStyle w:val="ConsPlusCell0"/>
              <w:rPr>
                <w:rFonts w:ascii="Times New Roman" w:hAnsi="Times New Roman"/>
                <w:sz w:val="24"/>
                <w:szCs w:val="24"/>
              </w:rPr>
            </w:pPr>
          </w:p>
        </w:tc>
        <w:tc>
          <w:tcPr>
            <w:tcW w:w="1984" w:type="dxa"/>
            <w:vMerge/>
            <w:tcBorders>
              <w:left w:val="single" w:sz="4" w:space="0" w:color="auto"/>
              <w:right w:val="single" w:sz="4" w:space="0" w:color="auto"/>
            </w:tcBorders>
          </w:tcPr>
          <w:p w14:paraId="0EA0ED4A" w14:textId="77777777" w:rsidR="001F3F28" w:rsidRDefault="001F3F28" w:rsidP="00FB6CB9">
            <w:pPr>
              <w:pStyle w:val="ConsPlusCell0"/>
              <w:rPr>
                <w:rFonts w:ascii="Times New Roman" w:hAnsi="Times New Roman"/>
                <w:sz w:val="24"/>
                <w:szCs w:val="24"/>
              </w:rPr>
            </w:pPr>
          </w:p>
        </w:tc>
        <w:tc>
          <w:tcPr>
            <w:tcW w:w="2412" w:type="dxa"/>
            <w:tcBorders>
              <w:left w:val="single" w:sz="4" w:space="0" w:color="auto"/>
              <w:bottom w:val="single" w:sz="4" w:space="0" w:color="auto"/>
              <w:right w:val="single" w:sz="4" w:space="0" w:color="auto"/>
            </w:tcBorders>
          </w:tcPr>
          <w:p w14:paraId="4EBBDBDD" w14:textId="77777777" w:rsidR="001F3F28" w:rsidRPr="006E5085" w:rsidRDefault="001F3F28" w:rsidP="00017FF4">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275" w:type="dxa"/>
            <w:tcBorders>
              <w:left w:val="single" w:sz="4" w:space="0" w:color="auto"/>
              <w:bottom w:val="single" w:sz="4" w:space="0" w:color="auto"/>
              <w:right w:val="single" w:sz="4" w:space="0" w:color="auto"/>
            </w:tcBorders>
          </w:tcPr>
          <w:p w14:paraId="17EE9F07" w14:textId="77777777" w:rsidR="001F3F28" w:rsidRDefault="001F3F28" w:rsidP="0009781D">
            <w:pPr>
              <w:pStyle w:val="ConsPlusCell0"/>
              <w:jc w:val="center"/>
              <w:rPr>
                <w:rFonts w:ascii="Times New Roman" w:hAnsi="Times New Roman"/>
                <w:sz w:val="24"/>
                <w:szCs w:val="24"/>
              </w:rPr>
            </w:pPr>
          </w:p>
        </w:tc>
        <w:tc>
          <w:tcPr>
            <w:tcW w:w="1419" w:type="dxa"/>
            <w:tcBorders>
              <w:left w:val="single" w:sz="4" w:space="0" w:color="auto"/>
              <w:bottom w:val="single" w:sz="4" w:space="0" w:color="auto"/>
              <w:right w:val="single" w:sz="4" w:space="0" w:color="auto"/>
            </w:tcBorders>
          </w:tcPr>
          <w:p w14:paraId="38579F0B" w14:textId="77777777" w:rsidR="001F3F28" w:rsidRDefault="001F3F28" w:rsidP="001F3F28">
            <w:pPr>
              <w:pStyle w:val="ConsPlusCell0"/>
              <w:jc w:val="center"/>
              <w:rPr>
                <w:rFonts w:ascii="Times New Roman" w:hAnsi="Times New Roman"/>
                <w:sz w:val="24"/>
                <w:szCs w:val="24"/>
              </w:rPr>
            </w:pPr>
          </w:p>
        </w:tc>
        <w:tc>
          <w:tcPr>
            <w:tcW w:w="1558" w:type="dxa"/>
            <w:tcBorders>
              <w:left w:val="single" w:sz="4" w:space="0" w:color="auto"/>
              <w:bottom w:val="single" w:sz="4" w:space="0" w:color="auto"/>
              <w:right w:val="single" w:sz="4" w:space="0" w:color="auto"/>
            </w:tcBorders>
          </w:tcPr>
          <w:p w14:paraId="147D3820" w14:textId="77777777" w:rsidR="001F3F28" w:rsidRDefault="001F3F28" w:rsidP="0009781D">
            <w:pPr>
              <w:pStyle w:val="ConsPlusCell0"/>
              <w:jc w:val="center"/>
              <w:rPr>
                <w:rFonts w:ascii="Times New Roman" w:hAnsi="Times New Roman"/>
                <w:sz w:val="24"/>
                <w:szCs w:val="24"/>
              </w:rPr>
            </w:pPr>
          </w:p>
        </w:tc>
      </w:tr>
      <w:tr w:rsidR="001F3F28" w14:paraId="0BB80000" w14:textId="77777777" w:rsidTr="001F3F28">
        <w:trPr>
          <w:cantSplit/>
          <w:trHeight w:val="281"/>
        </w:trPr>
        <w:tc>
          <w:tcPr>
            <w:tcW w:w="1984" w:type="dxa"/>
            <w:vMerge/>
            <w:tcBorders>
              <w:left w:val="single" w:sz="4" w:space="0" w:color="auto"/>
              <w:right w:val="single" w:sz="4" w:space="0" w:color="auto"/>
            </w:tcBorders>
          </w:tcPr>
          <w:p w14:paraId="58DADE88" w14:textId="77777777" w:rsidR="001F3F28" w:rsidRDefault="001F3F28" w:rsidP="00FB6CB9">
            <w:pPr>
              <w:pStyle w:val="ConsPlusCell0"/>
              <w:rPr>
                <w:rFonts w:ascii="Times New Roman" w:hAnsi="Times New Roman"/>
                <w:sz w:val="24"/>
                <w:szCs w:val="24"/>
              </w:rPr>
            </w:pPr>
          </w:p>
        </w:tc>
        <w:tc>
          <w:tcPr>
            <w:tcW w:w="1984" w:type="dxa"/>
            <w:vMerge/>
            <w:tcBorders>
              <w:left w:val="single" w:sz="4" w:space="0" w:color="auto"/>
              <w:right w:val="single" w:sz="4" w:space="0" w:color="auto"/>
            </w:tcBorders>
          </w:tcPr>
          <w:p w14:paraId="5F97ECC8" w14:textId="77777777" w:rsidR="001F3F28" w:rsidRDefault="001F3F28" w:rsidP="00FB6CB9">
            <w:pPr>
              <w:pStyle w:val="ConsPlusCell0"/>
              <w:rPr>
                <w:rFonts w:ascii="Times New Roman" w:hAnsi="Times New Roman"/>
                <w:sz w:val="24"/>
                <w:szCs w:val="24"/>
              </w:rPr>
            </w:pPr>
          </w:p>
        </w:tc>
        <w:tc>
          <w:tcPr>
            <w:tcW w:w="2412" w:type="dxa"/>
            <w:tcBorders>
              <w:left w:val="single" w:sz="4" w:space="0" w:color="auto"/>
              <w:bottom w:val="single" w:sz="4" w:space="0" w:color="auto"/>
              <w:right w:val="single" w:sz="4" w:space="0" w:color="auto"/>
            </w:tcBorders>
          </w:tcPr>
          <w:p w14:paraId="6263ABA4" w14:textId="77777777" w:rsidR="001F3F28" w:rsidRDefault="001F3F28" w:rsidP="00017FF4">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275" w:type="dxa"/>
            <w:tcBorders>
              <w:left w:val="single" w:sz="4" w:space="0" w:color="auto"/>
              <w:bottom w:val="single" w:sz="4" w:space="0" w:color="auto"/>
              <w:right w:val="single" w:sz="4" w:space="0" w:color="auto"/>
            </w:tcBorders>
          </w:tcPr>
          <w:p w14:paraId="24BC9D81" w14:textId="77777777" w:rsidR="001F3F28" w:rsidRDefault="001F3F28" w:rsidP="0009781D">
            <w:pPr>
              <w:pStyle w:val="ConsPlusCell0"/>
              <w:jc w:val="center"/>
              <w:rPr>
                <w:rFonts w:ascii="Times New Roman" w:hAnsi="Times New Roman"/>
                <w:sz w:val="24"/>
                <w:szCs w:val="24"/>
              </w:rPr>
            </w:pPr>
          </w:p>
        </w:tc>
        <w:tc>
          <w:tcPr>
            <w:tcW w:w="1419" w:type="dxa"/>
            <w:tcBorders>
              <w:left w:val="single" w:sz="4" w:space="0" w:color="auto"/>
              <w:bottom w:val="single" w:sz="4" w:space="0" w:color="auto"/>
              <w:right w:val="single" w:sz="4" w:space="0" w:color="auto"/>
            </w:tcBorders>
          </w:tcPr>
          <w:p w14:paraId="72F3190E" w14:textId="77777777" w:rsidR="001F3F28" w:rsidRDefault="001F3F28" w:rsidP="001F3F28">
            <w:pPr>
              <w:pStyle w:val="ConsPlusCell0"/>
              <w:jc w:val="center"/>
              <w:rPr>
                <w:rFonts w:ascii="Times New Roman" w:hAnsi="Times New Roman"/>
                <w:sz w:val="24"/>
                <w:szCs w:val="24"/>
              </w:rPr>
            </w:pPr>
          </w:p>
        </w:tc>
        <w:tc>
          <w:tcPr>
            <w:tcW w:w="1558" w:type="dxa"/>
            <w:tcBorders>
              <w:left w:val="single" w:sz="4" w:space="0" w:color="auto"/>
              <w:bottom w:val="single" w:sz="4" w:space="0" w:color="auto"/>
              <w:right w:val="single" w:sz="4" w:space="0" w:color="auto"/>
            </w:tcBorders>
          </w:tcPr>
          <w:p w14:paraId="73151AF4" w14:textId="77777777" w:rsidR="001F3F28" w:rsidRDefault="001F3F28" w:rsidP="0009781D">
            <w:pPr>
              <w:pStyle w:val="ConsPlusCell0"/>
              <w:jc w:val="center"/>
              <w:rPr>
                <w:rFonts w:ascii="Times New Roman" w:hAnsi="Times New Roman"/>
                <w:sz w:val="24"/>
                <w:szCs w:val="24"/>
              </w:rPr>
            </w:pPr>
          </w:p>
        </w:tc>
      </w:tr>
      <w:tr w:rsidR="001F3F28" w14:paraId="73AA2633" w14:textId="77777777" w:rsidTr="001F3F28">
        <w:trPr>
          <w:cantSplit/>
          <w:trHeight w:val="281"/>
        </w:trPr>
        <w:tc>
          <w:tcPr>
            <w:tcW w:w="1984" w:type="dxa"/>
            <w:vMerge/>
            <w:tcBorders>
              <w:left w:val="single" w:sz="4" w:space="0" w:color="auto"/>
              <w:right w:val="single" w:sz="4" w:space="0" w:color="auto"/>
            </w:tcBorders>
          </w:tcPr>
          <w:p w14:paraId="2CE4AF22" w14:textId="77777777" w:rsidR="001F3F28" w:rsidRDefault="001F3F28" w:rsidP="00FB6CB9">
            <w:pPr>
              <w:pStyle w:val="ConsPlusCell0"/>
              <w:rPr>
                <w:rFonts w:ascii="Times New Roman" w:hAnsi="Times New Roman"/>
                <w:sz w:val="24"/>
                <w:szCs w:val="24"/>
              </w:rPr>
            </w:pPr>
          </w:p>
        </w:tc>
        <w:tc>
          <w:tcPr>
            <w:tcW w:w="1984" w:type="dxa"/>
            <w:vMerge/>
            <w:tcBorders>
              <w:left w:val="single" w:sz="4" w:space="0" w:color="auto"/>
              <w:right w:val="single" w:sz="4" w:space="0" w:color="auto"/>
            </w:tcBorders>
          </w:tcPr>
          <w:p w14:paraId="5C1F687E" w14:textId="77777777" w:rsidR="001F3F28" w:rsidRDefault="001F3F28" w:rsidP="00FB6CB9">
            <w:pPr>
              <w:pStyle w:val="ConsPlusCell0"/>
              <w:rPr>
                <w:rFonts w:ascii="Times New Roman" w:hAnsi="Times New Roman"/>
                <w:sz w:val="24"/>
                <w:szCs w:val="24"/>
              </w:rPr>
            </w:pPr>
          </w:p>
        </w:tc>
        <w:tc>
          <w:tcPr>
            <w:tcW w:w="2412" w:type="dxa"/>
            <w:tcBorders>
              <w:left w:val="single" w:sz="4" w:space="0" w:color="auto"/>
              <w:bottom w:val="single" w:sz="4" w:space="0" w:color="auto"/>
              <w:right w:val="single" w:sz="4" w:space="0" w:color="auto"/>
            </w:tcBorders>
          </w:tcPr>
          <w:p w14:paraId="3BF88C01" w14:textId="77777777" w:rsidR="001F3F28" w:rsidRDefault="001F3F28" w:rsidP="00017FF4">
            <w:pPr>
              <w:pStyle w:val="ConsPlusCell0"/>
              <w:rPr>
                <w:rFonts w:ascii="Times New Roman" w:hAnsi="Times New Roman"/>
                <w:sz w:val="24"/>
                <w:szCs w:val="24"/>
              </w:rPr>
            </w:pPr>
            <w:r>
              <w:rPr>
                <w:rFonts w:ascii="Times New Roman" w:hAnsi="Times New Roman"/>
                <w:sz w:val="24"/>
                <w:szCs w:val="24"/>
              </w:rPr>
              <w:t>- бюджета района</w:t>
            </w:r>
          </w:p>
        </w:tc>
        <w:tc>
          <w:tcPr>
            <w:tcW w:w="1275" w:type="dxa"/>
            <w:tcBorders>
              <w:left w:val="single" w:sz="4" w:space="0" w:color="auto"/>
              <w:bottom w:val="single" w:sz="4" w:space="0" w:color="auto"/>
              <w:right w:val="single" w:sz="4" w:space="0" w:color="auto"/>
            </w:tcBorders>
          </w:tcPr>
          <w:p w14:paraId="491FE139" w14:textId="77777777" w:rsidR="001F3F28" w:rsidRDefault="001F3F28" w:rsidP="0009781D">
            <w:pPr>
              <w:pStyle w:val="ConsPlusCell0"/>
              <w:jc w:val="center"/>
              <w:rPr>
                <w:rFonts w:ascii="Times New Roman" w:hAnsi="Times New Roman"/>
                <w:sz w:val="24"/>
                <w:szCs w:val="24"/>
              </w:rPr>
            </w:pPr>
            <w:r>
              <w:rPr>
                <w:rFonts w:ascii="Times New Roman" w:hAnsi="Times New Roman"/>
                <w:sz w:val="24"/>
                <w:szCs w:val="24"/>
              </w:rPr>
              <w:t>-</w:t>
            </w:r>
          </w:p>
        </w:tc>
        <w:tc>
          <w:tcPr>
            <w:tcW w:w="1419" w:type="dxa"/>
            <w:tcBorders>
              <w:left w:val="single" w:sz="4" w:space="0" w:color="auto"/>
              <w:bottom w:val="single" w:sz="4" w:space="0" w:color="auto"/>
              <w:right w:val="single" w:sz="4" w:space="0" w:color="auto"/>
            </w:tcBorders>
          </w:tcPr>
          <w:p w14:paraId="67101FE5" w14:textId="77777777" w:rsidR="001F3F28" w:rsidRDefault="001F3F28" w:rsidP="001F3F28">
            <w:pPr>
              <w:pStyle w:val="ConsPlusCell0"/>
              <w:jc w:val="center"/>
              <w:rPr>
                <w:rFonts w:ascii="Times New Roman" w:hAnsi="Times New Roman"/>
                <w:sz w:val="24"/>
                <w:szCs w:val="24"/>
              </w:rPr>
            </w:pPr>
          </w:p>
        </w:tc>
        <w:tc>
          <w:tcPr>
            <w:tcW w:w="1558" w:type="dxa"/>
            <w:tcBorders>
              <w:left w:val="single" w:sz="4" w:space="0" w:color="auto"/>
              <w:bottom w:val="single" w:sz="4" w:space="0" w:color="auto"/>
              <w:right w:val="single" w:sz="4" w:space="0" w:color="auto"/>
            </w:tcBorders>
          </w:tcPr>
          <w:p w14:paraId="70A48C60" w14:textId="77777777" w:rsidR="001F3F28" w:rsidRDefault="001F3F28" w:rsidP="0009781D">
            <w:pPr>
              <w:pStyle w:val="ConsPlusCell0"/>
              <w:jc w:val="center"/>
              <w:rPr>
                <w:rFonts w:ascii="Times New Roman" w:hAnsi="Times New Roman"/>
                <w:sz w:val="24"/>
                <w:szCs w:val="24"/>
              </w:rPr>
            </w:pPr>
            <w:r>
              <w:rPr>
                <w:rFonts w:ascii="Times New Roman" w:hAnsi="Times New Roman"/>
                <w:sz w:val="24"/>
                <w:szCs w:val="24"/>
              </w:rPr>
              <w:t>-</w:t>
            </w:r>
          </w:p>
        </w:tc>
      </w:tr>
      <w:tr w:rsidR="001F3F28" w14:paraId="098546A4" w14:textId="77777777" w:rsidTr="001F3F28">
        <w:trPr>
          <w:cantSplit/>
          <w:trHeight w:val="281"/>
        </w:trPr>
        <w:tc>
          <w:tcPr>
            <w:tcW w:w="1984" w:type="dxa"/>
            <w:vMerge/>
            <w:tcBorders>
              <w:left w:val="single" w:sz="4" w:space="0" w:color="auto"/>
              <w:bottom w:val="single" w:sz="4" w:space="0" w:color="auto"/>
              <w:right w:val="single" w:sz="4" w:space="0" w:color="auto"/>
            </w:tcBorders>
          </w:tcPr>
          <w:p w14:paraId="61885EF2" w14:textId="77777777" w:rsidR="001F3F28" w:rsidRDefault="001F3F28" w:rsidP="00FB6CB9">
            <w:pPr>
              <w:pStyle w:val="ConsPlusCell0"/>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14:paraId="47AF63D2" w14:textId="77777777" w:rsidR="001F3F28" w:rsidRDefault="001F3F28" w:rsidP="00FB6CB9">
            <w:pPr>
              <w:pStyle w:val="ConsPlusCell0"/>
              <w:rPr>
                <w:rFonts w:ascii="Times New Roman" w:hAnsi="Times New Roman"/>
                <w:sz w:val="24"/>
                <w:szCs w:val="24"/>
              </w:rPr>
            </w:pPr>
          </w:p>
        </w:tc>
        <w:tc>
          <w:tcPr>
            <w:tcW w:w="2412" w:type="dxa"/>
            <w:tcBorders>
              <w:left w:val="single" w:sz="4" w:space="0" w:color="auto"/>
              <w:bottom w:val="single" w:sz="4" w:space="0" w:color="auto"/>
              <w:right w:val="single" w:sz="4" w:space="0" w:color="auto"/>
            </w:tcBorders>
          </w:tcPr>
          <w:p w14:paraId="2E955D6F" w14:textId="77777777" w:rsidR="001F3F28" w:rsidRDefault="001F3F28" w:rsidP="00017FF4">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275" w:type="dxa"/>
            <w:tcBorders>
              <w:left w:val="single" w:sz="4" w:space="0" w:color="auto"/>
              <w:bottom w:val="single" w:sz="4" w:space="0" w:color="auto"/>
              <w:right w:val="single" w:sz="4" w:space="0" w:color="auto"/>
            </w:tcBorders>
          </w:tcPr>
          <w:p w14:paraId="332E459D" w14:textId="77777777" w:rsidR="001F3F28" w:rsidRDefault="001F3F28" w:rsidP="0009781D">
            <w:pPr>
              <w:pStyle w:val="ConsPlusCell0"/>
              <w:jc w:val="center"/>
              <w:rPr>
                <w:rFonts w:ascii="Times New Roman" w:hAnsi="Times New Roman"/>
                <w:sz w:val="24"/>
                <w:szCs w:val="24"/>
              </w:rPr>
            </w:pPr>
            <w:r>
              <w:rPr>
                <w:rFonts w:ascii="Times New Roman" w:hAnsi="Times New Roman"/>
                <w:sz w:val="24"/>
                <w:szCs w:val="24"/>
              </w:rPr>
              <w:t>-</w:t>
            </w:r>
          </w:p>
        </w:tc>
        <w:tc>
          <w:tcPr>
            <w:tcW w:w="1419" w:type="dxa"/>
            <w:tcBorders>
              <w:left w:val="single" w:sz="4" w:space="0" w:color="auto"/>
              <w:bottom w:val="single" w:sz="4" w:space="0" w:color="auto"/>
              <w:right w:val="single" w:sz="4" w:space="0" w:color="auto"/>
            </w:tcBorders>
          </w:tcPr>
          <w:p w14:paraId="11316D28" w14:textId="77777777" w:rsidR="001F3F28" w:rsidRDefault="001F3F28" w:rsidP="001F3F28">
            <w:pPr>
              <w:pStyle w:val="ConsPlusCell0"/>
              <w:jc w:val="center"/>
              <w:rPr>
                <w:rFonts w:ascii="Times New Roman" w:hAnsi="Times New Roman"/>
                <w:sz w:val="24"/>
                <w:szCs w:val="24"/>
              </w:rPr>
            </w:pPr>
          </w:p>
        </w:tc>
        <w:tc>
          <w:tcPr>
            <w:tcW w:w="1558" w:type="dxa"/>
            <w:tcBorders>
              <w:left w:val="single" w:sz="4" w:space="0" w:color="auto"/>
              <w:bottom w:val="single" w:sz="4" w:space="0" w:color="auto"/>
              <w:right w:val="single" w:sz="4" w:space="0" w:color="auto"/>
            </w:tcBorders>
          </w:tcPr>
          <w:p w14:paraId="30355832" w14:textId="77777777" w:rsidR="001F3F28" w:rsidRDefault="001F3F28" w:rsidP="0009781D">
            <w:pPr>
              <w:pStyle w:val="ConsPlusCell0"/>
              <w:jc w:val="center"/>
              <w:rPr>
                <w:rFonts w:ascii="Times New Roman" w:hAnsi="Times New Roman"/>
                <w:sz w:val="24"/>
                <w:szCs w:val="24"/>
              </w:rPr>
            </w:pPr>
            <w:r>
              <w:rPr>
                <w:rFonts w:ascii="Times New Roman" w:hAnsi="Times New Roman"/>
                <w:sz w:val="24"/>
                <w:szCs w:val="24"/>
              </w:rPr>
              <w:t>-</w:t>
            </w:r>
          </w:p>
        </w:tc>
      </w:tr>
      <w:tr w:rsidR="001F3F28" w14:paraId="48689D1A" w14:textId="77777777" w:rsidTr="001F3F28">
        <w:trPr>
          <w:cantSplit/>
          <w:trHeight w:val="281"/>
        </w:trPr>
        <w:tc>
          <w:tcPr>
            <w:tcW w:w="1984" w:type="dxa"/>
            <w:vMerge w:val="restart"/>
            <w:tcBorders>
              <w:left w:val="single" w:sz="4" w:space="0" w:color="auto"/>
              <w:right w:val="single" w:sz="4" w:space="0" w:color="auto"/>
            </w:tcBorders>
          </w:tcPr>
          <w:p w14:paraId="58F3B833" w14:textId="77777777" w:rsidR="001F3F28" w:rsidRDefault="001F3F28" w:rsidP="00633814">
            <w:pPr>
              <w:pStyle w:val="ConsPlusCell0"/>
              <w:rPr>
                <w:rFonts w:ascii="Times New Roman" w:hAnsi="Times New Roman"/>
                <w:sz w:val="24"/>
                <w:szCs w:val="24"/>
              </w:rPr>
            </w:pPr>
            <w:r>
              <w:rPr>
                <w:rFonts w:ascii="Times New Roman" w:hAnsi="Times New Roman"/>
                <w:sz w:val="24"/>
                <w:szCs w:val="24"/>
              </w:rPr>
              <w:t>Основное мероприятие 2.2</w:t>
            </w:r>
          </w:p>
        </w:tc>
        <w:tc>
          <w:tcPr>
            <w:tcW w:w="1984" w:type="dxa"/>
            <w:vMerge w:val="restart"/>
            <w:tcBorders>
              <w:left w:val="single" w:sz="4" w:space="0" w:color="auto"/>
              <w:right w:val="single" w:sz="4" w:space="0" w:color="auto"/>
            </w:tcBorders>
          </w:tcPr>
          <w:p w14:paraId="18EE6654" w14:textId="77777777" w:rsidR="001F3F28" w:rsidRDefault="001F3F28" w:rsidP="00FB6CB9">
            <w:pPr>
              <w:pStyle w:val="ConsPlusCell0"/>
              <w:rPr>
                <w:rFonts w:ascii="Times New Roman" w:hAnsi="Times New Roman"/>
                <w:sz w:val="24"/>
                <w:szCs w:val="24"/>
              </w:rPr>
            </w:pPr>
            <w:r w:rsidRPr="00FE11AF">
              <w:rPr>
                <w:rFonts w:ascii="Times New Roman" w:hAnsi="Times New Roman" w:cs="Times New Roman"/>
              </w:rPr>
              <w:t>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w:t>
            </w:r>
          </w:p>
        </w:tc>
        <w:tc>
          <w:tcPr>
            <w:tcW w:w="2412" w:type="dxa"/>
            <w:tcBorders>
              <w:left w:val="single" w:sz="4" w:space="0" w:color="auto"/>
              <w:bottom w:val="single" w:sz="4" w:space="0" w:color="auto"/>
              <w:right w:val="single" w:sz="4" w:space="0" w:color="auto"/>
            </w:tcBorders>
          </w:tcPr>
          <w:p w14:paraId="0CD86A47" w14:textId="77777777" w:rsidR="001F3F28" w:rsidRDefault="001F3F28" w:rsidP="00017FF4">
            <w:pPr>
              <w:pStyle w:val="ConsPlusCell0"/>
              <w:rPr>
                <w:rFonts w:ascii="Times New Roman" w:hAnsi="Times New Roman"/>
                <w:sz w:val="24"/>
                <w:szCs w:val="24"/>
              </w:rPr>
            </w:pPr>
            <w:r>
              <w:rPr>
                <w:rFonts w:ascii="Times New Roman" w:hAnsi="Times New Roman"/>
                <w:sz w:val="24"/>
                <w:szCs w:val="24"/>
              </w:rPr>
              <w:t xml:space="preserve">всего                 </w:t>
            </w:r>
          </w:p>
        </w:tc>
        <w:tc>
          <w:tcPr>
            <w:tcW w:w="1275" w:type="dxa"/>
            <w:tcBorders>
              <w:left w:val="single" w:sz="4" w:space="0" w:color="auto"/>
              <w:bottom w:val="single" w:sz="4" w:space="0" w:color="auto"/>
              <w:right w:val="single" w:sz="4" w:space="0" w:color="auto"/>
            </w:tcBorders>
          </w:tcPr>
          <w:p w14:paraId="6571DD63" w14:textId="77777777" w:rsidR="001F3F28" w:rsidRDefault="001F3F28" w:rsidP="0009781D">
            <w:pPr>
              <w:pStyle w:val="ConsPlusCell0"/>
              <w:jc w:val="center"/>
              <w:rPr>
                <w:rFonts w:ascii="Times New Roman" w:hAnsi="Times New Roman"/>
                <w:sz w:val="24"/>
                <w:szCs w:val="24"/>
              </w:rPr>
            </w:pPr>
            <w:r>
              <w:rPr>
                <w:rFonts w:ascii="Times New Roman" w:hAnsi="Times New Roman"/>
                <w:sz w:val="24"/>
                <w:szCs w:val="24"/>
              </w:rPr>
              <w:t>-</w:t>
            </w:r>
          </w:p>
        </w:tc>
        <w:tc>
          <w:tcPr>
            <w:tcW w:w="1419" w:type="dxa"/>
            <w:tcBorders>
              <w:left w:val="single" w:sz="4" w:space="0" w:color="auto"/>
              <w:bottom w:val="single" w:sz="4" w:space="0" w:color="auto"/>
              <w:right w:val="single" w:sz="4" w:space="0" w:color="auto"/>
            </w:tcBorders>
          </w:tcPr>
          <w:p w14:paraId="5C4716A0" w14:textId="77777777" w:rsidR="001F3F28" w:rsidRDefault="001F3F28" w:rsidP="001F3F28">
            <w:pPr>
              <w:pStyle w:val="ConsPlusCell0"/>
              <w:jc w:val="center"/>
              <w:rPr>
                <w:rFonts w:ascii="Times New Roman" w:hAnsi="Times New Roman"/>
                <w:sz w:val="24"/>
                <w:szCs w:val="24"/>
              </w:rPr>
            </w:pPr>
          </w:p>
        </w:tc>
        <w:tc>
          <w:tcPr>
            <w:tcW w:w="1558" w:type="dxa"/>
            <w:tcBorders>
              <w:left w:val="single" w:sz="4" w:space="0" w:color="auto"/>
              <w:bottom w:val="single" w:sz="4" w:space="0" w:color="auto"/>
              <w:right w:val="single" w:sz="4" w:space="0" w:color="auto"/>
            </w:tcBorders>
          </w:tcPr>
          <w:p w14:paraId="2E3BD50A" w14:textId="77777777" w:rsidR="001F3F28" w:rsidRDefault="001F3F28" w:rsidP="0009781D">
            <w:pPr>
              <w:pStyle w:val="ConsPlusCell0"/>
              <w:jc w:val="center"/>
              <w:rPr>
                <w:rFonts w:ascii="Times New Roman" w:hAnsi="Times New Roman"/>
                <w:sz w:val="24"/>
                <w:szCs w:val="24"/>
              </w:rPr>
            </w:pPr>
            <w:r>
              <w:rPr>
                <w:rFonts w:ascii="Times New Roman" w:hAnsi="Times New Roman"/>
                <w:sz w:val="24"/>
                <w:szCs w:val="24"/>
              </w:rPr>
              <w:t>-</w:t>
            </w:r>
          </w:p>
        </w:tc>
      </w:tr>
      <w:tr w:rsidR="001F3F28" w14:paraId="5032DDD8" w14:textId="77777777" w:rsidTr="001F3F28">
        <w:trPr>
          <w:cantSplit/>
          <w:trHeight w:val="281"/>
        </w:trPr>
        <w:tc>
          <w:tcPr>
            <w:tcW w:w="1984" w:type="dxa"/>
            <w:vMerge/>
            <w:tcBorders>
              <w:left w:val="single" w:sz="4" w:space="0" w:color="auto"/>
              <w:right w:val="single" w:sz="4" w:space="0" w:color="auto"/>
            </w:tcBorders>
          </w:tcPr>
          <w:p w14:paraId="705FB852" w14:textId="77777777" w:rsidR="001F3F28" w:rsidRDefault="001F3F28" w:rsidP="00FB6CB9">
            <w:pPr>
              <w:pStyle w:val="ConsPlusCell0"/>
              <w:rPr>
                <w:rFonts w:ascii="Times New Roman" w:hAnsi="Times New Roman"/>
                <w:sz w:val="24"/>
                <w:szCs w:val="24"/>
              </w:rPr>
            </w:pPr>
          </w:p>
        </w:tc>
        <w:tc>
          <w:tcPr>
            <w:tcW w:w="1984" w:type="dxa"/>
            <w:vMerge/>
            <w:tcBorders>
              <w:left w:val="single" w:sz="4" w:space="0" w:color="auto"/>
              <w:right w:val="single" w:sz="4" w:space="0" w:color="auto"/>
            </w:tcBorders>
          </w:tcPr>
          <w:p w14:paraId="232F25BD" w14:textId="77777777" w:rsidR="001F3F28" w:rsidRDefault="001F3F28" w:rsidP="00FB6CB9">
            <w:pPr>
              <w:pStyle w:val="ConsPlusCell0"/>
              <w:rPr>
                <w:rFonts w:ascii="Times New Roman" w:hAnsi="Times New Roman"/>
                <w:sz w:val="24"/>
                <w:szCs w:val="24"/>
              </w:rPr>
            </w:pPr>
          </w:p>
        </w:tc>
        <w:tc>
          <w:tcPr>
            <w:tcW w:w="2412" w:type="dxa"/>
            <w:tcBorders>
              <w:left w:val="single" w:sz="4" w:space="0" w:color="auto"/>
              <w:bottom w:val="single" w:sz="4" w:space="0" w:color="auto"/>
              <w:right w:val="single" w:sz="4" w:space="0" w:color="auto"/>
            </w:tcBorders>
          </w:tcPr>
          <w:p w14:paraId="62C7988D" w14:textId="77777777" w:rsidR="001F3F28" w:rsidRDefault="001F3F28" w:rsidP="00017FF4">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275" w:type="dxa"/>
            <w:tcBorders>
              <w:left w:val="single" w:sz="4" w:space="0" w:color="auto"/>
              <w:bottom w:val="single" w:sz="4" w:space="0" w:color="auto"/>
              <w:right w:val="single" w:sz="4" w:space="0" w:color="auto"/>
            </w:tcBorders>
          </w:tcPr>
          <w:p w14:paraId="1E3451B6" w14:textId="77777777" w:rsidR="001F3F28" w:rsidRDefault="001F3F28" w:rsidP="0009781D">
            <w:pPr>
              <w:pStyle w:val="ConsPlusCell0"/>
              <w:jc w:val="center"/>
              <w:rPr>
                <w:rFonts w:ascii="Times New Roman" w:hAnsi="Times New Roman"/>
                <w:sz w:val="24"/>
                <w:szCs w:val="24"/>
              </w:rPr>
            </w:pPr>
            <w:r>
              <w:rPr>
                <w:rFonts w:ascii="Times New Roman" w:hAnsi="Times New Roman"/>
                <w:sz w:val="24"/>
                <w:szCs w:val="24"/>
              </w:rPr>
              <w:t>-</w:t>
            </w:r>
          </w:p>
        </w:tc>
        <w:tc>
          <w:tcPr>
            <w:tcW w:w="1419" w:type="dxa"/>
            <w:tcBorders>
              <w:left w:val="single" w:sz="4" w:space="0" w:color="auto"/>
              <w:bottom w:val="single" w:sz="4" w:space="0" w:color="auto"/>
              <w:right w:val="single" w:sz="4" w:space="0" w:color="auto"/>
            </w:tcBorders>
          </w:tcPr>
          <w:p w14:paraId="582F6997" w14:textId="77777777" w:rsidR="001F3F28" w:rsidRDefault="001F3F28" w:rsidP="001F3F28">
            <w:pPr>
              <w:pStyle w:val="ConsPlusCell0"/>
              <w:jc w:val="center"/>
              <w:rPr>
                <w:rFonts w:ascii="Times New Roman" w:hAnsi="Times New Roman"/>
                <w:sz w:val="24"/>
                <w:szCs w:val="24"/>
              </w:rPr>
            </w:pPr>
          </w:p>
        </w:tc>
        <w:tc>
          <w:tcPr>
            <w:tcW w:w="1558" w:type="dxa"/>
            <w:tcBorders>
              <w:left w:val="single" w:sz="4" w:space="0" w:color="auto"/>
              <w:bottom w:val="single" w:sz="4" w:space="0" w:color="auto"/>
              <w:right w:val="single" w:sz="4" w:space="0" w:color="auto"/>
            </w:tcBorders>
          </w:tcPr>
          <w:p w14:paraId="2DF2A1B8" w14:textId="77777777" w:rsidR="001F3F28" w:rsidRDefault="001F3F28" w:rsidP="0009781D">
            <w:pPr>
              <w:pStyle w:val="ConsPlusCell0"/>
              <w:jc w:val="center"/>
              <w:rPr>
                <w:rFonts w:ascii="Times New Roman" w:hAnsi="Times New Roman"/>
                <w:sz w:val="24"/>
                <w:szCs w:val="24"/>
              </w:rPr>
            </w:pPr>
            <w:r>
              <w:rPr>
                <w:rFonts w:ascii="Times New Roman" w:hAnsi="Times New Roman"/>
                <w:sz w:val="24"/>
                <w:szCs w:val="24"/>
              </w:rPr>
              <w:t>-</w:t>
            </w:r>
          </w:p>
        </w:tc>
      </w:tr>
      <w:tr w:rsidR="001F3F28" w14:paraId="1D56E9AD" w14:textId="77777777" w:rsidTr="001F3F28">
        <w:trPr>
          <w:cantSplit/>
          <w:trHeight w:val="281"/>
        </w:trPr>
        <w:tc>
          <w:tcPr>
            <w:tcW w:w="1984" w:type="dxa"/>
            <w:vMerge/>
            <w:tcBorders>
              <w:left w:val="single" w:sz="4" w:space="0" w:color="auto"/>
              <w:right w:val="single" w:sz="4" w:space="0" w:color="auto"/>
            </w:tcBorders>
          </w:tcPr>
          <w:p w14:paraId="4A7584AE" w14:textId="77777777" w:rsidR="001F3F28" w:rsidRDefault="001F3F28" w:rsidP="00FB6CB9">
            <w:pPr>
              <w:pStyle w:val="ConsPlusCell0"/>
              <w:rPr>
                <w:rFonts w:ascii="Times New Roman" w:hAnsi="Times New Roman"/>
                <w:sz w:val="24"/>
                <w:szCs w:val="24"/>
              </w:rPr>
            </w:pPr>
          </w:p>
        </w:tc>
        <w:tc>
          <w:tcPr>
            <w:tcW w:w="1984" w:type="dxa"/>
            <w:vMerge/>
            <w:tcBorders>
              <w:left w:val="single" w:sz="4" w:space="0" w:color="auto"/>
              <w:right w:val="single" w:sz="4" w:space="0" w:color="auto"/>
            </w:tcBorders>
          </w:tcPr>
          <w:p w14:paraId="196FDF8E" w14:textId="77777777" w:rsidR="001F3F28" w:rsidRDefault="001F3F28" w:rsidP="00FB6CB9">
            <w:pPr>
              <w:pStyle w:val="ConsPlusCell0"/>
              <w:rPr>
                <w:rFonts w:ascii="Times New Roman" w:hAnsi="Times New Roman"/>
                <w:sz w:val="24"/>
                <w:szCs w:val="24"/>
              </w:rPr>
            </w:pPr>
          </w:p>
        </w:tc>
        <w:tc>
          <w:tcPr>
            <w:tcW w:w="2412" w:type="dxa"/>
            <w:tcBorders>
              <w:left w:val="single" w:sz="4" w:space="0" w:color="auto"/>
              <w:bottom w:val="single" w:sz="4" w:space="0" w:color="auto"/>
              <w:right w:val="single" w:sz="4" w:space="0" w:color="auto"/>
            </w:tcBorders>
          </w:tcPr>
          <w:p w14:paraId="73E003FA" w14:textId="77777777" w:rsidR="001F3F28" w:rsidRPr="001560FF" w:rsidRDefault="001F3F28" w:rsidP="00017FF4">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275" w:type="dxa"/>
            <w:tcBorders>
              <w:left w:val="single" w:sz="4" w:space="0" w:color="auto"/>
              <w:bottom w:val="single" w:sz="4" w:space="0" w:color="auto"/>
              <w:right w:val="single" w:sz="4" w:space="0" w:color="auto"/>
            </w:tcBorders>
          </w:tcPr>
          <w:p w14:paraId="74059344" w14:textId="77777777" w:rsidR="001F3F28" w:rsidRDefault="001F3F28" w:rsidP="0009781D">
            <w:pPr>
              <w:pStyle w:val="ConsPlusCell0"/>
              <w:jc w:val="center"/>
              <w:rPr>
                <w:rFonts w:ascii="Times New Roman" w:hAnsi="Times New Roman"/>
                <w:sz w:val="24"/>
                <w:szCs w:val="24"/>
              </w:rPr>
            </w:pPr>
          </w:p>
        </w:tc>
        <w:tc>
          <w:tcPr>
            <w:tcW w:w="1419" w:type="dxa"/>
            <w:tcBorders>
              <w:left w:val="single" w:sz="4" w:space="0" w:color="auto"/>
              <w:bottom w:val="single" w:sz="4" w:space="0" w:color="auto"/>
              <w:right w:val="single" w:sz="4" w:space="0" w:color="auto"/>
            </w:tcBorders>
          </w:tcPr>
          <w:p w14:paraId="14EF84E0" w14:textId="77777777" w:rsidR="001F3F28" w:rsidRDefault="001F3F28" w:rsidP="001F3F28">
            <w:pPr>
              <w:pStyle w:val="ConsPlusCell0"/>
              <w:jc w:val="center"/>
              <w:rPr>
                <w:rFonts w:ascii="Times New Roman" w:hAnsi="Times New Roman"/>
                <w:sz w:val="24"/>
                <w:szCs w:val="24"/>
              </w:rPr>
            </w:pPr>
          </w:p>
        </w:tc>
        <w:tc>
          <w:tcPr>
            <w:tcW w:w="1558" w:type="dxa"/>
            <w:tcBorders>
              <w:left w:val="single" w:sz="4" w:space="0" w:color="auto"/>
              <w:bottom w:val="single" w:sz="4" w:space="0" w:color="auto"/>
              <w:right w:val="single" w:sz="4" w:space="0" w:color="auto"/>
            </w:tcBorders>
          </w:tcPr>
          <w:p w14:paraId="43C951E0" w14:textId="77777777" w:rsidR="001F3F28" w:rsidRDefault="001F3F28" w:rsidP="0009781D">
            <w:pPr>
              <w:pStyle w:val="ConsPlusCell0"/>
              <w:jc w:val="center"/>
              <w:rPr>
                <w:rFonts w:ascii="Times New Roman" w:hAnsi="Times New Roman"/>
                <w:sz w:val="24"/>
                <w:szCs w:val="24"/>
              </w:rPr>
            </w:pPr>
          </w:p>
        </w:tc>
      </w:tr>
      <w:tr w:rsidR="001F3F28" w14:paraId="4A8D4600" w14:textId="77777777" w:rsidTr="001F3F28">
        <w:trPr>
          <w:cantSplit/>
          <w:trHeight w:val="281"/>
        </w:trPr>
        <w:tc>
          <w:tcPr>
            <w:tcW w:w="1984" w:type="dxa"/>
            <w:vMerge/>
            <w:tcBorders>
              <w:left w:val="single" w:sz="4" w:space="0" w:color="auto"/>
              <w:right w:val="single" w:sz="4" w:space="0" w:color="auto"/>
            </w:tcBorders>
          </w:tcPr>
          <w:p w14:paraId="2A4F4985" w14:textId="77777777" w:rsidR="001F3F28" w:rsidRDefault="001F3F28" w:rsidP="00FB6CB9">
            <w:pPr>
              <w:pStyle w:val="ConsPlusCell0"/>
              <w:rPr>
                <w:rFonts w:ascii="Times New Roman" w:hAnsi="Times New Roman"/>
                <w:sz w:val="24"/>
                <w:szCs w:val="24"/>
              </w:rPr>
            </w:pPr>
          </w:p>
        </w:tc>
        <w:tc>
          <w:tcPr>
            <w:tcW w:w="1984" w:type="dxa"/>
            <w:vMerge/>
            <w:tcBorders>
              <w:left w:val="single" w:sz="4" w:space="0" w:color="auto"/>
              <w:right w:val="single" w:sz="4" w:space="0" w:color="auto"/>
            </w:tcBorders>
          </w:tcPr>
          <w:p w14:paraId="3EC44B95" w14:textId="77777777" w:rsidR="001F3F28" w:rsidRDefault="001F3F28" w:rsidP="00FB6CB9">
            <w:pPr>
              <w:pStyle w:val="ConsPlusCell0"/>
              <w:rPr>
                <w:rFonts w:ascii="Times New Roman" w:hAnsi="Times New Roman"/>
                <w:sz w:val="24"/>
                <w:szCs w:val="24"/>
              </w:rPr>
            </w:pPr>
          </w:p>
        </w:tc>
        <w:tc>
          <w:tcPr>
            <w:tcW w:w="2412" w:type="dxa"/>
            <w:tcBorders>
              <w:left w:val="single" w:sz="4" w:space="0" w:color="auto"/>
              <w:bottom w:val="single" w:sz="4" w:space="0" w:color="auto"/>
              <w:right w:val="single" w:sz="4" w:space="0" w:color="auto"/>
            </w:tcBorders>
          </w:tcPr>
          <w:p w14:paraId="0B946BEC" w14:textId="77777777" w:rsidR="001F3F28" w:rsidRPr="006E5085" w:rsidRDefault="001F3F28" w:rsidP="00017FF4">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275" w:type="dxa"/>
            <w:tcBorders>
              <w:left w:val="single" w:sz="4" w:space="0" w:color="auto"/>
              <w:bottom w:val="single" w:sz="4" w:space="0" w:color="auto"/>
              <w:right w:val="single" w:sz="4" w:space="0" w:color="auto"/>
            </w:tcBorders>
          </w:tcPr>
          <w:p w14:paraId="57FCF993" w14:textId="77777777" w:rsidR="001F3F28" w:rsidRDefault="001F3F28" w:rsidP="0009781D">
            <w:pPr>
              <w:pStyle w:val="ConsPlusCell0"/>
              <w:jc w:val="center"/>
              <w:rPr>
                <w:rFonts w:ascii="Times New Roman" w:hAnsi="Times New Roman"/>
                <w:sz w:val="24"/>
                <w:szCs w:val="24"/>
              </w:rPr>
            </w:pPr>
          </w:p>
        </w:tc>
        <w:tc>
          <w:tcPr>
            <w:tcW w:w="1419" w:type="dxa"/>
            <w:tcBorders>
              <w:left w:val="single" w:sz="4" w:space="0" w:color="auto"/>
              <w:bottom w:val="single" w:sz="4" w:space="0" w:color="auto"/>
              <w:right w:val="single" w:sz="4" w:space="0" w:color="auto"/>
            </w:tcBorders>
          </w:tcPr>
          <w:p w14:paraId="1EFF6920" w14:textId="77777777" w:rsidR="001F3F28" w:rsidRDefault="001F3F28" w:rsidP="001F3F28">
            <w:pPr>
              <w:pStyle w:val="ConsPlusCell0"/>
              <w:jc w:val="center"/>
              <w:rPr>
                <w:rFonts w:ascii="Times New Roman" w:hAnsi="Times New Roman"/>
                <w:sz w:val="24"/>
                <w:szCs w:val="24"/>
              </w:rPr>
            </w:pPr>
          </w:p>
        </w:tc>
        <w:tc>
          <w:tcPr>
            <w:tcW w:w="1558" w:type="dxa"/>
            <w:tcBorders>
              <w:left w:val="single" w:sz="4" w:space="0" w:color="auto"/>
              <w:bottom w:val="single" w:sz="4" w:space="0" w:color="auto"/>
              <w:right w:val="single" w:sz="4" w:space="0" w:color="auto"/>
            </w:tcBorders>
          </w:tcPr>
          <w:p w14:paraId="4770B99B" w14:textId="77777777" w:rsidR="001F3F28" w:rsidRDefault="001F3F28" w:rsidP="0009781D">
            <w:pPr>
              <w:pStyle w:val="ConsPlusCell0"/>
              <w:jc w:val="center"/>
              <w:rPr>
                <w:rFonts w:ascii="Times New Roman" w:hAnsi="Times New Roman"/>
                <w:sz w:val="24"/>
                <w:szCs w:val="24"/>
              </w:rPr>
            </w:pPr>
          </w:p>
        </w:tc>
      </w:tr>
      <w:tr w:rsidR="001F3F28" w14:paraId="698788C0" w14:textId="77777777" w:rsidTr="001F3F28">
        <w:trPr>
          <w:cantSplit/>
          <w:trHeight w:val="281"/>
        </w:trPr>
        <w:tc>
          <w:tcPr>
            <w:tcW w:w="1984" w:type="dxa"/>
            <w:vMerge/>
            <w:tcBorders>
              <w:left w:val="single" w:sz="4" w:space="0" w:color="auto"/>
              <w:right w:val="single" w:sz="4" w:space="0" w:color="auto"/>
            </w:tcBorders>
          </w:tcPr>
          <w:p w14:paraId="28C34DE9" w14:textId="77777777" w:rsidR="001F3F28" w:rsidRDefault="001F3F28" w:rsidP="00FB6CB9">
            <w:pPr>
              <w:pStyle w:val="ConsPlusCell0"/>
              <w:rPr>
                <w:rFonts w:ascii="Times New Roman" w:hAnsi="Times New Roman"/>
                <w:sz w:val="24"/>
                <w:szCs w:val="24"/>
              </w:rPr>
            </w:pPr>
          </w:p>
        </w:tc>
        <w:tc>
          <w:tcPr>
            <w:tcW w:w="1984" w:type="dxa"/>
            <w:vMerge/>
            <w:tcBorders>
              <w:left w:val="single" w:sz="4" w:space="0" w:color="auto"/>
              <w:right w:val="single" w:sz="4" w:space="0" w:color="auto"/>
            </w:tcBorders>
          </w:tcPr>
          <w:p w14:paraId="6790AA4D" w14:textId="77777777" w:rsidR="001F3F28" w:rsidRDefault="001F3F28" w:rsidP="00FB6CB9">
            <w:pPr>
              <w:pStyle w:val="ConsPlusCell0"/>
              <w:rPr>
                <w:rFonts w:ascii="Times New Roman" w:hAnsi="Times New Roman"/>
                <w:sz w:val="24"/>
                <w:szCs w:val="24"/>
              </w:rPr>
            </w:pPr>
          </w:p>
        </w:tc>
        <w:tc>
          <w:tcPr>
            <w:tcW w:w="2412" w:type="dxa"/>
            <w:tcBorders>
              <w:left w:val="single" w:sz="4" w:space="0" w:color="auto"/>
              <w:bottom w:val="single" w:sz="4" w:space="0" w:color="auto"/>
              <w:right w:val="single" w:sz="4" w:space="0" w:color="auto"/>
            </w:tcBorders>
          </w:tcPr>
          <w:p w14:paraId="33E230D4" w14:textId="77777777" w:rsidR="001F3F28" w:rsidRDefault="001F3F28" w:rsidP="00017FF4">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275" w:type="dxa"/>
            <w:tcBorders>
              <w:left w:val="single" w:sz="4" w:space="0" w:color="auto"/>
              <w:bottom w:val="single" w:sz="4" w:space="0" w:color="auto"/>
              <w:right w:val="single" w:sz="4" w:space="0" w:color="auto"/>
            </w:tcBorders>
          </w:tcPr>
          <w:p w14:paraId="0777FB3A" w14:textId="77777777" w:rsidR="001F3F28" w:rsidRDefault="001F3F28" w:rsidP="0009781D">
            <w:pPr>
              <w:pStyle w:val="ConsPlusCell0"/>
              <w:jc w:val="center"/>
              <w:rPr>
                <w:rFonts w:ascii="Times New Roman" w:hAnsi="Times New Roman"/>
                <w:sz w:val="24"/>
                <w:szCs w:val="24"/>
              </w:rPr>
            </w:pPr>
            <w:r>
              <w:rPr>
                <w:rFonts w:ascii="Times New Roman" w:hAnsi="Times New Roman"/>
                <w:sz w:val="24"/>
                <w:szCs w:val="24"/>
              </w:rPr>
              <w:t>-</w:t>
            </w:r>
          </w:p>
        </w:tc>
        <w:tc>
          <w:tcPr>
            <w:tcW w:w="1419" w:type="dxa"/>
            <w:tcBorders>
              <w:left w:val="single" w:sz="4" w:space="0" w:color="auto"/>
              <w:bottom w:val="single" w:sz="4" w:space="0" w:color="auto"/>
              <w:right w:val="single" w:sz="4" w:space="0" w:color="auto"/>
            </w:tcBorders>
          </w:tcPr>
          <w:p w14:paraId="20ED9B1E" w14:textId="77777777" w:rsidR="001F3F28" w:rsidRDefault="001F3F28" w:rsidP="001F3F28">
            <w:pPr>
              <w:pStyle w:val="ConsPlusCell0"/>
              <w:jc w:val="center"/>
              <w:rPr>
                <w:rFonts w:ascii="Times New Roman" w:hAnsi="Times New Roman"/>
                <w:sz w:val="24"/>
                <w:szCs w:val="24"/>
              </w:rPr>
            </w:pPr>
          </w:p>
        </w:tc>
        <w:tc>
          <w:tcPr>
            <w:tcW w:w="1558" w:type="dxa"/>
            <w:tcBorders>
              <w:left w:val="single" w:sz="4" w:space="0" w:color="auto"/>
              <w:bottom w:val="single" w:sz="4" w:space="0" w:color="auto"/>
              <w:right w:val="single" w:sz="4" w:space="0" w:color="auto"/>
            </w:tcBorders>
          </w:tcPr>
          <w:p w14:paraId="56648678" w14:textId="77777777" w:rsidR="001F3F28" w:rsidRDefault="001F3F28" w:rsidP="0009781D">
            <w:pPr>
              <w:pStyle w:val="ConsPlusCell0"/>
              <w:jc w:val="center"/>
              <w:rPr>
                <w:rFonts w:ascii="Times New Roman" w:hAnsi="Times New Roman"/>
                <w:sz w:val="24"/>
                <w:szCs w:val="24"/>
              </w:rPr>
            </w:pPr>
            <w:r>
              <w:rPr>
                <w:rFonts w:ascii="Times New Roman" w:hAnsi="Times New Roman"/>
                <w:sz w:val="24"/>
                <w:szCs w:val="24"/>
              </w:rPr>
              <w:t>-</w:t>
            </w:r>
          </w:p>
        </w:tc>
      </w:tr>
      <w:tr w:rsidR="001F3F28" w14:paraId="23762C0E" w14:textId="77777777" w:rsidTr="001F3F28">
        <w:trPr>
          <w:cantSplit/>
          <w:trHeight w:val="281"/>
        </w:trPr>
        <w:tc>
          <w:tcPr>
            <w:tcW w:w="1984" w:type="dxa"/>
            <w:vMerge/>
            <w:tcBorders>
              <w:left w:val="single" w:sz="4" w:space="0" w:color="auto"/>
              <w:right w:val="single" w:sz="4" w:space="0" w:color="auto"/>
            </w:tcBorders>
          </w:tcPr>
          <w:p w14:paraId="0F9621D1" w14:textId="77777777" w:rsidR="001F3F28" w:rsidRDefault="001F3F28" w:rsidP="00FB6CB9">
            <w:pPr>
              <w:pStyle w:val="ConsPlusCell0"/>
              <w:rPr>
                <w:rFonts w:ascii="Times New Roman" w:hAnsi="Times New Roman"/>
                <w:sz w:val="24"/>
                <w:szCs w:val="24"/>
              </w:rPr>
            </w:pPr>
          </w:p>
        </w:tc>
        <w:tc>
          <w:tcPr>
            <w:tcW w:w="1984" w:type="dxa"/>
            <w:vMerge/>
            <w:tcBorders>
              <w:left w:val="single" w:sz="4" w:space="0" w:color="auto"/>
              <w:right w:val="single" w:sz="4" w:space="0" w:color="auto"/>
            </w:tcBorders>
          </w:tcPr>
          <w:p w14:paraId="0D9C1044" w14:textId="77777777" w:rsidR="001F3F28" w:rsidRDefault="001F3F28" w:rsidP="00FB6CB9">
            <w:pPr>
              <w:pStyle w:val="ConsPlusCell0"/>
              <w:rPr>
                <w:rFonts w:ascii="Times New Roman" w:hAnsi="Times New Roman"/>
                <w:sz w:val="24"/>
                <w:szCs w:val="24"/>
              </w:rPr>
            </w:pPr>
          </w:p>
        </w:tc>
        <w:tc>
          <w:tcPr>
            <w:tcW w:w="2412" w:type="dxa"/>
            <w:tcBorders>
              <w:left w:val="single" w:sz="4" w:space="0" w:color="auto"/>
              <w:bottom w:val="single" w:sz="4" w:space="0" w:color="auto"/>
              <w:right w:val="single" w:sz="4" w:space="0" w:color="auto"/>
            </w:tcBorders>
          </w:tcPr>
          <w:p w14:paraId="3728C32A" w14:textId="77777777" w:rsidR="001F3F28" w:rsidRDefault="001F3F28" w:rsidP="00017FF4">
            <w:pPr>
              <w:pStyle w:val="ConsPlusCell0"/>
              <w:rPr>
                <w:rFonts w:ascii="Times New Roman" w:hAnsi="Times New Roman"/>
                <w:sz w:val="24"/>
                <w:szCs w:val="24"/>
              </w:rPr>
            </w:pPr>
            <w:r>
              <w:rPr>
                <w:rFonts w:ascii="Times New Roman" w:hAnsi="Times New Roman"/>
                <w:sz w:val="24"/>
                <w:szCs w:val="24"/>
              </w:rPr>
              <w:t>- бюджета района</w:t>
            </w:r>
          </w:p>
        </w:tc>
        <w:tc>
          <w:tcPr>
            <w:tcW w:w="1275" w:type="dxa"/>
            <w:tcBorders>
              <w:left w:val="single" w:sz="4" w:space="0" w:color="auto"/>
              <w:bottom w:val="single" w:sz="4" w:space="0" w:color="auto"/>
              <w:right w:val="single" w:sz="4" w:space="0" w:color="auto"/>
            </w:tcBorders>
          </w:tcPr>
          <w:p w14:paraId="31D40085" w14:textId="77777777" w:rsidR="001F3F28" w:rsidRDefault="001F3F28" w:rsidP="0009781D">
            <w:pPr>
              <w:pStyle w:val="ConsPlusCell0"/>
              <w:jc w:val="center"/>
              <w:rPr>
                <w:rFonts w:ascii="Times New Roman" w:hAnsi="Times New Roman"/>
                <w:sz w:val="24"/>
                <w:szCs w:val="24"/>
              </w:rPr>
            </w:pPr>
            <w:r>
              <w:rPr>
                <w:rFonts w:ascii="Times New Roman" w:hAnsi="Times New Roman"/>
                <w:sz w:val="24"/>
                <w:szCs w:val="24"/>
              </w:rPr>
              <w:t>-</w:t>
            </w:r>
          </w:p>
        </w:tc>
        <w:tc>
          <w:tcPr>
            <w:tcW w:w="1419" w:type="dxa"/>
            <w:tcBorders>
              <w:left w:val="single" w:sz="4" w:space="0" w:color="auto"/>
              <w:bottom w:val="single" w:sz="4" w:space="0" w:color="auto"/>
              <w:right w:val="single" w:sz="4" w:space="0" w:color="auto"/>
            </w:tcBorders>
          </w:tcPr>
          <w:p w14:paraId="2D24B520" w14:textId="77777777" w:rsidR="001F3F28" w:rsidRDefault="001F3F28" w:rsidP="001F3F28">
            <w:pPr>
              <w:pStyle w:val="ConsPlusCell0"/>
              <w:jc w:val="center"/>
              <w:rPr>
                <w:rFonts w:ascii="Times New Roman" w:hAnsi="Times New Roman"/>
                <w:sz w:val="24"/>
                <w:szCs w:val="24"/>
              </w:rPr>
            </w:pPr>
          </w:p>
        </w:tc>
        <w:tc>
          <w:tcPr>
            <w:tcW w:w="1558" w:type="dxa"/>
            <w:tcBorders>
              <w:left w:val="single" w:sz="4" w:space="0" w:color="auto"/>
              <w:bottom w:val="single" w:sz="4" w:space="0" w:color="auto"/>
              <w:right w:val="single" w:sz="4" w:space="0" w:color="auto"/>
            </w:tcBorders>
          </w:tcPr>
          <w:p w14:paraId="7445590D" w14:textId="77777777" w:rsidR="001F3F28" w:rsidRDefault="001F3F28" w:rsidP="0009781D">
            <w:pPr>
              <w:pStyle w:val="ConsPlusCell0"/>
              <w:jc w:val="center"/>
              <w:rPr>
                <w:rFonts w:ascii="Times New Roman" w:hAnsi="Times New Roman"/>
                <w:sz w:val="24"/>
                <w:szCs w:val="24"/>
              </w:rPr>
            </w:pPr>
            <w:r>
              <w:rPr>
                <w:rFonts w:ascii="Times New Roman" w:hAnsi="Times New Roman"/>
                <w:sz w:val="24"/>
                <w:szCs w:val="24"/>
              </w:rPr>
              <w:t>-</w:t>
            </w:r>
          </w:p>
        </w:tc>
      </w:tr>
      <w:tr w:rsidR="001F3F28" w14:paraId="16A3AFC3" w14:textId="77777777" w:rsidTr="001F3F28">
        <w:trPr>
          <w:cantSplit/>
          <w:trHeight w:val="281"/>
        </w:trPr>
        <w:tc>
          <w:tcPr>
            <w:tcW w:w="1984" w:type="dxa"/>
            <w:vMerge/>
            <w:tcBorders>
              <w:left w:val="single" w:sz="4" w:space="0" w:color="auto"/>
              <w:bottom w:val="single" w:sz="4" w:space="0" w:color="auto"/>
              <w:right w:val="single" w:sz="4" w:space="0" w:color="auto"/>
            </w:tcBorders>
          </w:tcPr>
          <w:p w14:paraId="0784D0F5" w14:textId="77777777" w:rsidR="001F3F28" w:rsidRDefault="001F3F28" w:rsidP="00FB6CB9">
            <w:pPr>
              <w:pStyle w:val="ConsPlusCell0"/>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14:paraId="0D50FF81" w14:textId="77777777" w:rsidR="001F3F28" w:rsidRDefault="001F3F28" w:rsidP="00FB6CB9">
            <w:pPr>
              <w:pStyle w:val="ConsPlusCell0"/>
              <w:rPr>
                <w:rFonts w:ascii="Times New Roman" w:hAnsi="Times New Roman"/>
                <w:sz w:val="24"/>
                <w:szCs w:val="24"/>
              </w:rPr>
            </w:pPr>
          </w:p>
        </w:tc>
        <w:tc>
          <w:tcPr>
            <w:tcW w:w="2412" w:type="dxa"/>
            <w:tcBorders>
              <w:left w:val="single" w:sz="4" w:space="0" w:color="auto"/>
              <w:bottom w:val="single" w:sz="4" w:space="0" w:color="auto"/>
              <w:right w:val="single" w:sz="4" w:space="0" w:color="auto"/>
            </w:tcBorders>
          </w:tcPr>
          <w:p w14:paraId="7766A9B0" w14:textId="77777777" w:rsidR="001F3F28" w:rsidRDefault="001F3F28" w:rsidP="00017FF4">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275" w:type="dxa"/>
            <w:tcBorders>
              <w:left w:val="single" w:sz="4" w:space="0" w:color="auto"/>
              <w:bottom w:val="single" w:sz="4" w:space="0" w:color="auto"/>
              <w:right w:val="single" w:sz="4" w:space="0" w:color="auto"/>
            </w:tcBorders>
          </w:tcPr>
          <w:p w14:paraId="3888BD20" w14:textId="77777777" w:rsidR="001F3F28" w:rsidRDefault="001F3F28" w:rsidP="0009781D">
            <w:pPr>
              <w:pStyle w:val="ConsPlusCell0"/>
              <w:jc w:val="center"/>
              <w:rPr>
                <w:rFonts w:ascii="Times New Roman" w:hAnsi="Times New Roman"/>
                <w:sz w:val="24"/>
                <w:szCs w:val="24"/>
              </w:rPr>
            </w:pPr>
            <w:r>
              <w:rPr>
                <w:rFonts w:ascii="Times New Roman" w:hAnsi="Times New Roman"/>
                <w:sz w:val="24"/>
                <w:szCs w:val="24"/>
              </w:rPr>
              <w:t>-</w:t>
            </w:r>
          </w:p>
        </w:tc>
        <w:tc>
          <w:tcPr>
            <w:tcW w:w="1419" w:type="dxa"/>
            <w:tcBorders>
              <w:left w:val="single" w:sz="4" w:space="0" w:color="auto"/>
              <w:bottom w:val="single" w:sz="4" w:space="0" w:color="auto"/>
              <w:right w:val="single" w:sz="4" w:space="0" w:color="auto"/>
            </w:tcBorders>
          </w:tcPr>
          <w:p w14:paraId="70CC3596" w14:textId="77777777" w:rsidR="001F3F28" w:rsidRDefault="001F3F28" w:rsidP="001F3F28">
            <w:pPr>
              <w:pStyle w:val="ConsPlusCell0"/>
              <w:jc w:val="center"/>
              <w:rPr>
                <w:rFonts w:ascii="Times New Roman" w:hAnsi="Times New Roman"/>
                <w:sz w:val="24"/>
                <w:szCs w:val="24"/>
              </w:rPr>
            </w:pPr>
          </w:p>
        </w:tc>
        <w:tc>
          <w:tcPr>
            <w:tcW w:w="1558" w:type="dxa"/>
            <w:tcBorders>
              <w:left w:val="single" w:sz="4" w:space="0" w:color="auto"/>
              <w:bottom w:val="single" w:sz="4" w:space="0" w:color="auto"/>
              <w:right w:val="single" w:sz="4" w:space="0" w:color="auto"/>
            </w:tcBorders>
          </w:tcPr>
          <w:p w14:paraId="6530A7D6" w14:textId="77777777" w:rsidR="001F3F28" w:rsidRDefault="001F3F28" w:rsidP="0009781D">
            <w:pPr>
              <w:pStyle w:val="ConsPlusCell0"/>
              <w:jc w:val="center"/>
              <w:rPr>
                <w:rFonts w:ascii="Times New Roman" w:hAnsi="Times New Roman"/>
                <w:sz w:val="24"/>
                <w:szCs w:val="24"/>
              </w:rPr>
            </w:pPr>
            <w:r>
              <w:rPr>
                <w:rFonts w:ascii="Times New Roman" w:hAnsi="Times New Roman"/>
                <w:sz w:val="24"/>
                <w:szCs w:val="24"/>
              </w:rPr>
              <w:t>-</w:t>
            </w:r>
          </w:p>
        </w:tc>
      </w:tr>
      <w:tr w:rsidR="001F3F28" w14:paraId="6058F116" w14:textId="77777777" w:rsidTr="001F3F28">
        <w:trPr>
          <w:cantSplit/>
          <w:trHeight w:val="281"/>
        </w:trPr>
        <w:tc>
          <w:tcPr>
            <w:tcW w:w="1984" w:type="dxa"/>
            <w:vMerge w:val="restart"/>
            <w:tcBorders>
              <w:left w:val="single" w:sz="4" w:space="0" w:color="auto"/>
              <w:right w:val="single" w:sz="4" w:space="0" w:color="auto"/>
            </w:tcBorders>
          </w:tcPr>
          <w:p w14:paraId="209A7859" w14:textId="77777777" w:rsidR="001F3F28" w:rsidRDefault="001F3F28" w:rsidP="00FB6CB9">
            <w:pPr>
              <w:pStyle w:val="ConsPlusCell0"/>
              <w:rPr>
                <w:rFonts w:ascii="Times New Roman" w:hAnsi="Times New Roman"/>
                <w:sz w:val="24"/>
                <w:szCs w:val="24"/>
              </w:rPr>
            </w:pPr>
            <w:r>
              <w:rPr>
                <w:rFonts w:ascii="Times New Roman" w:hAnsi="Times New Roman"/>
                <w:sz w:val="24"/>
                <w:szCs w:val="24"/>
              </w:rPr>
              <w:t>Подпрограмма 3</w:t>
            </w:r>
          </w:p>
        </w:tc>
        <w:tc>
          <w:tcPr>
            <w:tcW w:w="1984" w:type="dxa"/>
            <w:vMerge w:val="restart"/>
            <w:tcBorders>
              <w:left w:val="single" w:sz="4" w:space="0" w:color="auto"/>
              <w:right w:val="single" w:sz="4" w:space="0" w:color="auto"/>
            </w:tcBorders>
          </w:tcPr>
          <w:p w14:paraId="6107C420" w14:textId="77777777" w:rsidR="001F3F28" w:rsidRDefault="001F3F28" w:rsidP="00FB6CB9">
            <w:pPr>
              <w:pStyle w:val="ConsPlusCell0"/>
              <w:rPr>
                <w:rFonts w:ascii="Times New Roman" w:hAnsi="Times New Roman"/>
                <w:sz w:val="24"/>
                <w:szCs w:val="24"/>
              </w:rPr>
            </w:pPr>
            <w:r w:rsidRPr="00FE11AF">
              <w:rPr>
                <w:rFonts w:ascii="Times New Roman" w:hAnsi="Times New Roman" w:cs="Times New Roman"/>
              </w:rPr>
              <w:t>Обеспечение безопасности на воде</w:t>
            </w:r>
          </w:p>
        </w:tc>
        <w:tc>
          <w:tcPr>
            <w:tcW w:w="2412" w:type="dxa"/>
            <w:tcBorders>
              <w:left w:val="single" w:sz="4" w:space="0" w:color="auto"/>
              <w:bottom w:val="single" w:sz="4" w:space="0" w:color="auto"/>
              <w:right w:val="single" w:sz="4" w:space="0" w:color="auto"/>
            </w:tcBorders>
          </w:tcPr>
          <w:p w14:paraId="01FBD8A5" w14:textId="77777777" w:rsidR="001F3F28" w:rsidRDefault="001F3F28" w:rsidP="00017FF4">
            <w:pPr>
              <w:pStyle w:val="ConsPlusCell0"/>
              <w:rPr>
                <w:rFonts w:ascii="Times New Roman" w:hAnsi="Times New Roman"/>
                <w:sz w:val="24"/>
                <w:szCs w:val="24"/>
              </w:rPr>
            </w:pPr>
            <w:r>
              <w:rPr>
                <w:rFonts w:ascii="Times New Roman" w:hAnsi="Times New Roman"/>
                <w:sz w:val="24"/>
                <w:szCs w:val="24"/>
              </w:rPr>
              <w:t xml:space="preserve">всего                 </w:t>
            </w:r>
          </w:p>
        </w:tc>
        <w:tc>
          <w:tcPr>
            <w:tcW w:w="1275" w:type="dxa"/>
            <w:tcBorders>
              <w:left w:val="single" w:sz="4" w:space="0" w:color="auto"/>
              <w:bottom w:val="single" w:sz="4" w:space="0" w:color="auto"/>
              <w:right w:val="single" w:sz="4" w:space="0" w:color="auto"/>
            </w:tcBorders>
          </w:tcPr>
          <w:p w14:paraId="35B2DD53" w14:textId="77777777" w:rsidR="001F3F28" w:rsidRDefault="001F3F28" w:rsidP="0009781D">
            <w:pPr>
              <w:pStyle w:val="ConsPlusCell0"/>
              <w:jc w:val="center"/>
              <w:rPr>
                <w:rFonts w:ascii="Times New Roman" w:hAnsi="Times New Roman"/>
                <w:sz w:val="24"/>
                <w:szCs w:val="24"/>
              </w:rPr>
            </w:pPr>
            <w:r>
              <w:rPr>
                <w:rFonts w:ascii="Times New Roman" w:hAnsi="Times New Roman"/>
                <w:sz w:val="24"/>
                <w:szCs w:val="24"/>
              </w:rPr>
              <w:t>-</w:t>
            </w:r>
          </w:p>
        </w:tc>
        <w:tc>
          <w:tcPr>
            <w:tcW w:w="1419" w:type="dxa"/>
            <w:tcBorders>
              <w:left w:val="single" w:sz="4" w:space="0" w:color="auto"/>
              <w:bottom w:val="single" w:sz="4" w:space="0" w:color="auto"/>
              <w:right w:val="single" w:sz="4" w:space="0" w:color="auto"/>
            </w:tcBorders>
          </w:tcPr>
          <w:p w14:paraId="29E19984" w14:textId="77777777" w:rsidR="001F3F28" w:rsidRDefault="001F3F28" w:rsidP="001F3F28">
            <w:pPr>
              <w:pStyle w:val="ConsPlusCell0"/>
              <w:jc w:val="center"/>
              <w:rPr>
                <w:rFonts w:ascii="Times New Roman" w:hAnsi="Times New Roman"/>
                <w:sz w:val="24"/>
                <w:szCs w:val="24"/>
              </w:rPr>
            </w:pPr>
          </w:p>
        </w:tc>
        <w:tc>
          <w:tcPr>
            <w:tcW w:w="1558" w:type="dxa"/>
            <w:tcBorders>
              <w:left w:val="single" w:sz="4" w:space="0" w:color="auto"/>
              <w:bottom w:val="single" w:sz="4" w:space="0" w:color="auto"/>
              <w:right w:val="single" w:sz="4" w:space="0" w:color="auto"/>
            </w:tcBorders>
          </w:tcPr>
          <w:p w14:paraId="4ECB17B2" w14:textId="77777777" w:rsidR="001F3F28" w:rsidRDefault="001F3F28" w:rsidP="0009781D">
            <w:pPr>
              <w:pStyle w:val="ConsPlusCell0"/>
              <w:jc w:val="center"/>
              <w:rPr>
                <w:rFonts w:ascii="Times New Roman" w:hAnsi="Times New Roman"/>
                <w:sz w:val="24"/>
                <w:szCs w:val="24"/>
              </w:rPr>
            </w:pPr>
            <w:r>
              <w:rPr>
                <w:rFonts w:ascii="Times New Roman" w:hAnsi="Times New Roman"/>
                <w:sz w:val="24"/>
                <w:szCs w:val="24"/>
              </w:rPr>
              <w:t>-</w:t>
            </w:r>
          </w:p>
        </w:tc>
      </w:tr>
      <w:tr w:rsidR="001F3F28" w14:paraId="1513BBBD" w14:textId="77777777" w:rsidTr="001F3F28">
        <w:trPr>
          <w:cantSplit/>
          <w:trHeight w:val="281"/>
        </w:trPr>
        <w:tc>
          <w:tcPr>
            <w:tcW w:w="1984" w:type="dxa"/>
            <w:vMerge/>
            <w:tcBorders>
              <w:left w:val="single" w:sz="4" w:space="0" w:color="auto"/>
              <w:right w:val="single" w:sz="4" w:space="0" w:color="auto"/>
            </w:tcBorders>
          </w:tcPr>
          <w:p w14:paraId="4F25C8A2" w14:textId="77777777" w:rsidR="001F3F28" w:rsidRDefault="001F3F28" w:rsidP="00FB6CB9">
            <w:pPr>
              <w:pStyle w:val="ConsPlusCell0"/>
              <w:rPr>
                <w:rFonts w:ascii="Times New Roman" w:hAnsi="Times New Roman"/>
                <w:sz w:val="24"/>
                <w:szCs w:val="24"/>
              </w:rPr>
            </w:pPr>
          </w:p>
        </w:tc>
        <w:tc>
          <w:tcPr>
            <w:tcW w:w="1984" w:type="dxa"/>
            <w:vMerge/>
            <w:tcBorders>
              <w:left w:val="single" w:sz="4" w:space="0" w:color="auto"/>
              <w:right w:val="single" w:sz="4" w:space="0" w:color="auto"/>
            </w:tcBorders>
          </w:tcPr>
          <w:p w14:paraId="778EE16A" w14:textId="77777777" w:rsidR="001F3F28" w:rsidRDefault="001F3F28" w:rsidP="00FB6CB9">
            <w:pPr>
              <w:pStyle w:val="ConsPlusCell0"/>
              <w:rPr>
                <w:rFonts w:ascii="Times New Roman" w:hAnsi="Times New Roman"/>
                <w:sz w:val="24"/>
                <w:szCs w:val="24"/>
              </w:rPr>
            </w:pPr>
          </w:p>
        </w:tc>
        <w:tc>
          <w:tcPr>
            <w:tcW w:w="2412" w:type="dxa"/>
            <w:tcBorders>
              <w:left w:val="single" w:sz="4" w:space="0" w:color="auto"/>
              <w:bottom w:val="single" w:sz="4" w:space="0" w:color="auto"/>
              <w:right w:val="single" w:sz="4" w:space="0" w:color="auto"/>
            </w:tcBorders>
          </w:tcPr>
          <w:p w14:paraId="3F6A954C" w14:textId="77777777" w:rsidR="001F3F28" w:rsidRDefault="001F3F28" w:rsidP="00017FF4">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275" w:type="dxa"/>
            <w:tcBorders>
              <w:left w:val="single" w:sz="4" w:space="0" w:color="auto"/>
              <w:bottom w:val="single" w:sz="4" w:space="0" w:color="auto"/>
              <w:right w:val="single" w:sz="4" w:space="0" w:color="auto"/>
            </w:tcBorders>
          </w:tcPr>
          <w:p w14:paraId="76EE4CC3" w14:textId="77777777" w:rsidR="001F3F28" w:rsidRDefault="001F3F28" w:rsidP="0009781D">
            <w:pPr>
              <w:pStyle w:val="ConsPlusCell0"/>
              <w:jc w:val="center"/>
              <w:rPr>
                <w:rFonts w:ascii="Times New Roman" w:hAnsi="Times New Roman"/>
                <w:sz w:val="24"/>
                <w:szCs w:val="24"/>
              </w:rPr>
            </w:pPr>
            <w:r>
              <w:rPr>
                <w:rFonts w:ascii="Times New Roman" w:hAnsi="Times New Roman"/>
                <w:sz w:val="24"/>
                <w:szCs w:val="24"/>
              </w:rPr>
              <w:t>-</w:t>
            </w:r>
          </w:p>
        </w:tc>
        <w:tc>
          <w:tcPr>
            <w:tcW w:w="1419" w:type="dxa"/>
            <w:tcBorders>
              <w:left w:val="single" w:sz="4" w:space="0" w:color="auto"/>
              <w:bottom w:val="single" w:sz="4" w:space="0" w:color="auto"/>
              <w:right w:val="single" w:sz="4" w:space="0" w:color="auto"/>
            </w:tcBorders>
          </w:tcPr>
          <w:p w14:paraId="2F03D1F9" w14:textId="77777777" w:rsidR="001F3F28" w:rsidRDefault="001F3F28" w:rsidP="001F3F28">
            <w:pPr>
              <w:pStyle w:val="ConsPlusCell0"/>
              <w:jc w:val="center"/>
              <w:rPr>
                <w:rFonts w:ascii="Times New Roman" w:hAnsi="Times New Roman"/>
                <w:sz w:val="24"/>
                <w:szCs w:val="24"/>
              </w:rPr>
            </w:pPr>
          </w:p>
        </w:tc>
        <w:tc>
          <w:tcPr>
            <w:tcW w:w="1558" w:type="dxa"/>
            <w:tcBorders>
              <w:left w:val="single" w:sz="4" w:space="0" w:color="auto"/>
              <w:bottom w:val="single" w:sz="4" w:space="0" w:color="auto"/>
              <w:right w:val="single" w:sz="4" w:space="0" w:color="auto"/>
            </w:tcBorders>
          </w:tcPr>
          <w:p w14:paraId="409AFE1F" w14:textId="77777777" w:rsidR="001F3F28" w:rsidRDefault="001F3F28" w:rsidP="0009781D">
            <w:pPr>
              <w:pStyle w:val="ConsPlusCell0"/>
              <w:jc w:val="center"/>
              <w:rPr>
                <w:rFonts w:ascii="Times New Roman" w:hAnsi="Times New Roman"/>
                <w:sz w:val="24"/>
                <w:szCs w:val="24"/>
              </w:rPr>
            </w:pPr>
            <w:r>
              <w:rPr>
                <w:rFonts w:ascii="Times New Roman" w:hAnsi="Times New Roman"/>
                <w:sz w:val="24"/>
                <w:szCs w:val="24"/>
              </w:rPr>
              <w:t>-</w:t>
            </w:r>
          </w:p>
        </w:tc>
      </w:tr>
      <w:tr w:rsidR="001F3F28" w14:paraId="3EBAEF27" w14:textId="77777777" w:rsidTr="001F3F28">
        <w:trPr>
          <w:cantSplit/>
          <w:trHeight w:val="281"/>
        </w:trPr>
        <w:tc>
          <w:tcPr>
            <w:tcW w:w="1984" w:type="dxa"/>
            <w:vMerge/>
            <w:tcBorders>
              <w:left w:val="single" w:sz="4" w:space="0" w:color="auto"/>
              <w:right w:val="single" w:sz="4" w:space="0" w:color="auto"/>
            </w:tcBorders>
          </w:tcPr>
          <w:p w14:paraId="3115F849" w14:textId="77777777" w:rsidR="001F3F28" w:rsidRDefault="001F3F28" w:rsidP="00FB6CB9">
            <w:pPr>
              <w:pStyle w:val="ConsPlusCell0"/>
              <w:rPr>
                <w:rFonts w:ascii="Times New Roman" w:hAnsi="Times New Roman"/>
                <w:sz w:val="24"/>
                <w:szCs w:val="24"/>
              </w:rPr>
            </w:pPr>
          </w:p>
        </w:tc>
        <w:tc>
          <w:tcPr>
            <w:tcW w:w="1984" w:type="dxa"/>
            <w:vMerge/>
            <w:tcBorders>
              <w:left w:val="single" w:sz="4" w:space="0" w:color="auto"/>
              <w:right w:val="single" w:sz="4" w:space="0" w:color="auto"/>
            </w:tcBorders>
          </w:tcPr>
          <w:p w14:paraId="32E2CBF5" w14:textId="77777777" w:rsidR="001F3F28" w:rsidRDefault="001F3F28" w:rsidP="00FB6CB9">
            <w:pPr>
              <w:pStyle w:val="ConsPlusCell0"/>
              <w:rPr>
                <w:rFonts w:ascii="Times New Roman" w:hAnsi="Times New Roman"/>
                <w:sz w:val="24"/>
                <w:szCs w:val="24"/>
              </w:rPr>
            </w:pPr>
          </w:p>
        </w:tc>
        <w:tc>
          <w:tcPr>
            <w:tcW w:w="2412" w:type="dxa"/>
            <w:tcBorders>
              <w:left w:val="single" w:sz="4" w:space="0" w:color="auto"/>
              <w:bottom w:val="single" w:sz="4" w:space="0" w:color="auto"/>
              <w:right w:val="single" w:sz="4" w:space="0" w:color="auto"/>
            </w:tcBorders>
          </w:tcPr>
          <w:p w14:paraId="41B73BC3" w14:textId="77777777" w:rsidR="001F3F28" w:rsidRPr="001560FF" w:rsidRDefault="001F3F28" w:rsidP="00017FF4">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275" w:type="dxa"/>
            <w:tcBorders>
              <w:left w:val="single" w:sz="4" w:space="0" w:color="auto"/>
              <w:bottom w:val="single" w:sz="4" w:space="0" w:color="auto"/>
              <w:right w:val="single" w:sz="4" w:space="0" w:color="auto"/>
            </w:tcBorders>
          </w:tcPr>
          <w:p w14:paraId="2D7C85CD" w14:textId="77777777" w:rsidR="001F3F28" w:rsidRDefault="001F3F28" w:rsidP="0009781D">
            <w:pPr>
              <w:pStyle w:val="ConsPlusCell0"/>
              <w:jc w:val="center"/>
              <w:rPr>
                <w:rFonts w:ascii="Times New Roman" w:hAnsi="Times New Roman"/>
                <w:sz w:val="24"/>
                <w:szCs w:val="24"/>
              </w:rPr>
            </w:pPr>
          </w:p>
        </w:tc>
        <w:tc>
          <w:tcPr>
            <w:tcW w:w="1419" w:type="dxa"/>
            <w:tcBorders>
              <w:left w:val="single" w:sz="4" w:space="0" w:color="auto"/>
              <w:bottom w:val="single" w:sz="4" w:space="0" w:color="auto"/>
              <w:right w:val="single" w:sz="4" w:space="0" w:color="auto"/>
            </w:tcBorders>
          </w:tcPr>
          <w:p w14:paraId="1D25DAC6" w14:textId="77777777" w:rsidR="001F3F28" w:rsidRDefault="001F3F28" w:rsidP="001F3F28">
            <w:pPr>
              <w:pStyle w:val="ConsPlusCell0"/>
              <w:jc w:val="center"/>
              <w:rPr>
                <w:rFonts w:ascii="Times New Roman" w:hAnsi="Times New Roman"/>
                <w:sz w:val="24"/>
                <w:szCs w:val="24"/>
              </w:rPr>
            </w:pPr>
          </w:p>
        </w:tc>
        <w:tc>
          <w:tcPr>
            <w:tcW w:w="1558" w:type="dxa"/>
            <w:tcBorders>
              <w:left w:val="single" w:sz="4" w:space="0" w:color="auto"/>
              <w:bottom w:val="single" w:sz="4" w:space="0" w:color="auto"/>
              <w:right w:val="single" w:sz="4" w:space="0" w:color="auto"/>
            </w:tcBorders>
          </w:tcPr>
          <w:p w14:paraId="5046947A" w14:textId="77777777" w:rsidR="001F3F28" w:rsidRDefault="001F3F28" w:rsidP="0009781D">
            <w:pPr>
              <w:pStyle w:val="ConsPlusCell0"/>
              <w:jc w:val="center"/>
              <w:rPr>
                <w:rFonts w:ascii="Times New Roman" w:hAnsi="Times New Roman"/>
                <w:sz w:val="24"/>
                <w:szCs w:val="24"/>
              </w:rPr>
            </w:pPr>
          </w:p>
        </w:tc>
      </w:tr>
      <w:tr w:rsidR="001F3F28" w14:paraId="0124C49F" w14:textId="77777777" w:rsidTr="001F3F28">
        <w:trPr>
          <w:cantSplit/>
          <w:trHeight w:val="281"/>
        </w:trPr>
        <w:tc>
          <w:tcPr>
            <w:tcW w:w="1984" w:type="dxa"/>
            <w:vMerge/>
            <w:tcBorders>
              <w:left w:val="single" w:sz="4" w:space="0" w:color="auto"/>
              <w:right w:val="single" w:sz="4" w:space="0" w:color="auto"/>
            </w:tcBorders>
          </w:tcPr>
          <w:p w14:paraId="2475750D" w14:textId="77777777" w:rsidR="001F3F28" w:rsidRDefault="001F3F28" w:rsidP="00FB6CB9">
            <w:pPr>
              <w:pStyle w:val="ConsPlusCell0"/>
              <w:rPr>
                <w:rFonts w:ascii="Times New Roman" w:hAnsi="Times New Roman"/>
                <w:sz w:val="24"/>
                <w:szCs w:val="24"/>
              </w:rPr>
            </w:pPr>
          </w:p>
        </w:tc>
        <w:tc>
          <w:tcPr>
            <w:tcW w:w="1984" w:type="dxa"/>
            <w:vMerge/>
            <w:tcBorders>
              <w:left w:val="single" w:sz="4" w:space="0" w:color="auto"/>
              <w:right w:val="single" w:sz="4" w:space="0" w:color="auto"/>
            </w:tcBorders>
          </w:tcPr>
          <w:p w14:paraId="49182AF2" w14:textId="77777777" w:rsidR="001F3F28" w:rsidRDefault="001F3F28" w:rsidP="00FB6CB9">
            <w:pPr>
              <w:pStyle w:val="ConsPlusCell0"/>
              <w:rPr>
                <w:rFonts w:ascii="Times New Roman" w:hAnsi="Times New Roman"/>
                <w:sz w:val="24"/>
                <w:szCs w:val="24"/>
              </w:rPr>
            </w:pPr>
          </w:p>
        </w:tc>
        <w:tc>
          <w:tcPr>
            <w:tcW w:w="2412" w:type="dxa"/>
            <w:tcBorders>
              <w:left w:val="single" w:sz="4" w:space="0" w:color="auto"/>
              <w:bottom w:val="single" w:sz="4" w:space="0" w:color="auto"/>
              <w:right w:val="single" w:sz="4" w:space="0" w:color="auto"/>
            </w:tcBorders>
          </w:tcPr>
          <w:p w14:paraId="3F345ABC" w14:textId="77777777" w:rsidR="001F3F28" w:rsidRPr="006E5085" w:rsidRDefault="001F3F28" w:rsidP="00017FF4">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275" w:type="dxa"/>
            <w:tcBorders>
              <w:left w:val="single" w:sz="4" w:space="0" w:color="auto"/>
              <w:bottom w:val="single" w:sz="4" w:space="0" w:color="auto"/>
              <w:right w:val="single" w:sz="4" w:space="0" w:color="auto"/>
            </w:tcBorders>
          </w:tcPr>
          <w:p w14:paraId="5689A973" w14:textId="77777777" w:rsidR="001F3F28" w:rsidRDefault="001F3F28" w:rsidP="0009781D">
            <w:pPr>
              <w:pStyle w:val="ConsPlusCell0"/>
              <w:jc w:val="center"/>
              <w:rPr>
                <w:rFonts w:ascii="Times New Roman" w:hAnsi="Times New Roman"/>
                <w:sz w:val="24"/>
                <w:szCs w:val="24"/>
              </w:rPr>
            </w:pPr>
          </w:p>
        </w:tc>
        <w:tc>
          <w:tcPr>
            <w:tcW w:w="1419" w:type="dxa"/>
            <w:tcBorders>
              <w:left w:val="single" w:sz="4" w:space="0" w:color="auto"/>
              <w:bottom w:val="single" w:sz="4" w:space="0" w:color="auto"/>
              <w:right w:val="single" w:sz="4" w:space="0" w:color="auto"/>
            </w:tcBorders>
          </w:tcPr>
          <w:p w14:paraId="7A3681BB" w14:textId="77777777" w:rsidR="001F3F28" w:rsidRDefault="001F3F28" w:rsidP="001F3F28">
            <w:pPr>
              <w:pStyle w:val="ConsPlusCell0"/>
              <w:jc w:val="center"/>
              <w:rPr>
                <w:rFonts w:ascii="Times New Roman" w:hAnsi="Times New Roman"/>
                <w:sz w:val="24"/>
                <w:szCs w:val="24"/>
              </w:rPr>
            </w:pPr>
          </w:p>
        </w:tc>
        <w:tc>
          <w:tcPr>
            <w:tcW w:w="1558" w:type="dxa"/>
            <w:tcBorders>
              <w:left w:val="single" w:sz="4" w:space="0" w:color="auto"/>
              <w:bottom w:val="single" w:sz="4" w:space="0" w:color="auto"/>
              <w:right w:val="single" w:sz="4" w:space="0" w:color="auto"/>
            </w:tcBorders>
          </w:tcPr>
          <w:p w14:paraId="181BE4C9" w14:textId="77777777" w:rsidR="001F3F28" w:rsidRDefault="001F3F28" w:rsidP="0009781D">
            <w:pPr>
              <w:pStyle w:val="ConsPlusCell0"/>
              <w:jc w:val="center"/>
              <w:rPr>
                <w:rFonts w:ascii="Times New Roman" w:hAnsi="Times New Roman"/>
                <w:sz w:val="24"/>
                <w:szCs w:val="24"/>
              </w:rPr>
            </w:pPr>
          </w:p>
        </w:tc>
      </w:tr>
      <w:tr w:rsidR="001F3F28" w14:paraId="39D2F81B" w14:textId="77777777" w:rsidTr="001F3F28">
        <w:trPr>
          <w:cantSplit/>
          <w:trHeight w:val="281"/>
        </w:trPr>
        <w:tc>
          <w:tcPr>
            <w:tcW w:w="1984" w:type="dxa"/>
            <w:vMerge/>
            <w:tcBorders>
              <w:left w:val="single" w:sz="4" w:space="0" w:color="auto"/>
              <w:right w:val="single" w:sz="4" w:space="0" w:color="auto"/>
            </w:tcBorders>
          </w:tcPr>
          <w:p w14:paraId="7A97B3D1" w14:textId="77777777" w:rsidR="001F3F28" w:rsidRDefault="001F3F28" w:rsidP="00FB6CB9">
            <w:pPr>
              <w:pStyle w:val="ConsPlusCell0"/>
              <w:rPr>
                <w:rFonts w:ascii="Times New Roman" w:hAnsi="Times New Roman"/>
                <w:sz w:val="24"/>
                <w:szCs w:val="24"/>
              </w:rPr>
            </w:pPr>
          </w:p>
        </w:tc>
        <w:tc>
          <w:tcPr>
            <w:tcW w:w="1984" w:type="dxa"/>
            <w:vMerge/>
            <w:tcBorders>
              <w:left w:val="single" w:sz="4" w:space="0" w:color="auto"/>
              <w:right w:val="single" w:sz="4" w:space="0" w:color="auto"/>
            </w:tcBorders>
          </w:tcPr>
          <w:p w14:paraId="28DA51A3" w14:textId="77777777" w:rsidR="001F3F28" w:rsidRDefault="001F3F28" w:rsidP="00FB6CB9">
            <w:pPr>
              <w:pStyle w:val="ConsPlusCell0"/>
              <w:rPr>
                <w:rFonts w:ascii="Times New Roman" w:hAnsi="Times New Roman"/>
                <w:sz w:val="24"/>
                <w:szCs w:val="24"/>
              </w:rPr>
            </w:pPr>
          </w:p>
        </w:tc>
        <w:tc>
          <w:tcPr>
            <w:tcW w:w="2412" w:type="dxa"/>
            <w:tcBorders>
              <w:left w:val="single" w:sz="4" w:space="0" w:color="auto"/>
              <w:bottom w:val="single" w:sz="4" w:space="0" w:color="auto"/>
              <w:right w:val="single" w:sz="4" w:space="0" w:color="auto"/>
            </w:tcBorders>
          </w:tcPr>
          <w:p w14:paraId="5A7AB135" w14:textId="77777777" w:rsidR="001F3F28" w:rsidRDefault="001F3F28" w:rsidP="00017FF4">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275" w:type="dxa"/>
            <w:tcBorders>
              <w:left w:val="single" w:sz="4" w:space="0" w:color="auto"/>
              <w:bottom w:val="single" w:sz="4" w:space="0" w:color="auto"/>
              <w:right w:val="single" w:sz="4" w:space="0" w:color="auto"/>
            </w:tcBorders>
          </w:tcPr>
          <w:p w14:paraId="2FED13AC" w14:textId="77777777" w:rsidR="001F3F28" w:rsidRDefault="001F3F28" w:rsidP="0009781D">
            <w:pPr>
              <w:pStyle w:val="ConsPlusCell0"/>
              <w:jc w:val="center"/>
              <w:rPr>
                <w:rFonts w:ascii="Times New Roman" w:hAnsi="Times New Roman"/>
                <w:sz w:val="24"/>
                <w:szCs w:val="24"/>
              </w:rPr>
            </w:pPr>
            <w:r>
              <w:rPr>
                <w:rFonts w:ascii="Times New Roman" w:hAnsi="Times New Roman"/>
                <w:sz w:val="24"/>
                <w:szCs w:val="24"/>
              </w:rPr>
              <w:t>-</w:t>
            </w:r>
          </w:p>
        </w:tc>
        <w:tc>
          <w:tcPr>
            <w:tcW w:w="1419" w:type="dxa"/>
            <w:tcBorders>
              <w:left w:val="single" w:sz="4" w:space="0" w:color="auto"/>
              <w:bottom w:val="single" w:sz="4" w:space="0" w:color="auto"/>
              <w:right w:val="single" w:sz="4" w:space="0" w:color="auto"/>
            </w:tcBorders>
          </w:tcPr>
          <w:p w14:paraId="35188A06" w14:textId="77777777" w:rsidR="001F3F28" w:rsidRDefault="001F3F28" w:rsidP="001F3F28">
            <w:pPr>
              <w:pStyle w:val="ConsPlusCell0"/>
              <w:jc w:val="center"/>
              <w:rPr>
                <w:rFonts w:ascii="Times New Roman" w:hAnsi="Times New Roman"/>
                <w:sz w:val="24"/>
                <w:szCs w:val="24"/>
              </w:rPr>
            </w:pPr>
          </w:p>
        </w:tc>
        <w:tc>
          <w:tcPr>
            <w:tcW w:w="1558" w:type="dxa"/>
            <w:tcBorders>
              <w:left w:val="single" w:sz="4" w:space="0" w:color="auto"/>
              <w:bottom w:val="single" w:sz="4" w:space="0" w:color="auto"/>
              <w:right w:val="single" w:sz="4" w:space="0" w:color="auto"/>
            </w:tcBorders>
          </w:tcPr>
          <w:p w14:paraId="0973C82C" w14:textId="77777777" w:rsidR="001F3F28" w:rsidRDefault="001F3F28" w:rsidP="0009781D">
            <w:pPr>
              <w:pStyle w:val="ConsPlusCell0"/>
              <w:jc w:val="center"/>
              <w:rPr>
                <w:rFonts w:ascii="Times New Roman" w:hAnsi="Times New Roman"/>
                <w:sz w:val="24"/>
                <w:szCs w:val="24"/>
              </w:rPr>
            </w:pPr>
            <w:r>
              <w:rPr>
                <w:rFonts w:ascii="Times New Roman" w:hAnsi="Times New Roman"/>
                <w:sz w:val="24"/>
                <w:szCs w:val="24"/>
              </w:rPr>
              <w:t>-</w:t>
            </w:r>
          </w:p>
        </w:tc>
      </w:tr>
      <w:tr w:rsidR="001F3F28" w14:paraId="06CC48B1" w14:textId="77777777" w:rsidTr="001F3F28">
        <w:trPr>
          <w:cantSplit/>
          <w:trHeight w:val="281"/>
        </w:trPr>
        <w:tc>
          <w:tcPr>
            <w:tcW w:w="1984" w:type="dxa"/>
            <w:vMerge/>
            <w:tcBorders>
              <w:left w:val="single" w:sz="4" w:space="0" w:color="auto"/>
              <w:right w:val="single" w:sz="4" w:space="0" w:color="auto"/>
            </w:tcBorders>
          </w:tcPr>
          <w:p w14:paraId="6D84FF85" w14:textId="77777777" w:rsidR="001F3F28" w:rsidRDefault="001F3F28" w:rsidP="00FB6CB9">
            <w:pPr>
              <w:pStyle w:val="ConsPlusCell0"/>
              <w:rPr>
                <w:rFonts w:ascii="Times New Roman" w:hAnsi="Times New Roman"/>
                <w:sz w:val="24"/>
                <w:szCs w:val="24"/>
              </w:rPr>
            </w:pPr>
          </w:p>
        </w:tc>
        <w:tc>
          <w:tcPr>
            <w:tcW w:w="1984" w:type="dxa"/>
            <w:vMerge/>
            <w:tcBorders>
              <w:left w:val="single" w:sz="4" w:space="0" w:color="auto"/>
              <w:right w:val="single" w:sz="4" w:space="0" w:color="auto"/>
            </w:tcBorders>
          </w:tcPr>
          <w:p w14:paraId="224B77BF" w14:textId="77777777" w:rsidR="001F3F28" w:rsidRDefault="001F3F28" w:rsidP="00FB6CB9">
            <w:pPr>
              <w:pStyle w:val="ConsPlusCell0"/>
              <w:rPr>
                <w:rFonts w:ascii="Times New Roman" w:hAnsi="Times New Roman"/>
                <w:sz w:val="24"/>
                <w:szCs w:val="24"/>
              </w:rPr>
            </w:pPr>
          </w:p>
        </w:tc>
        <w:tc>
          <w:tcPr>
            <w:tcW w:w="2412" w:type="dxa"/>
            <w:tcBorders>
              <w:left w:val="single" w:sz="4" w:space="0" w:color="auto"/>
              <w:bottom w:val="single" w:sz="4" w:space="0" w:color="auto"/>
              <w:right w:val="single" w:sz="4" w:space="0" w:color="auto"/>
            </w:tcBorders>
          </w:tcPr>
          <w:p w14:paraId="443D998D" w14:textId="77777777" w:rsidR="001F3F28" w:rsidRDefault="001F3F28" w:rsidP="00017FF4">
            <w:pPr>
              <w:pStyle w:val="ConsPlusCell0"/>
              <w:rPr>
                <w:rFonts w:ascii="Times New Roman" w:hAnsi="Times New Roman"/>
                <w:sz w:val="24"/>
                <w:szCs w:val="24"/>
              </w:rPr>
            </w:pPr>
            <w:r>
              <w:rPr>
                <w:rFonts w:ascii="Times New Roman" w:hAnsi="Times New Roman"/>
                <w:sz w:val="24"/>
                <w:szCs w:val="24"/>
              </w:rPr>
              <w:t>- бюджета района</w:t>
            </w:r>
          </w:p>
        </w:tc>
        <w:tc>
          <w:tcPr>
            <w:tcW w:w="1275" w:type="dxa"/>
            <w:tcBorders>
              <w:left w:val="single" w:sz="4" w:space="0" w:color="auto"/>
              <w:bottom w:val="single" w:sz="4" w:space="0" w:color="auto"/>
              <w:right w:val="single" w:sz="4" w:space="0" w:color="auto"/>
            </w:tcBorders>
          </w:tcPr>
          <w:p w14:paraId="0A3894C9" w14:textId="77777777" w:rsidR="001F3F28" w:rsidRDefault="001F3F28" w:rsidP="0009781D">
            <w:pPr>
              <w:pStyle w:val="ConsPlusCell0"/>
              <w:jc w:val="center"/>
              <w:rPr>
                <w:rFonts w:ascii="Times New Roman" w:hAnsi="Times New Roman"/>
                <w:sz w:val="24"/>
                <w:szCs w:val="24"/>
              </w:rPr>
            </w:pPr>
            <w:r>
              <w:rPr>
                <w:rFonts w:ascii="Times New Roman" w:hAnsi="Times New Roman"/>
                <w:sz w:val="24"/>
                <w:szCs w:val="24"/>
              </w:rPr>
              <w:t>-</w:t>
            </w:r>
          </w:p>
        </w:tc>
        <w:tc>
          <w:tcPr>
            <w:tcW w:w="1419" w:type="dxa"/>
            <w:tcBorders>
              <w:left w:val="single" w:sz="4" w:space="0" w:color="auto"/>
              <w:bottom w:val="single" w:sz="4" w:space="0" w:color="auto"/>
              <w:right w:val="single" w:sz="4" w:space="0" w:color="auto"/>
            </w:tcBorders>
          </w:tcPr>
          <w:p w14:paraId="37B09F56" w14:textId="77777777" w:rsidR="001F3F28" w:rsidRDefault="001F3F28" w:rsidP="001F3F28">
            <w:pPr>
              <w:pStyle w:val="ConsPlusCell0"/>
              <w:jc w:val="center"/>
              <w:rPr>
                <w:rFonts w:ascii="Times New Roman" w:hAnsi="Times New Roman"/>
                <w:sz w:val="24"/>
                <w:szCs w:val="24"/>
              </w:rPr>
            </w:pPr>
          </w:p>
        </w:tc>
        <w:tc>
          <w:tcPr>
            <w:tcW w:w="1558" w:type="dxa"/>
            <w:tcBorders>
              <w:left w:val="single" w:sz="4" w:space="0" w:color="auto"/>
              <w:bottom w:val="single" w:sz="4" w:space="0" w:color="auto"/>
              <w:right w:val="single" w:sz="4" w:space="0" w:color="auto"/>
            </w:tcBorders>
          </w:tcPr>
          <w:p w14:paraId="0DDD888D" w14:textId="77777777" w:rsidR="001F3F28" w:rsidRDefault="001F3F28" w:rsidP="0009781D">
            <w:pPr>
              <w:pStyle w:val="ConsPlusCell0"/>
              <w:jc w:val="center"/>
              <w:rPr>
                <w:rFonts w:ascii="Times New Roman" w:hAnsi="Times New Roman"/>
                <w:sz w:val="24"/>
                <w:szCs w:val="24"/>
              </w:rPr>
            </w:pPr>
            <w:r>
              <w:rPr>
                <w:rFonts w:ascii="Times New Roman" w:hAnsi="Times New Roman"/>
                <w:sz w:val="24"/>
                <w:szCs w:val="24"/>
              </w:rPr>
              <w:t>-</w:t>
            </w:r>
          </w:p>
        </w:tc>
      </w:tr>
      <w:tr w:rsidR="001F3F28" w14:paraId="612AF115" w14:textId="77777777" w:rsidTr="001F3F28">
        <w:trPr>
          <w:cantSplit/>
          <w:trHeight w:val="281"/>
        </w:trPr>
        <w:tc>
          <w:tcPr>
            <w:tcW w:w="1984" w:type="dxa"/>
            <w:vMerge/>
            <w:tcBorders>
              <w:left w:val="single" w:sz="4" w:space="0" w:color="auto"/>
              <w:bottom w:val="single" w:sz="4" w:space="0" w:color="auto"/>
              <w:right w:val="single" w:sz="4" w:space="0" w:color="auto"/>
            </w:tcBorders>
          </w:tcPr>
          <w:p w14:paraId="660D5C01" w14:textId="77777777" w:rsidR="001F3F28" w:rsidRDefault="001F3F28" w:rsidP="00FB6CB9">
            <w:pPr>
              <w:pStyle w:val="ConsPlusCell0"/>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14:paraId="298F8AED" w14:textId="77777777" w:rsidR="001F3F28" w:rsidRDefault="001F3F28" w:rsidP="00FB6CB9">
            <w:pPr>
              <w:pStyle w:val="ConsPlusCell0"/>
              <w:rPr>
                <w:rFonts w:ascii="Times New Roman" w:hAnsi="Times New Roman"/>
                <w:sz w:val="24"/>
                <w:szCs w:val="24"/>
              </w:rPr>
            </w:pPr>
          </w:p>
        </w:tc>
        <w:tc>
          <w:tcPr>
            <w:tcW w:w="2412" w:type="dxa"/>
            <w:tcBorders>
              <w:left w:val="single" w:sz="4" w:space="0" w:color="auto"/>
              <w:bottom w:val="single" w:sz="4" w:space="0" w:color="auto"/>
              <w:right w:val="single" w:sz="4" w:space="0" w:color="auto"/>
            </w:tcBorders>
          </w:tcPr>
          <w:p w14:paraId="02D1638B" w14:textId="77777777" w:rsidR="001F3F28" w:rsidRDefault="001F3F28" w:rsidP="00017FF4">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275" w:type="dxa"/>
            <w:tcBorders>
              <w:left w:val="single" w:sz="4" w:space="0" w:color="auto"/>
              <w:bottom w:val="single" w:sz="4" w:space="0" w:color="auto"/>
              <w:right w:val="single" w:sz="4" w:space="0" w:color="auto"/>
            </w:tcBorders>
          </w:tcPr>
          <w:p w14:paraId="35E47CE0" w14:textId="77777777" w:rsidR="001F3F28" w:rsidRDefault="001F3F28" w:rsidP="0009781D">
            <w:pPr>
              <w:pStyle w:val="ConsPlusCell0"/>
              <w:jc w:val="center"/>
              <w:rPr>
                <w:rFonts w:ascii="Times New Roman" w:hAnsi="Times New Roman"/>
                <w:sz w:val="24"/>
                <w:szCs w:val="24"/>
              </w:rPr>
            </w:pPr>
            <w:r>
              <w:rPr>
                <w:rFonts w:ascii="Times New Roman" w:hAnsi="Times New Roman"/>
                <w:sz w:val="24"/>
                <w:szCs w:val="24"/>
              </w:rPr>
              <w:t>-</w:t>
            </w:r>
          </w:p>
        </w:tc>
        <w:tc>
          <w:tcPr>
            <w:tcW w:w="1419" w:type="dxa"/>
            <w:tcBorders>
              <w:left w:val="single" w:sz="4" w:space="0" w:color="auto"/>
              <w:bottom w:val="single" w:sz="4" w:space="0" w:color="auto"/>
              <w:right w:val="single" w:sz="4" w:space="0" w:color="auto"/>
            </w:tcBorders>
          </w:tcPr>
          <w:p w14:paraId="19976BC1" w14:textId="77777777" w:rsidR="001F3F28" w:rsidRDefault="001F3F28" w:rsidP="001F3F28">
            <w:pPr>
              <w:pStyle w:val="ConsPlusCell0"/>
              <w:jc w:val="center"/>
              <w:rPr>
                <w:rFonts w:ascii="Times New Roman" w:hAnsi="Times New Roman"/>
                <w:sz w:val="24"/>
                <w:szCs w:val="24"/>
              </w:rPr>
            </w:pPr>
          </w:p>
        </w:tc>
        <w:tc>
          <w:tcPr>
            <w:tcW w:w="1558" w:type="dxa"/>
            <w:tcBorders>
              <w:left w:val="single" w:sz="4" w:space="0" w:color="auto"/>
              <w:bottom w:val="single" w:sz="4" w:space="0" w:color="auto"/>
              <w:right w:val="single" w:sz="4" w:space="0" w:color="auto"/>
            </w:tcBorders>
          </w:tcPr>
          <w:p w14:paraId="610D9571" w14:textId="77777777" w:rsidR="001F3F28" w:rsidRDefault="001F3F28" w:rsidP="0009781D">
            <w:pPr>
              <w:pStyle w:val="ConsPlusCell0"/>
              <w:jc w:val="center"/>
              <w:rPr>
                <w:rFonts w:ascii="Times New Roman" w:hAnsi="Times New Roman"/>
                <w:sz w:val="24"/>
                <w:szCs w:val="24"/>
              </w:rPr>
            </w:pPr>
            <w:r>
              <w:rPr>
                <w:rFonts w:ascii="Times New Roman" w:hAnsi="Times New Roman"/>
                <w:sz w:val="24"/>
                <w:szCs w:val="24"/>
              </w:rPr>
              <w:t>-</w:t>
            </w:r>
          </w:p>
        </w:tc>
      </w:tr>
      <w:tr w:rsidR="001F3F28" w14:paraId="51C6B99C" w14:textId="77777777" w:rsidTr="001F3F28">
        <w:trPr>
          <w:cantSplit/>
          <w:trHeight w:val="281"/>
        </w:trPr>
        <w:tc>
          <w:tcPr>
            <w:tcW w:w="1984" w:type="dxa"/>
            <w:vMerge w:val="restart"/>
            <w:tcBorders>
              <w:top w:val="single" w:sz="4" w:space="0" w:color="auto"/>
              <w:left w:val="single" w:sz="4" w:space="0" w:color="auto"/>
              <w:right w:val="single" w:sz="4" w:space="0" w:color="auto"/>
            </w:tcBorders>
          </w:tcPr>
          <w:p w14:paraId="476F9516" w14:textId="77777777" w:rsidR="001F3F28" w:rsidRPr="00FE11AF" w:rsidRDefault="001F3F28" w:rsidP="00953A53">
            <w:pPr>
              <w:widowControl w:val="0"/>
              <w:autoSpaceDE w:val="0"/>
              <w:autoSpaceDN w:val="0"/>
              <w:adjustRightInd w:val="0"/>
              <w:jc w:val="both"/>
            </w:pPr>
            <w:r w:rsidRPr="00FE11AF">
              <w:t>Основное мероприятие .3.</w:t>
            </w:r>
            <w:r>
              <w:t>1</w:t>
            </w:r>
          </w:p>
          <w:p w14:paraId="1EB73A65" w14:textId="77777777" w:rsidR="001F3F28" w:rsidRDefault="001F3F28" w:rsidP="00FB6CB9">
            <w:pPr>
              <w:pStyle w:val="ConsPlusCell0"/>
              <w:rPr>
                <w:rFonts w:ascii="Times New Roman" w:hAnsi="Times New Roman"/>
                <w:sz w:val="24"/>
                <w:szCs w:val="24"/>
              </w:rPr>
            </w:pPr>
          </w:p>
        </w:tc>
        <w:tc>
          <w:tcPr>
            <w:tcW w:w="1984" w:type="dxa"/>
            <w:vMerge w:val="restart"/>
            <w:tcBorders>
              <w:top w:val="single" w:sz="4" w:space="0" w:color="auto"/>
              <w:left w:val="single" w:sz="4" w:space="0" w:color="auto"/>
              <w:right w:val="single" w:sz="4" w:space="0" w:color="auto"/>
            </w:tcBorders>
          </w:tcPr>
          <w:p w14:paraId="76480084" w14:textId="77777777" w:rsidR="001F3F28" w:rsidRPr="00953A53" w:rsidRDefault="001F3F28" w:rsidP="00953A53">
            <w:pPr>
              <w:pStyle w:val="ConsPlusCell0"/>
              <w:rPr>
                <w:rFonts w:ascii="Times New Roman" w:hAnsi="Times New Roman" w:cs="Times New Roman"/>
                <w:sz w:val="24"/>
                <w:szCs w:val="24"/>
              </w:rPr>
            </w:pPr>
            <w:r w:rsidRPr="00953A53">
              <w:rPr>
                <w:rFonts w:ascii="Times New Roman" w:hAnsi="Times New Roman" w:cs="Times New Roman"/>
              </w:rPr>
              <w:t>Предупреждение и пропаганда среди населения безопасности жизнедеятельности и обучение действиям при возникновении опасности на воде</w:t>
            </w:r>
          </w:p>
        </w:tc>
        <w:tc>
          <w:tcPr>
            <w:tcW w:w="2412" w:type="dxa"/>
            <w:tcBorders>
              <w:left w:val="single" w:sz="4" w:space="0" w:color="auto"/>
              <w:bottom w:val="single" w:sz="4" w:space="0" w:color="auto"/>
              <w:right w:val="single" w:sz="4" w:space="0" w:color="auto"/>
            </w:tcBorders>
          </w:tcPr>
          <w:p w14:paraId="4348C143" w14:textId="77777777" w:rsidR="001F3F28" w:rsidRDefault="001F3F28" w:rsidP="00017FF4">
            <w:pPr>
              <w:pStyle w:val="ConsPlusCell0"/>
              <w:rPr>
                <w:rFonts w:ascii="Times New Roman" w:hAnsi="Times New Roman"/>
                <w:sz w:val="24"/>
                <w:szCs w:val="24"/>
              </w:rPr>
            </w:pPr>
            <w:r>
              <w:rPr>
                <w:rFonts w:ascii="Times New Roman" w:hAnsi="Times New Roman"/>
                <w:sz w:val="24"/>
                <w:szCs w:val="24"/>
              </w:rPr>
              <w:t xml:space="preserve">всего                 </w:t>
            </w:r>
          </w:p>
        </w:tc>
        <w:tc>
          <w:tcPr>
            <w:tcW w:w="1275" w:type="dxa"/>
            <w:tcBorders>
              <w:left w:val="single" w:sz="4" w:space="0" w:color="auto"/>
              <w:bottom w:val="single" w:sz="4" w:space="0" w:color="auto"/>
              <w:right w:val="single" w:sz="4" w:space="0" w:color="auto"/>
            </w:tcBorders>
          </w:tcPr>
          <w:p w14:paraId="592B042D" w14:textId="77777777" w:rsidR="001F3F28" w:rsidRDefault="001F3F28" w:rsidP="0009781D">
            <w:pPr>
              <w:pStyle w:val="ConsPlusCell0"/>
              <w:jc w:val="center"/>
              <w:rPr>
                <w:rFonts w:ascii="Times New Roman" w:hAnsi="Times New Roman"/>
                <w:sz w:val="24"/>
                <w:szCs w:val="24"/>
              </w:rPr>
            </w:pPr>
            <w:r>
              <w:rPr>
                <w:rFonts w:ascii="Times New Roman" w:hAnsi="Times New Roman"/>
                <w:sz w:val="24"/>
                <w:szCs w:val="24"/>
              </w:rPr>
              <w:t>-</w:t>
            </w:r>
          </w:p>
        </w:tc>
        <w:tc>
          <w:tcPr>
            <w:tcW w:w="1419" w:type="dxa"/>
            <w:tcBorders>
              <w:left w:val="single" w:sz="4" w:space="0" w:color="auto"/>
              <w:bottom w:val="single" w:sz="4" w:space="0" w:color="auto"/>
              <w:right w:val="single" w:sz="4" w:space="0" w:color="auto"/>
            </w:tcBorders>
          </w:tcPr>
          <w:p w14:paraId="624C0E35" w14:textId="77777777" w:rsidR="001F3F28" w:rsidRDefault="001F3F28" w:rsidP="001F3F28">
            <w:pPr>
              <w:pStyle w:val="ConsPlusCell0"/>
              <w:jc w:val="center"/>
              <w:rPr>
                <w:rFonts w:ascii="Times New Roman" w:hAnsi="Times New Roman"/>
                <w:sz w:val="24"/>
                <w:szCs w:val="24"/>
              </w:rPr>
            </w:pPr>
          </w:p>
        </w:tc>
        <w:tc>
          <w:tcPr>
            <w:tcW w:w="1558" w:type="dxa"/>
            <w:tcBorders>
              <w:left w:val="single" w:sz="4" w:space="0" w:color="auto"/>
              <w:bottom w:val="single" w:sz="4" w:space="0" w:color="auto"/>
              <w:right w:val="single" w:sz="4" w:space="0" w:color="auto"/>
            </w:tcBorders>
          </w:tcPr>
          <w:p w14:paraId="1AC9FB9F" w14:textId="77777777" w:rsidR="001F3F28" w:rsidRDefault="001F3F28" w:rsidP="0009781D">
            <w:pPr>
              <w:pStyle w:val="ConsPlusCell0"/>
              <w:jc w:val="center"/>
              <w:rPr>
                <w:rFonts w:ascii="Times New Roman" w:hAnsi="Times New Roman"/>
                <w:sz w:val="24"/>
                <w:szCs w:val="24"/>
              </w:rPr>
            </w:pPr>
            <w:r>
              <w:rPr>
                <w:rFonts w:ascii="Times New Roman" w:hAnsi="Times New Roman"/>
                <w:sz w:val="24"/>
                <w:szCs w:val="24"/>
              </w:rPr>
              <w:t>-</w:t>
            </w:r>
          </w:p>
        </w:tc>
      </w:tr>
      <w:tr w:rsidR="001F3F28" w14:paraId="76BB58F2" w14:textId="77777777" w:rsidTr="001F3F28">
        <w:trPr>
          <w:cantSplit/>
          <w:trHeight w:val="281"/>
        </w:trPr>
        <w:tc>
          <w:tcPr>
            <w:tcW w:w="1984" w:type="dxa"/>
            <w:vMerge/>
            <w:tcBorders>
              <w:left w:val="single" w:sz="4" w:space="0" w:color="auto"/>
              <w:right w:val="single" w:sz="4" w:space="0" w:color="auto"/>
            </w:tcBorders>
          </w:tcPr>
          <w:p w14:paraId="4FCB6E03" w14:textId="77777777" w:rsidR="001F3F28" w:rsidRDefault="001F3F28" w:rsidP="00FB6CB9">
            <w:pPr>
              <w:pStyle w:val="ConsPlusCell0"/>
              <w:rPr>
                <w:rFonts w:ascii="Times New Roman" w:hAnsi="Times New Roman"/>
                <w:sz w:val="24"/>
                <w:szCs w:val="24"/>
              </w:rPr>
            </w:pPr>
          </w:p>
        </w:tc>
        <w:tc>
          <w:tcPr>
            <w:tcW w:w="1984" w:type="dxa"/>
            <w:vMerge/>
            <w:tcBorders>
              <w:left w:val="single" w:sz="4" w:space="0" w:color="auto"/>
              <w:right w:val="single" w:sz="4" w:space="0" w:color="auto"/>
            </w:tcBorders>
          </w:tcPr>
          <w:p w14:paraId="4A4848D9" w14:textId="77777777" w:rsidR="001F3F28" w:rsidRDefault="001F3F28" w:rsidP="00FB6CB9">
            <w:pPr>
              <w:pStyle w:val="ConsPlusCell0"/>
              <w:rPr>
                <w:rFonts w:ascii="Times New Roman" w:hAnsi="Times New Roman"/>
                <w:sz w:val="24"/>
                <w:szCs w:val="24"/>
              </w:rPr>
            </w:pPr>
          </w:p>
        </w:tc>
        <w:tc>
          <w:tcPr>
            <w:tcW w:w="2412" w:type="dxa"/>
            <w:tcBorders>
              <w:top w:val="single" w:sz="4" w:space="0" w:color="auto"/>
              <w:left w:val="single" w:sz="4" w:space="0" w:color="auto"/>
              <w:bottom w:val="single" w:sz="4" w:space="0" w:color="auto"/>
              <w:right w:val="single" w:sz="4" w:space="0" w:color="auto"/>
            </w:tcBorders>
          </w:tcPr>
          <w:p w14:paraId="521F8BEA" w14:textId="77777777" w:rsidR="001F3F28" w:rsidRDefault="001F3F28" w:rsidP="00017FF4">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275" w:type="dxa"/>
            <w:tcBorders>
              <w:top w:val="single" w:sz="4" w:space="0" w:color="auto"/>
              <w:left w:val="single" w:sz="4" w:space="0" w:color="auto"/>
              <w:bottom w:val="single" w:sz="4" w:space="0" w:color="auto"/>
              <w:right w:val="single" w:sz="4" w:space="0" w:color="auto"/>
            </w:tcBorders>
          </w:tcPr>
          <w:p w14:paraId="1F477D1B" w14:textId="77777777" w:rsidR="001F3F28" w:rsidRDefault="001F3F28" w:rsidP="0009781D">
            <w:pPr>
              <w:pStyle w:val="ConsPlusCell0"/>
              <w:jc w:val="center"/>
              <w:rPr>
                <w:rFonts w:ascii="Times New Roman" w:hAnsi="Times New Roman"/>
                <w:sz w:val="24"/>
                <w:szCs w:val="24"/>
              </w:rPr>
            </w:pPr>
            <w:r>
              <w:rPr>
                <w:rFonts w:ascii="Times New Roman" w:hAnsi="Times New Roman"/>
                <w:sz w:val="24"/>
                <w:szCs w:val="24"/>
              </w:rPr>
              <w:t>-</w:t>
            </w:r>
          </w:p>
        </w:tc>
        <w:tc>
          <w:tcPr>
            <w:tcW w:w="1419" w:type="dxa"/>
            <w:tcBorders>
              <w:top w:val="single" w:sz="4" w:space="0" w:color="auto"/>
              <w:left w:val="single" w:sz="4" w:space="0" w:color="auto"/>
              <w:bottom w:val="single" w:sz="4" w:space="0" w:color="auto"/>
              <w:right w:val="single" w:sz="4" w:space="0" w:color="auto"/>
            </w:tcBorders>
          </w:tcPr>
          <w:p w14:paraId="14973A45" w14:textId="77777777" w:rsidR="001F3F28" w:rsidRDefault="001F3F28" w:rsidP="001F3F28">
            <w:pPr>
              <w:pStyle w:val="ConsPlusCell0"/>
              <w:jc w:val="center"/>
              <w:rPr>
                <w:rFonts w:ascii="Times New Roman" w:hAnsi="Times New Roman"/>
                <w:sz w:val="24"/>
                <w:szCs w:val="24"/>
              </w:rPr>
            </w:pPr>
          </w:p>
        </w:tc>
        <w:tc>
          <w:tcPr>
            <w:tcW w:w="1558" w:type="dxa"/>
            <w:tcBorders>
              <w:top w:val="single" w:sz="4" w:space="0" w:color="auto"/>
              <w:left w:val="single" w:sz="4" w:space="0" w:color="auto"/>
              <w:bottom w:val="single" w:sz="4" w:space="0" w:color="auto"/>
              <w:right w:val="single" w:sz="4" w:space="0" w:color="auto"/>
            </w:tcBorders>
          </w:tcPr>
          <w:p w14:paraId="08A32B28" w14:textId="77777777" w:rsidR="001F3F28" w:rsidRDefault="001F3F28" w:rsidP="0009781D">
            <w:pPr>
              <w:pStyle w:val="ConsPlusCell0"/>
              <w:jc w:val="center"/>
              <w:rPr>
                <w:rFonts w:ascii="Times New Roman" w:hAnsi="Times New Roman"/>
                <w:sz w:val="24"/>
                <w:szCs w:val="24"/>
              </w:rPr>
            </w:pPr>
            <w:r>
              <w:rPr>
                <w:rFonts w:ascii="Times New Roman" w:hAnsi="Times New Roman"/>
                <w:sz w:val="24"/>
                <w:szCs w:val="24"/>
              </w:rPr>
              <w:t>-</w:t>
            </w:r>
          </w:p>
        </w:tc>
      </w:tr>
      <w:tr w:rsidR="001F3F28" w14:paraId="53696A91" w14:textId="77777777" w:rsidTr="001F3F28">
        <w:trPr>
          <w:cantSplit/>
          <w:trHeight w:val="281"/>
        </w:trPr>
        <w:tc>
          <w:tcPr>
            <w:tcW w:w="1984" w:type="dxa"/>
            <w:vMerge/>
            <w:tcBorders>
              <w:left w:val="single" w:sz="4" w:space="0" w:color="auto"/>
              <w:right w:val="single" w:sz="4" w:space="0" w:color="auto"/>
            </w:tcBorders>
          </w:tcPr>
          <w:p w14:paraId="0C503DB1" w14:textId="77777777" w:rsidR="001F3F28" w:rsidRDefault="001F3F28" w:rsidP="00FB6CB9">
            <w:pPr>
              <w:pStyle w:val="ConsPlusCell0"/>
              <w:rPr>
                <w:rFonts w:ascii="Times New Roman" w:hAnsi="Times New Roman"/>
                <w:sz w:val="24"/>
                <w:szCs w:val="24"/>
              </w:rPr>
            </w:pPr>
          </w:p>
        </w:tc>
        <w:tc>
          <w:tcPr>
            <w:tcW w:w="1984" w:type="dxa"/>
            <w:vMerge/>
            <w:tcBorders>
              <w:left w:val="single" w:sz="4" w:space="0" w:color="auto"/>
              <w:right w:val="single" w:sz="4" w:space="0" w:color="auto"/>
            </w:tcBorders>
          </w:tcPr>
          <w:p w14:paraId="7D5B79DA" w14:textId="77777777" w:rsidR="001F3F28" w:rsidRDefault="001F3F28" w:rsidP="00FB6CB9">
            <w:pPr>
              <w:pStyle w:val="ConsPlusCell0"/>
              <w:rPr>
                <w:rFonts w:ascii="Times New Roman" w:hAnsi="Times New Roman"/>
                <w:sz w:val="24"/>
                <w:szCs w:val="24"/>
              </w:rPr>
            </w:pPr>
          </w:p>
        </w:tc>
        <w:tc>
          <w:tcPr>
            <w:tcW w:w="2412" w:type="dxa"/>
            <w:tcBorders>
              <w:top w:val="single" w:sz="4" w:space="0" w:color="auto"/>
              <w:left w:val="single" w:sz="4" w:space="0" w:color="auto"/>
              <w:bottom w:val="single" w:sz="4" w:space="0" w:color="auto"/>
              <w:right w:val="single" w:sz="4" w:space="0" w:color="auto"/>
            </w:tcBorders>
          </w:tcPr>
          <w:p w14:paraId="395E9622" w14:textId="77777777" w:rsidR="001F3F28" w:rsidRPr="001560FF" w:rsidRDefault="001F3F28" w:rsidP="00017FF4">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275" w:type="dxa"/>
            <w:tcBorders>
              <w:top w:val="single" w:sz="4" w:space="0" w:color="auto"/>
              <w:left w:val="single" w:sz="4" w:space="0" w:color="auto"/>
              <w:bottom w:val="single" w:sz="4" w:space="0" w:color="auto"/>
              <w:right w:val="single" w:sz="4" w:space="0" w:color="auto"/>
            </w:tcBorders>
          </w:tcPr>
          <w:p w14:paraId="7CB26C97" w14:textId="77777777" w:rsidR="001F3F28" w:rsidRDefault="001F3F28" w:rsidP="0009781D">
            <w:pPr>
              <w:pStyle w:val="ConsPlusCell0"/>
              <w:jc w:val="center"/>
              <w:rPr>
                <w:rFonts w:ascii="Times New Roman" w:hAnsi="Times New Roman"/>
                <w:sz w:val="24"/>
                <w:szCs w:val="24"/>
              </w:rPr>
            </w:pPr>
          </w:p>
        </w:tc>
        <w:tc>
          <w:tcPr>
            <w:tcW w:w="1419" w:type="dxa"/>
            <w:tcBorders>
              <w:top w:val="single" w:sz="4" w:space="0" w:color="auto"/>
              <w:left w:val="single" w:sz="4" w:space="0" w:color="auto"/>
              <w:bottom w:val="single" w:sz="4" w:space="0" w:color="auto"/>
              <w:right w:val="single" w:sz="4" w:space="0" w:color="auto"/>
            </w:tcBorders>
          </w:tcPr>
          <w:p w14:paraId="63FCDFAE" w14:textId="77777777" w:rsidR="001F3F28" w:rsidRDefault="001F3F28" w:rsidP="001F3F28">
            <w:pPr>
              <w:pStyle w:val="ConsPlusCell0"/>
              <w:jc w:val="center"/>
              <w:rPr>
                <w:rFonts w:ascii="Times New Roman" w:hAnsi="Times New Roman"/>
                <w:sz w:val="24"/>
                <w:szCs w:val="24"/>
              </w:rPr>
            </w:pPr>
          </w:p>
        </w:tc>
        <w:tc>
          <w:tcPr>
            <w:tcW w:w="1558" w:type="dxa"/>
            <w:tcBorders>
              <w:top w:val="single" w:sz="4" w:space="0" w:color="auto"/>
              <w:left w:val="single" w:sz="4" w:space="0" w:color="auto"/>
              <w:bottom w:val="single" w:sz="4" w:space="0" w:color="auto"/>
              <w:right w:val="single" w:sz="4" w:space="0" w:color="auto"/>
            </w:tcBorders>
          </w:tcPr>
          <w:p w14:paraId="771DF5BE" w14:textId="77777777" w:rsidR="001F3F28" w:rsidRDefault="001F3F28" w:rsidP="0009781D">
            <w:pPr>
              <w:pStyle w:val="ConsPlusCell0"/>
              <w:jc w:val="center"/>
              <w:rPr>
                <w:rFonts w:ascii="Times New Roman" w:hAnsi="Times New Roman"/>
                <w:sz w:val="24"/>
                <w:szCs w:val="24"/>
              </w:rPr>
            </w:pPr>
          </w:p>
        </w:tc>
      </w:tr>
      <w:tr w:rsidR="001F3F28" w14:paraId="453F27A3" w14:textId="77777777" w:rsidTr="001F3F28">
        <w:trPr>
          <w:cantSplit/>
          <w:trHeight w:val="281"/>
        </w:trPr>
        <w:tc>
          <w:tcPr>
            <w:tcW w:w="1984" w:type="dxa"/>
            <w:vMerge/>
            <w:tcBorders>
              <w:left w:val="single" w:sz="4" w:space="0" w:color="auto"/>
              <w:right w:val="single" w:sz="4" w:space="0" w:color="auto"/>
            </w:tcBorders>
          </w:tcPr>
          <w:p w14:paraId="0E2A0FED" w14:textId="77777777" w:rsidR="001F3F28" w:rsidRDefault="001F3F28" w:rsidP="00FB6CB9">
            <w:pPr>
              <w:pStyle w:val="ConsPlusCell0"/>
              <w:rPr>
                <w:rFonts w:ascii="Times New Roman" w:hAnsi="Times New Roman"/>
                <w:sz w:val="24"/>
                <w:szCs w:val="24"/>
              </w:rPr>
            </w:pPr>
          </w:p>
        </w:tc>
        <w:tc>
          <w:tcPr>
            <w:tcW w:w="1984" w:type="dxa"/>
            <w:vMerge/>
            <w:tcBorders>
              <w:left w:val="single" w:sz="4" w:space="0" w:color="auto"/>
              <w:right w:val="single" w:sz="4" w:space="0" w:color="auto"/>
            </w:tcBorders>
          </w:tcPr>
          <w:p w14:paraId="7EB1A301" w14:textId="77777777" w:rsidR="001F3F28" w:rsidRDefault="001F3F28" w:rsidP="00FB6CB9">
            <w:pPr>
              <w:pStyle w:val="ConsPlusCell0"/>
              <w:rPr>
                <w:rFonts w:ascii="Times New Roman" w:hAnsi="Times New Roman"/>
                <w:sz w:val="24"/>
                <w:szCs w:val="24"/>
              </w:rPr>
            </w:pPr>
          </w:p>
        </w:tc>
        <w:tc>
          <w:tcPr>
            <w:tcW w:w="2412" w:type="dxa"/>
            <w:tcBorders>
              <w:top w:val="single" w:sz="4" w:space="0" w:color="auto"/>
              <w:left w:val="single" w:sz="4" w:space="0" w:color="auto"/>
              <w:bottom w:val="single" w:sz="4" w:space="0" w:color="auto"/>
              <w:right w:val="single" w:sz="4" w:space="0" w:color="auto"/>
            </w:tcBorders>
          </w:tcPr>
          <w:p w14:paraId="7FC74822" w14:textId="77777777" w:rsidR="001F3F28" w:rsidRPr="006E5085" w:rsidRDefault="001F3F28" w:rsidP="00017FF4">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275" w:type="dxa"/>
            <w:tcBorders>
              <w:top w:val="single" w:sz="4" w:space="0" w:color="auto"/>
              <w:left w:val="single" w:sz="4" w:space="0" w:color="auto"/>
              <w:bottom w:val="single" w:sz="4" w:space="0" w:color="auto"/>
              <w:right w:val="single" w:sz="4" w:space="0" w:color="auto"/>
            </w:tcBorders>
          </w:tcPr>
          <w:p w14:paraId="1B273A6A" w14:textId="77777777" w:rsidR="001F3F28" w:rsidRDefault="001F3F28" w:rsidP="0009781D">
            <w:pPr>
              <w:pStyle w:val="ConsPlusCell0"/>
              <w:jc w:val="center"/>
              <w:rPr>
                <w:rFonts w:ascii="Times New Roman" w:hAnsi="Times New Roman"/>
                <w:sz w:val="24"/>
                <w:szCs w:val="24"/>
              </w:rPr>
            </w:pPr>
          </w:p>
        </w:tc>
        <w:tc>
          <w:tcPr>
            <w:tcW w:w="1419" w:type="dxa"/>
            <w:tcBorders>
              <w:top w:val="single" w:sz="4" w:space="0" w:color="auto"/>
              <w:left w:val="single" w:sz="4" w:space="0" w:color="auto"/>
              <w:bottom w:val="single" w:sz="4" w:space="0" w:color="auto"/>
              <w:right w:val="single" w:sz="4" w:space="0" w:color="auto"/>
            </w:tcBorders>
          </w:tcPr>
          <w:p w14:paraId="4AF8A3F0" w14:textId="77777777" w:rsidR="001F3F28" w:rsidRDefault="001F3F28" w:rsidP="001F3F28">
            <w:pPr>
              <w:pStyle w:val="ConsPlusCell0"/>
              <w:jc w:val="center"/>
              <w:rPr>
                <w:rFonts w:ascii="Times New Roman" w:hAnsi="Times New Roman"/>
                <w:sz w:val="24"/>
                <w:szCs w:val="24"/>
              </w:rPr>
            </w:pPr>
          </w:p>
        </w:tc>
        <w:tc>
          <w:tcPr>
            <w:tcW w:w="1558" w:type="dxa"/>
            <w:tcBorders>
              <w:top w:val="single" w:sz="4" w:space="0" w:color="auto"/>
              <w:left w:val="single" w:sz="4" w:space="0" w:color="auto"/>
              <w:bottom w:val="single" w:sz="4" w:space="0" w:color="auto"/>
              <w:right w:val="single" w:sz="4" w:space="0" w:color="auto"/>
            </w:tcBorders>
          </w:tcPr>
          <w:p w14:paraId="3FB60734" w14:textId="77777777" w:rsidR="001F3F28" w:rsidRDefault="001F3F28" w:rsidP="0009781D">
            <w:pPr>
              <w:pStyle w:val="ConsPlusCell0"/>
              <w:jc w:val="center"/>
              <w:rPr>
                <w:rFonts w:ascii="Times New Roman" w:hAnsi="Times New Roman"/>
                <w:sz w:val="24"/>
                <w:szCs w:val="24"/>
              </w:rPr>
            </w:pPr>
          </w:p>
        </w:tc>
      </w:tr>
      <w:tr w:rsidR="001F3F28" w14:paraId="2DBCD90D" w14:textId="77777777" w:rsidTr="001F3F28">
        <w:trPr>
          <w:cantSplit/>
          <w:trHeight w:val="281"/>
        </w:trPr>
        <w:tc>
          <w:tcPr>
            <w:tcW w:w="1984" w:type="dxa"/>
            <w:vMerge/>
            <w:tcBorders>
              <w:left w:val="single" w:sz="4" w:space="0" w:color="auto"/>
              <w:right w:val="single" w:sz="4" w:space="0" w:color="auto"/>
            </w:tcBorders>
          </w:tcPr>
          <w:p w14:paraId="22E07893" w14:textId="77777777" w:rsidR="001F3F28" w:rsidRDefault="001F3F28" w:rsidP="00FB6CB9">
            <w:pPr>
              <w:pStyle w:val="ConsPlusCell0"/>
              <w:rPr>
                <w:rFonts w:ascii="Times New Roman" w:hAnsi="Times New Roman"/>
                <w:sz w:val="24"/>
                <w:szCs w:val="24"/>
              </w:rPr>
            </w:pPr>
          </w:p>
        </w:tc>
        <w:tc>
          <w:tcPr>
            <w:tcW w:w="1984" w:type="dxa"/>
            <w:vMerge/>
            <w:tcBorders>
              <w:left w:val="single" w:sz="4" w:space="0" w:color="auto"/>
              <w:right w:val="single" w:sz="4" w:space="0" w:color="auto"/>
            </w:tcBorders>
          </w:tcPr>
          <w:p w14:paraId="187E6982" w14:textId="77777777" w:rsidR="001F3F28" w:rsidRDefault="001F3F28" w:rsidP="00FB6CB9">
            <w:pPr>
              <w:pStyle w:val="ConsPlusCell0"/>
              <w:rPr>
                <w:rFonts w:ascii="Times New Roman" w:hAnsi="Times New Roman"/>
                <w:sz w:val="24"/>
                <w:szCs w:val="24"/>
              </w:rPr>
            </w:pPr>
          </w:p>
        </w:tc>
        <w:tc>
          <w:tcPr>
            <w:tcW w:w="2412" w:type="dxa"/>
            <w:tcBorders>
              <w:top w:val="single" w:sz="4" w:space="0" w:color="auto"/>
              <w:left w:val="single" w:sz="4" w:space="0" w:color="auto"/>
              <w:bottom w:val="single" w:sz="4" w:space="0" w:color="auto"/>
              <w:right w:val="single" w:sz="4" w:space="0" w:color="auto"/>
            </w:tcBorders>
          </w:tcPr>
          <w:p w14:paraId="44A26C5B" w14:textId="77777777" w:rsidR="001F3F28" w:rsidRDefault="001F3F28" w:rsidP="00017FF4">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275" w:type="dxa"/>
            <w:tcBorders>
              <w:top w:val="single" w:sz="4" w:space="0" w:color="auto"/>
              <w:left w:val="single" w:sz="4" w:space="0" w:color="auto"/>
              <w:bottom w:val="single" w:sz="4" w:space="0" w:color="auto"/>
              <w:right w:val="single" w:sz="4" w:space="0" w:color="auto"/>
            </w:tcBorders>
          </w:tcPr>
          <w:p w14:paraId="2623A784" w14:textId="77777777" w:rsidR="001F3F28" w:rsidRDefault="001F3F28" w:rsidP="0009781D">
            <w:pPr>
              <w:pStyle w:val="ConsPlusCell0"/>
              <w:jc w:val="center"/>
              <w:rPr>
                <w:rFonts w:ascii="Times New Roman" w:hAnsi="Times New Roman"/>
                <w:sz w:val="24"/>
                <w:szCs w:val="24"/>
              </w:rPr>
            </w:pPr>
            <w:r>
              <w:rPr>
                <w:rFonts w:ascii="Times New Roman" w:hAnsi="Times New Roman"/>
                <w:sz w:val="24"/>
                <w:szCs w:val="24"/>
              </w:rPr>
              <w:t>-</w:t>
            </w:r>
          </w:p>
        </w:tc>
        <w:tc>
          <w:tcPr>
            <w:tcW w:w="1419" w:type="dxa"/>
            <w:tcBorders>
              <w:top w:val="single" w:sz="4" w:space="0" w:color="auto"/>
              <w:left w:val="single" w:sz="4" w:space="0" w:color="auto"/>
              <w:bottom w:val="single" w:sz="4" w:space="0" w:color="auto"/>
              <w:right w:val="single" w:sz="4" w:space="0" w:color="auto"/>
            </w:tcBorders>
          </w:tcPr>
          <w:p w14:paraId="40DE3F3B" w14:textId="77777777" w:rsidR="001F3F28" w:rsidRDefault="001F3F28" w:rsidP="001F3F28">
            <w:pPr>
              <w:pStyle w:val="ConsPlusCell0"/>
              <w:jc w:val="center"/>
              <w:rPr>
                <w:rFonts w:ascii="Times New Roman" w:hAnsi="Times New Roman"/>
                <w:sz w:val="24"/>
                <w:szCs w:val="24"/>
              </w:rPr>
            </w:pPr>
          </w:p>
        </w:tc>
        <w:tc>
          <w:tcPr>
            <w:tcW w:w="1558" w:type="dxa"/>
            <w:tcBorders>
              <w:top w:val="single" w:sz="4" w:space="0" w:color="auto"/>
              <w:left w:val="single" w:sz="4" w:space="0" w:color="auto"/>
              <w:bottom w:val="single" w:sz="4" w:space="0" w:color="auto"/>
              <w:right w:val="single" w:sz="4" w:space="0" w:color="auto"/>
            </w:tcBorders>
          </w:tcPr>
          <w:p w14:paraId="292C90D4" w14:textId="77777777" w:rsidR="001F3F28" w:rsidRDefault="001F3F28" w:rsidP="0009781D">
            <w:pPr>
              <w:pStyle w:val="ConsPlusCell0"/>
              <w:jc w:val="center"/>
              <w:rPr>
                <w:rFonts w:ascii="Times New Roman" w:hAnsi="Times New Roman"/>
                <w:sz w:val="24"/>
                <w:szCs w:val="24"/>
              </w:rPr>
            </w:pPr>
            <w:r>
              <w:rPr>
                <w:rFonts w:ascii="Times New Roman" w:hAnsi="Times New Roman"/>
                <w:sz w:val="24"/>
                <w:szCs w:val="24"/>
              </w:rPr>
              <w:t>-</w:t>
            </w:r>
          </w:p>
        </w:tc>
      </w:tr>
      <w:tr w:rsidR="001F3F28" w14:paraId="15D3C9C0" w14:textId="77777777" w:rsidTr="001F3F28">
        <w:trPr>
          <w:cantSplit/>
          <w:trHeight w:val="281"/>
        </w:trPr>
        <w:tc>
          <w:tcPr>
            <w:tcW w:w="1984" w:type="dxa"/>
            <w:vMerge/>
            <w:tcBorders>
              <w:left w:val="single" w:sz="4" w:space="0" w:color="auto"/>
              <w:right w:val="single" w:sz="4" w:space="0" w:color="auto"/>
            </w:tcBorders>
          </w:tcPr>
          <w:p w14:paraId="40DF9EDD" w14:textId="77777777" w:rsidR="001F3F28" w:rsidRDefault="001F3F28" w:rsidP="00FB6CB9">
            <w:pPr>
              <w:pStyle w:val="ConsPlusCell0"/>
              <w:rPr>
                <w:rFonts w:ascii="Times New Roman" w:hAnsi="Times New Roman"/>
                <w:sz w:val="24"/>
                <w:szCs w:val="24"/>
              </w:rPr>
            </w:pPr>
          </w:p>
        </w:tc>
        <w:tc>
          <w:tcPr>
            <w:tcW w:w="1984" w:type="dxa"/>
            <w:vMerge/>
            <w:tcBorders>
              <w:left w:val="single" w:sz="4" w:space="0" w:color="auto"/>
              <w:right w:val="single" w:sz="4" w:space="0" w:color="auto"/>
            </w:tcBorders>
          </w:tcPr>
          <w:p w14:paraId="5DDE67A3" w14:textId="77777777" w:rsidR="001F3F28" w:rsidRDefault="001F3F28" w:rsidP="00FB6CB9">
            <w:pPr>
              <w:pStyle w:val="ConsPlusCell0"/>
              <w:rPr>
                <w:rFonts w:ascii="Times New Roman" w:hAnsi="Times New Roman"/>
                <w:sz w:val="24"/>
                <w:szCs w:val="24"/>
              </w:rPr>
            </w:pPr>
          </w:p>
        </w:tc>
        <w:tc>
          <w:tcPr>
            <w:tcW w:w="2412" w:type="dxa"/>
            <w:tcBorders>
              <w:top w:val="single" w:sz="4" w:space="0" w:color="auto"/>
              <w:left w:val="single" w:sz="4" w:space="0" w:color="auto"/>
              <w:bottom w:val="single" w:sz="4" w:space="0" w:color="auto"/>
              <w:right w:val="single" w:sz="4" w:space="0" w:color="auto"/>
            </w:tcBorders>
          </w:tcPr>
          <w:p w14:paraId="383AD2E0" w14:textId="77777777" w:rsidR="001F3F28" w:rsidRDefault="001F3F28" w:rsidP="00017FF4">
            <w:pPr>
              <w:pStyle w:val="ConsPlusCell0"/>
              <w:rPr>
                <w:rFonts w:ascii="Times New Roman" w:hAnsi="Times New Roman"/>
                <w:sz w:val="24"/>
                <w:szCs w:val="24"/>
              </w:rPr>
            </w:pPr>
            <w:r>
              <w:rPr>
                <w:rFonts w:ascii="Times New Roman" w:hAnsi="Times New Roman"/>
                <w:sz w:val="24"/>
                <w:szCs w:val="24"/>
              </w:rPr>
              <w:t>- бюджета района</w:t>
            </w:r>
          </w:p>
        </w:tc>
        <w:tc>
          <w:tcPr>
            <w:tcW w:w="1275" w:type="dxa"/>
            <w:tcBorders>
              <w:top w:val="single" w:sz="4" w:space="0" w:color="auto"/>
              <w:left w:val="single" w:sz="4" w:space="0" w:color="auto"/>
              <w:bottom w:val="single" w:sz="4" w:space="0" w:color="auto"/>
              <w:right w:val="single" w:sz="4" w:space="0" w:color="auto"/>
            </w:tcBorders>
          </w:tcPr>
          <w:p w14:paraId="43B89C1D" w14:textId="77777777" w:rsidR="001F3F28" w:rsidRDefault="001F3F28" w:rsidP="0009781D">
            <w:pPr>
              <w:pStyle w:val="ConsPlusCell0"/>
              <w:jc w:val="center"/>
              <w:rPr>
                <w:rFonts w:ascii="Times New Roman" w:hAnsi="Times New Roman"/>
                <w:sz w:val="24"/>
                <w:szCs w:val="24"/>
              </w:rPr>
            </w:pPr>
            <w:r>
              <w:rPr>
                <w:rFonts w:ascii="Times New Roman" w:hAnsi="Times New Roman"/>
                <w:sz w:val="24"/>
                <w:szCs w:val="24"/>
              </w:rPr>
              <w:t>-</w:t>
            </w:r>
          </w:p>
        </w:tc>
        <w:tc>
          <w:tcPr>
            <w:tcW w:w="1419" w:type="dxa"/>
            <w:tcBorders>
              <w:top w:val="single" w:sz="4" w:space="0" w:color="auto"/>
              <w:left w:val="single" w:sz="4" w:space="0" w:color="auto"/>
              <w:bottom w:val="single" w:sz="4" w:space="0" w:color="auto"/>
              <w:right w:val="single" w:sz="4" w:space="0" w:color="auto"/>
            </w:tcBorders>
          </w:tcPr>
          <w:p w14:paraId="1C49DBFB" w14:textId="77777777" w:rsidR="001F3F28" w:rsidRDefault="001F3F28" w:rsidP="001F3F28">
            <w:pPr>
              <w:pStyle w:val="ConsPlusCell0"/>
              <w:jc w:val="center"/>
              <w:rPr>
                <w:rFonts w:ascii="Times New Roman" w:hAnsi="Times New Roman"/>
                <w:sz w:val="24"/>
                <w:szCs w:val="24"/>
              </w:rPr>
            </w:pPr>
          </w:p>
        </w:tc>
        <w:tc>
          <w:tcPr>
            <w:tcW w:w="1558" w:type="dxa"/>
            <w:tcBorders>
              <w:top w:val="single" w:sz="4" w:space="0" w:color="auto"/>
              <w:left w:val="single" w:sz="4" w:space="0" w:color="auto"/>
              <w:bottom w:val="single" w:sz="4" w:space="0" w:color="auto"/>
              <w:right w:val="single" w:sz="4" w:space="0" w:color="auto"/>
            </w:tcBorders>
          </w:tcPr>
          <w:p w14:paraId="5888DEAF" w14:textId="77777777" w:rsidR="001F3F28" w:rsidRDefault="001F3F28" w:rsidP="0009781D">
            <w:pPr>
              <w:pStyle w:val="ConsPlusCell0"/>
              <w:jc w:val="center"/>
              <w:rPr>
                <w:rFonts w:ascii="Times New Roman" w:hAnsi="Times New Roman"/>
                <w:sz w:val="24"/>
                <w:szCs w:val="24"/>
              </w:rPr>
            </w:pPr>
            <w:r>
              <w:rPr>
                <w:rFonts w:ascii="Times New Roman" w:hAnsi="Times New Roman"/>
                <w:sz w:val="24"/>
                <w:szCs w:val="24"/>
              </w:rPr>
              <w:t>-</w:t>
            </w:r>
          </w:p>
        </w:tc>
      </w:tr>
      <w:tr w:rsidR="001F3F28" w14:paraId="1B8031B6" w14:textId="77777777" w:rsidTr="001F3F28">
        <w:trPr>
          <w:cantSplit/>
          <w:trHeight w:val="281"/>
        </w:trPr>
        <w:tc>
          <w:tcPr>
            <w:tcW w:w="1984" w:type="dxa"/>
            <w:vMerge/>
            <w:tcBorders>
              <w:left w:val="single" w:sz="4" w:space="0" w:color="auto"/>
              <w:right w:val="single" w:sz="4" w:space="0" w:color="auto"/>
            </w:tcBorders>
          </w:tcPr>
          <w:p w14:paraId="78EF8CFC" w14:textId="77777777" w:rsidR="001F3F28" w:rsidRDefault="001F3F28" w:rsidP="00FB6CB9">
            <w:pPr>
              <w:pStyle w:val="ConsPlusCell0"/>
              <w:rPr>
                <w:rFonts w:ascii="Times New Roman" w:hAnsi="Times New Roman"/>
                <w:sz w:val="24"/>
                <w:szCs w:val="24"/>
              </w:rPr>
            </w:pPr>
          </w:p>
        </w:tc>
        <w:tc>
          <w:tcPr>
            <w:tcW w:w="1984" w:type="dxa"/>
            <w:vMerge/>
            <w:tcBorders>
              <w:left w:val="single" w:sz="4" w:space="0" w:color="auto"/>
              <w:right w:val="single" w:sz="4" w:space="0" w:color="auto"/>
            </w:tcBorders>
          </w:tcPr>
          <w:p w14:paraId="19008F45" w14:textId="77777777" w:rsidR="001F3F28" w:rsidRDefault="001F3F28" w:rsidP="00FB6CB9">
            <w:pPr>
              <w:pStyle w:val="ConsPlusCell0"/>
              <w:rPr>
                <w:rFonts w:ascii="Times New Roman" w:hAnsi="Times New Roman"/>
                <w:sz w:val="24"/>
                <w:szCs w:val="24"/>
              </w:rPr>
            </w:pPr>
          </w:p>
        </w:tc>
        <w:tc>
          <w:tcPr>
            <w:tcW w:w="2412" w:type="dxa"/>
            <w:tcBorders>
              <w:top w:val="single" w:sz="4" w:space="0" w:color="auto"/>
              <w:left w:val="single" w:sz="4" w:space="0" w:color="auto"/>
              <w:right w:val="single" w:sz="4" w:space="0" w:color="auto"/>
            </w:tcBorders>
          </w:tcPr>
          <w:p w14:paraId="4584F6F3" w14:textId="77777777" w:rsidR="001F3F28" w:rsidRDefault="001F3F28" w:rsidP="00017FF4">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275" w:type="dxa"/>
            <w:tcBorders>
              <w:top w:val="single" w:sz="4" w:space="0" w:color="auto"/>
              <w:left w:val="single" w:sz="4" w:space="0" w:color="auto"/>
              <w:right w:val="single" w:sz="4" w:space="0" w:color="auto"/>
            </w:tcBorders>
          </w:tcPr>
          <w:p w14:paraId="19029A8D" w14:textId="77777777" w:rsidR="001F3F28" w:rsidRDefault="001F3F28" w:rsidP="0009781D">
            <w:pPr>
              <w:pStyle w:val="ConsPlusCell0"/>
              <w:jc w:val="center"/>
              <w:rPr>
                <w:rFonts w:ascii="Times New Roman" w:hAnsi="Times New Roman"/>
                <w:sz w:val="24"/>
                <w:szCs w:val="24"/>
              </w:rPr>
            </w:pPr>
            <w:r>
              <w:rPr>
                <w:rFonts w:ascii="Times New Roman" w:hAnsi="Times New Roman"/>
                <w:sz w:val="24"/>
                <w:szCs w:val="24"/>
              </w:rPr>
              <w:t>-</w:t>
            </w:r>
          </w:p>
        </w:tc>
        <w:tc>
          <w:tcPr>
            <w:tcW w:w="1419" w:type="dxa"/>
            <w:tcBorders>
              <w:top w:val="single" w:sz="4" w:space="0" w:color="auto"/>
              <w:left w:val="single" w:sz="4" w:space="0" w:color="auto"/>
              <w:right w:val="single" w:sz="4" w:space="0" w:color="auto"/>
            </w:tcBorders>
          </w:tcPr>
          <w:p w14:paraId="13EFD7A3" w14:textId="77777777" w:rsidR="001F3F28" w:rsidRDefault="001F3F28" w:rsidP="001F3F28">
            <w:pPr>
              <w:pStyle w:val="ConsPlusCell0"/>
              <w:jc w:val="center"/>
              <w:rPr>
                <w:rFonts w:ascii="Times New Roman" w:hAnsi="Times New Roman"/>
                <w:sz w:val="24"/>
                <w:szCs w:val="24"/>
              </w:rPr>
            </w:pPr>
          </w:p>
        </w:tc>
        <w:tc>
          <w:tcPr>
            <w:tcW w:w="1558" w:type="dxa"/>
            <w:tcBorders>
              <w:top w:val="single" w:sz="4" w:space="0" w:color="auto"/>
              <w:left w:val="single" w:sz="4" w:space="0" w:color="auto"/>
              <w:right w:val="single" w:sz="4" w:space="0" w:color="auto"/>
            </w:tcBorders>
          </w:tcPr>
          <w:p w14:paraId="73303578" w14:textId="77777777" w:rsidR="001F3F28" w:rsidRDefault="001F3F28" w:rsidP="0009781D">
            <w:pPr>
              <w:pStyle w:val="ConsPlusCell0"/>
              <w:jc w:val="center"/>
              <w:rPr>
                <w:rFonts w:ascii="Times New Roman" w:hAnsi="Times New Roman"/>
                <w:sz w:val="24"/>
                <w:szCs w:val="24"/>
              </w:rPr>
            </w:pPr>
            <w:r>
              <w:rPr>
                <w:rFonts w:ascii="Times New Roman" w:hAnsi="Times New Roman"/>
                <w:sz w:val="24"/>
                <w:szCs w:val="24"/>
              </w:rPr>
              <w:t>-</w:t>
            </w:r>
          </w:p>
        </w:tc>
      </w:tr>
      <w:tr w:rsidR="001F3F28" w14:paraId="563FC58C" w14:textId="77777777" w:rsidTr="001F3F28">
        <w:trPr>
          <w:cantSplit/>
          <w:trHeight w:val="118"/>
        </w:trPr>
        <w:tc>
          <w:tcPr>
            <w:tcW w:w="1984" w:type="dxa"/>
            <w:tcBorders>
              <w:left w:val="single" w:sz="4" w:space="0" w:color="auto"/>
              <w:bottom w:val="single" w:sz="4" w:space="0" w:color="auto"/>
              <w:right w:val="single" w:sz="4" w:space="0" w:color="auto"/>
            </w:tcBorders>
          </w:tcPr>
          <w:p w14:paraId="1FFFC300" w14:textId="77777777" w:rsidR="001F3F28" w:rsidRDefault="001F3F28" w:rsidP="00FB6CB9">
            <w:pPr>
              <w:pStyle w:val="ConsPlusCell0"/>
              <w:rPr>
                <w:rFonts w:ascii="Times New Roman" w:hAnsi="Times New Roman"/>
                <w:sz w:val="24"/>
                <w:szCs w:val="24"/>
              </w:rPr>
            </w:pPr>
          </w:p>
        </w:tc>
        <w:tc>
          <w:tcPr>
            <w:tcW w:w="1984" w:type="dxa"/>
            <w:tcBorders>
              <w:left w:val="single" w:sz="4" w:space="0" w:color="auto"/>
              <w:bottom w:val="single" w:sz="4" w:space="0" w:color="auto"/>
              <w:right w:val="single" w:sz="4" w:space="0" w:color="auto"/>
            </w:tcBorders>
          </w:tcPr>
          <w:p w14:paraId="31E88D19" w14:textId="77777777" w:rsidR="001F3F28" w:rsidRDefault="001F3F28" w:rsidP="00FB6CB9">
            <w:pPr>
              <w:pStyle w:val="ConsPlusCell0"/>
              <w:rPr>
                <w:rFonts w:ascii="Times New Roman" w:hAnsi="Times New Roman"/>
                <w:sz w:val="24"/>
                <w:szCs w:val="24"/>
              </w:rPr>
            </w:pPr>
          </w:p>
        </w:tc>
        <w:tc>
          <w:tcPr>
            <w:tcW w:w="2412" w:type="dxa"/>
            <w:tcBorders>
              <w:left w:val="single" w:sz="4" w:space="0" w:color="auto"/>
              <w:bottom w:val="single" w:sz="4" w:space="0" w:color="auto"/>
              <w:right w:val="single" w:sz="4" w:space="0" w:color="auto"/>
            </w:tcBorders>
          </w:tcPr>
          <w:p w14:paraId="4179D777" w14:textId="77777777" w:rsidR="001F3F28" w:rsidRDefault="001F3F28" w:rsidP="0009781D">
            <w:pPr>
              <w:pStyle w:val="ConsPlusCell0"/>
              <w:rPr>
                <w:rFonts w:ascii="Times New Roman" w:hAnsi="Times New Roman"/>
                <w:sz w:val="24"/>
                <w:szCs w:val="24"/>
              </w:rPr>
            </w:pPr>
          </w:p>
        </w:tc>
        <w:tc>
          <w:tcPr>
            <w:tcW w:w="1275" w:type="dxa"/>
            <w:tcBorders>
              <w:left w:val="single" w:sz="4" w:space="0" w:color="auto"/>
              <w:bottom w:val="single" w:sz="4" w:space="0" w:color="auto"/>
              <w:right w:val="single" w:sz="4" w:space="0" w:color="auto"/>
            </w:tcBorders>
          </w:tcPr>
          <w:p w14:paraId="7A4BD2D5" w14:textId="77777777" w:rsidR="001F3F28" w:rsidRDefault="001F3F28" w:rsidP="0009781D">
            <w:pPr>
              <w:pStyle w:val="ConsPlusCell0"/>
              <w:jc w:val="center"/>
              <w:rPr>
                <w:rFonts w:ascii="Times New Roman" w:hAnsi="Times New Roman"/>
                <w:sz w:val="24"/>
                <w:szCs w:val="24"/>
              </w:rPr>
            </w:pPr>
          </w:p>
        </w:tc>
        <w:tc>
          <w:tcPr>
            <w:tcW w:w="1419" w:type="dxa"/>
            <w:tcBorders>
              <w:left w:val="single" w:sz="4" w:space="0" w:color="auto"/>
              <w:bottom w:val="single" w:sz="4" w:space="0" w:color="auto"/>
              <w:right w:val="single" w:sz="4" w:space="0" w:color="auto"/>
            </w:tcBorders>
          </w:tcPr>
          <w:p w14:paraId="49E43714" w14:textId="77777777" w:rsidR="001F3F28" w:rsidRDefault="001F3F28" w:rsidP="0009781D">
            <w:pPr>
              <w:pStyle w:val="ConsPlusCell0"/>
              <w:jc w:val="center"/>
              <w:rPr>
                <w:rFonts w:ascii="Times New Roman" w:hAnsi="Times New Roman"/>
                <w:sz w:val="24"/>
                <w:szCs w:val="24"/>
              </w:rPr>
            </w:pPr>
          </w:p>
        </w:tc>
        <w:tc>
          <w:tcPr>
            <w:tcW w:w="1558" w:type="dxa"/>
            <w:tcBorders>
              <w:left w:val="single" w:sz="4" w:space="0" w:color="auto"/>
              <w:bottom w:val="single" w:sz="4" w:space="0" w:color="auto"/>
              <w:right w:val="single" w:sz="4" w:space="0" w:color="auto"/>
            </w:tcBorders>
          </w:tcPr>
          <w:p w14:paraId="5321E44A" w14:textId="77777777" w:rsidR="001F3F28" w:rsidRDefault="001F3F28" w:rsidP="0009781D">
            <w:pPr>
              <w:pStyle w:val="ConsPlusCell0"/>
              <w:jc w:val="center"/>
              <w:rPr>
                <w:rFonts w:ascii="Times New Roman" w:hAnsi="Times New Roman"/>
                <w:sz w:val="24"/>
                <w:szCs w:val="24"/>
              </w:rPr>
            </w:pPr>
          </w:p>
        </w:tc>
      </w:tr>
    </w:tbl>
    <w:p w14:paraId="678A5D74" w14:textId="77777777" w:rsidR="00FB6CB9" w:rsidRDefault="00FB6CB9" w:rsidP="00FB6CB9">
      <w:pPr>
        <w:widowControl w:val="0"/>
        <w:autoSpaceDE w:val="0"/>
        <w:autoSpaceDN w:val="0"/>
        <w:adjustRightInd w:val="0"/>
        <w:jc w:val="right"/>
        <w:outlineLvl w:val="2"/>
        <w:rPr>
          <w:sz w:val="24"/>
          <w:szCs w:val="24"/>
        </w:rPr>
      </w:pPr>
    </w:p>
    <w:p w14:paraId="423023ED" w14:textId="77777777" w:rsidR="00AA743F" w:rsidRDefault="00AA743F" w:rsidP="00FB6CB9">
      <w:pPr>
        <w:widowControl w:val="0"/>
        <w:autoSpaceDE w:val="0"/>
        <w:autoSpaceDN w:val="0"/>
        <w:adjustRightInd w:val="0"/>
        <w:jc w:val="right"/>
        <w:outlineLvl w:val="2"/>
        <w:rPr>
          <w:sz w:val="24"/>
          <w:szCs w:val="24"/>
        </w:rPr>
      </w:pPr>
    </w:p>
    <w:p w14:paraId="4BDF0D72" w14:textId="77777777" w:rsidR="00AA743F" w:rsidRPr="0093771B" w:rsidRDefault="00AA743F" w:rsidP="00AA743F">
      <w:pPr>
        <w:widowControl w:val="0"/>
        <w:autoSpaceDE w:val="0"/>
        <w:autoSpaceDN w:val="0"/>
        <w:adjustRightInd w:val="0"/>
        <w:ind w:right="422"/>
        <w:jc w:val="both"/>
        <w:outlineLvl w:val="2"/>
        <w:rPr>
          <w:bCs/>
          <w:color w:val="000000"/>
          <w:sz w:val="24"/>
          <w:szCs w:val="24"/>
        </w:rPr>
      </w:pPr>
      <w:r w:rsidRPr="0093771B">
        <w:rPr>
          <w:bCs/>
          <w:color w:val="000000"/>
          <w:sz w:val="24"/>
          <w:szCs w:val="24"/>
        </w:rPr>
        <w:t>&lt;1&gt; В соответствии с бюджетной отчетностью на 1 января текущего финансового года.</w:t>
      </w:r>
    </w:p>
    <w:p w14:paraId="471399CB" w14:textId="77777777" w:rsidR="00AA743F" w:rsidRPr="0093771B" w:rsidRDefault="00AA743F" w:rsidP="00AA743F">
      <w:pPr>
        <w:widowControl w:val="0"/>
        <w:autoSpaceDE w:val="0"/>
        <w:autoSpaceDN w:val="0"/>
        <w:adjustRightInd w:val="0"/>
        <w:ind w:right="422"/>
        <w:jc w:val="both"/>
        <w:outlineLvl w:val="2"/>
        <w:rPr>
          <w:bCs/>
          <w:color w:val="000000"/>
          <w:sz w:val="24"/>
          <w:szCs w:val="24"/>
        </w:rPr>
      </w:pPr>
      <w:r w:rsidRPr="0093771B">
        <w:rPr>
          <w:bCs/>
          <w:color w:val="000000"/>
          <w:sz w:val="24"/>
          <w:szCs w:val="24"/>
        </w:rPr>
        <w:t>&lt;2&gt; Заполняется в случае наличия указанных средств.</w:t>
      </w:r>
    </w:p>
    <w:p w14:paraId="55FFD03E" w14:textId="77777777" w:rsidR="00AA743F" w:rsidRDefault="00AA743F" w:rsidP="00FB6CB9">
      <w:pPr>
        <w:widowControl w:val="0"/>
        <w:autoSpaceDE w:val="0"/>
        <w:autoSpaceDN w:val="0"/>
        <w:adjustRightInd w:val="0"/>
        <w:jc w:val="right"/>
        <w:outlineLvl w:val="2"/>
        <w:rPr>
          <w:sz w:val="24"/>
          <w:szCs w:val="24"/>
        </w:rPr>
      </w:pPr>
    </w:p>
    <w:p w14:paraId="51E4D003" w14:textId="77777777" w:rsidR="00AA743F" w:rsidRDefault="00AA743F" w:rsidP="00FB6CB9">
      <w:pPr>
        <w:widowControl w:val="0"/>
        <w:autoSpaceDE w:val="0"/>
        <w:autoSpaceDN w:val="0"/>
        <w:adjustRightInd w:val="0"/>
        <w:jc w:val="right"/>
        <w:outlineLvl w:val="2"/>
        <w:rPr>
          <w:sz w:val="24"/>
          <w:szCs w:val="24"/>
        </w:rPr>
      </w:pPr>
    </w:p>
    <w:p w14:paraId="520CD5BC" w14:textId="77777777" w:rsidR="00AA743F" w:rsidRDefault="00AA743F" w:rsidP="00FB6CB9">
      <w:pPr>
        <w:widowControl w:val="0"/>
        <w:autoSpaceDE w:val="0"/>
        <w:autoSpaceDN w:val="0"/>
        <w:adjustRightInd w:val="0"/>
        <w:jc w:val="right"/>
        <w:outlineLvl w:val="2"/>
        <w:rPr>
          <w:sz w:val="24"/>
          <w:szCs w:val="24"/>
        </w:rPr>
      </w:pPr>
    </w:p>
    <w:p w14:paraId="5170748C" w14:textId="77777777" w:rsidR="00AA743F" w:rsidRDefault="00AA743F" w:rsidP="00FB6CB9">
      <w:pPr>
        <w:widowControl w:val="0"/>
        <w:autoSpaceDE w:val="0"/>
        <w:autoSpaceDN w:val="0"/>
        <w:adjustRightInd w:val="0"/>
        <w:jc w:val="right"/>
        <w:outlineLvl w:val="2"/>
        <w:rPr>
          <w:sz w:val="24"/>
          <w:szCs w:val="24"/>
        </w:rPr>
      </w:pPr>
    </w:p>
    <w:p w14:paraId="6234043C" w14:textId="77777777" w:rsidR="00AA743F" w:rsidRDefault="00AA743F" w:rsidP="00FB6CB9">
      <w:pPr>
        <w:widowControl w:val="0"/>
        <w:autoSpaceDE w:val="0"/>
        <w:autoSpaceDN w:val="0"/>
        <w:adjustRightInd w:val="0"/>
        <w:jc w:val="right"/>
        <w:outlineLvl w:val="2"/>
        <w:rPr>
          <w:sz w:val="24"/>
          <w:szCs w:val="24"/>
        </w:rPr>
        <w:sectPr w:rsidR="00AA743F">
          <w:pgSz w:w="11905" w:h="16838"/>
          <w:pgMar w:top="1134" w:right="850" w:bottom="1134" w:left="1701" w:header="720" w:footer="720" w:gutter="0"/>
          <w:cols w:space="720"/>
          <w:noEndnote/>
        </w:sectPr>
      </w:pPr>
    </w:p>
    <w:p w14:paraId="009368CA" w14:textId="77777777" w:rsidR="005A0393" w:rsidRDefault="005A0393" w:rsidP="005A0393">
      <w:pPr>
        <w:autoSpaceDE w:val="0"/>
        <w:autoSpaceDN w:val="0"/>
        <w:adjustRightInd w:val="0"/>
        <w:ind w:firstLine="709"/>
        <w:jc w:val="both"/>
        <w:outlineLvl w:val="1"/>
        <w:rPr>
          <w:rFonts w:eastAsia="Calibri"/>
          <w:sz w:val="28"/>
          <w:szCs w:val="28"/>
        </w:rPr>
      </w:pPr>
    </w:p>
    <w:p w14:paraId="3227AB95" w14:textId="77777777" w:rsidR="005A0393" w:rsidRDefault="005A0393" w:rsidP="005A0393">
      <w:pPr>
        <w:jc w:val="right"/>
        <w:rPr>
          <w:sz w:val="24"/>
          <w:szCs w:val="24"/>
        </w:rPr>
      </w:pPr>
      <w:r>
        <w:rPr>
          <w:sz w:val="24"/>
          <w:szCs w:val="24"/>
        </w:rPr>
        <w:t>Таблица №5</w:t>
      </w:r>
    </w:p>
    <w:p w14:paraId="36EE2E53" w14:textId="77777777" w:rsidR="005A0393" w:rsidRDefault="005A0393" w:rsidP="005A0393">
      <w:pPr>
        <w:jc w:val="right"/>
      </w:pPr>
      <w:r>
        <w:rPr>
          <w:sz w:val="24"/>
          <w:szCs w:val="24"/>
        </w:rPr>
        <w:tab/>
      </w:r>
      <w:r>
        <w:t>к приложению 1</w:t>
      </w:r>
    </w:p>
    <w:p w14:paraId="6A73F829" w14:textId="77777777" w:rsidR="005A0393" w:rsidRPr="0093771B" w:rsidRDefault="005A0393" w:rsidP="005A0393">
      <w:pPr>
        <w:jc w:val="center"/>
        <w:rPr>
          <w:bCs/>
          <w:sz w:val="24"/>
          <w:szCs w:val="24"/>
        </w:rPr>
      </w:pPr>
      <w:r w:rsidRPr="0093771B">
        <w:rPr>
          <w:bCs/>
          <w:sz w:val="24"/>
          <w:szCs w:val="24"/>
        </w:rPr>
        <w:t>ИНФОРМАЦИЯ</w:t>
      </w:r>
    </w:p>
    <w:p w14:paraId="7E04227E" w14:textId="77777777" w:rsidR="005A0393" w:rsidRDefault="005A0393" w:rsidP="005A0393">
      <w:pPr>
        <w:jc w:val="center"/>
        <w:rPr>
          <w:sz w:val="24"/>
          <w:szCs w:val="24"/>
        </w:rPr>
      </w:pPr>
      <w:r w:rsidRPr="0093771B">
        <w:rPr>
          <w:bCs/>
          <w:sz w:val="24"/>
          <w:szCs w:val="24"/>
        </w:rPr>
        <w:t xml:space="preserve">о возникновении экономии бюджетных ассигнований на реализацию основных мероприятий </w:t>
      </w:r>
      <w:r w:rsidRPr="0093771B">
        <w:rPr>
          <w:bCs/>
          <w:sz w:val="24"/>
          <w:szCs w:val="24"/>
        </w:rPr>
        <w:br/>
        <w:t xml:space="preserve">подпрограмм и мероприятий ведомственных целевых программ  </w:t>
      </w:r>
      <w:r>
        <w:rPr>
          <w:bCs/>
          <w:sz w:val="24"/>
          <w:szCs w:val="24"/>
        </w:rPr>
        <w:t>муниципаль</w:t>
      </w:r>
      <w:r w:rsidRPr="0093771B">
        <w:rPr>
          <w:bCs/>
          <w:sz w:val="24"/>
          <w:szCs w:val="24"/>
        </w:rPr>
        <w:t>ной программы</w:t>
      </w:r>
      <w:r>
        <w:rPr>
          <w:bCs/>
          <w:sz w:val="24"/>
          <w:szCs w:val="24"/>
        </w:rPr>
        <w:t xml:space="preserve"> </w:t>
      </w:r>
      <w:r w:rsidR="00577DB4" w:rsidRPr="00FB6CB9">
        <w:rPr>
          <w:sz w:val="24"/>
          <w:szCs w:val="24"/>
        </w:rPr>
        <w:t>«Защита населения и территории от чрезвычайных ситуаций, обеспечение пожарной безопасности и безопасности людей на водных объектах»</w:t>
      </w:r>
    </w:p>
    <w:p w14:paraId="7FAC47A9" w14:textId="77777777" w:rsidR="005A0393" w:rsidRPr="0093771B" w:rsidRDefault="005A0393" w:rsidP="005A0393">
      <w:pPr>
        <w:jc w:val="center"/>
        <w:rPr>
          <w:sz w:val="24"/>
          <w:szCs w:val="24"/>
        </w:rPr>
      </w:pPr>
      <w:r w:rsidRPr="0093771B">
        <w:rPr>
          <w:bCs/>
          <w:sz w:val="24"/>
          <w:szCs w:val="24"/>
        </w:rPr>
        <w:t xml:space="preserve">, в том числе в результате проведения закупок, при условии его исполнения в полном объеме </w:t>
      </w:r>
      <w:r w:rsidRPr="0093771B">
        <w:rPr>
          <w:bCs/>
          <w:sz w:val="24"/>
          <w:szCs w:val="24"/>
        </w:rPr>
        <w:br/>
        <w:t xml:space="preserve">в </w:t>
      </w:r>
      <w:r w:rsidRPr="0093771B">
        <w:rPr>
          <w:bCs/>
          <w:iCs/>
          <w:sz w:val="24"/>
          <w:szCs w:val="24"/>
        </w:rPr>
        <w:t xml:space="preserve"> </w:t>
      </w:r>
      <w:r>
        <w:rPr>
          <w:bCs/>
          <w:iCs/>
          <w:sz w:val="24"/>
          <w:szCs w:val="24"/>
        </w:rPr>
        <w:t xml:space="preserve"> 201</w:t>
      </w:r>
      <w:r w:rsidR="00B13D06">
        <w:rPr>
          <w:bCs/>
          <w:iCs/>
          <w:sz w:val="24"/>
          <w:szCs w:val="24"/>
        </w:rPr>
        <w:t>8</w:t>
      </w:r>
      <w:r>
        <w:rPr>
          <w:bCs/>
          <w:iCs/>
          <w:sz w:val="24"/>
          <w:szCs w:val="24"/>
        </w:rPr>
        <w:t xml:space="preserve"> </w:t>
      </w:r>
      <w:r w:rsidRPr="0093771B">
        <w:rPr>
          <w:bCs/>
          <w:sz w:val="24"/>
          <w:szCs w:val="24"/>
        </w:rPr>
        <w:t>году</w:t>
      </w:r>
    </w:p>
    <w:tbl>
      <w:tblPr>
        <w:tblpPr w:leftFromText="180" w:rightFromText="180" w:vertAnchor="text" w:horzAnchor="margin" w:tblpXSpec="center" w:tblpY="149"/>
        <w:tblOverlap w:val="never"/>
        <w:tblW w:w="12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3"/>
        <w:gridCol w:w="4350"/>
        <w:gridCol w:w="2048"/>
        <w:gridCol w:w="2242"/>
        <w:gridCol w:w="1400"/>
        <w:gridCol w:w="1950"/>
      </w:tblGrid>
      <w:tr w:rsidR="005A0393" w:rsidRPr="0093771B" w14:paraId="46101226" w14:textId="77777777" w:rsidTr="009E6B59">
        <w:trPr>
          <w:trHeight w:val="645"/>
        </w:trPr>
        <w:tc>
          <w:tcPr>
            <w:tcW w:w="753" w:type="dxa"/>
            <w:vMerge w:val="restart"/>
          </w:tcPr>
          <w:p w14:paraId="0F462365" w14:textId="77777777" w:rsidR="005A0393" w:rsidRPr="0093771B" w:rsidRDefault="005A0393" w:rsidP="009E6B59">
            <w:pPr>
              <w:jc w:val="center"/>
              <w:rPr>
                <w:bCs/>
                <w:sz w:val="24"/>
                <w:szCs w:val="24"/>
              </w:rPr>
            </w:pPr>
            <w:r w:rsidRPr="0093771B">
              <w:rPr>
                <w:bCs/>
                <w:sz w:val="24"/>
                <w:szCs w:val="24"/>
              </w:rPr>
              <w:t xml:space="preserve">№ </w:t>
            </w:r>
          </w:p>
          <w:p w14:paraId="10C89D0E" w14:textId="77777777" w:rsidR="005A0393" w:rsidRPr="0093771B" w:rsidRDefault="005A0393" w:rsidP="009E6B59">
            <w:pPr>
              <w:jc w:val="center"/>
              <w:rPr>
                <w:bCs/>
                <w:sz w:val="24"/>
                <w:szCs w:val="24"/>
              </w:rPr>
            </w:pPr>
            <w:r w:rsidRPr="0093771B">
              <w:rPr>
                <w:bCs/>
                <w:sz w:val="24"/>
                <w:szCs w:val="24"/>
              </w:rPr>
              <w:t>п/п</w:t>
            </w:r>
          </w:p>
        </w:tc>
        <w:tc>
          <w:tcPr>
            <w:tcW w:w="4350" w:type="dxa"/>
            <w:vMerge w:val="restart"/>
            <w:shd w:val="clear" w:color="auto" w:fill="auto"/>
            <w:hideMark/>
          </w:tcPr>
          <w:p w14:paraId="7B3DE0DF" w14:textId="77777777" w:rsidR="005A0393" w:rsidRPr="0093771B" w:rsidRDefault="005A0393" w:rsidP="009E6B59">
            <w:pPr>
              <w:jc w:val="center"/>
              <w:rPr>
                <w:bCs/>
                <w:sz w:val="24"/>
                <w:szCs w:val="24"/>
              </w:rPr>
            </w:pPr>
            <w:r w:rsidRPr="0093771B">
              <w:rPr>
                <w:bCs/>
                <w:sz w:val="24"/>
                <w:szCs w:val="24"/>
              </w:rPr>
              <w:t>Наименование основного мероприятия подпрограммы, мероприятия ведо</w:t>
            </w:r>
            <w:r w:rsidRPr="0093771B">
              <w:rPr>
                <w:bCs/>
                <w:sz w:val="24"/>
                <w:szCs w:val="24"/>
              </w:rPr>
              <w:t>м</w:t>
            </w:r>
            <w:r w:rsidRPr="0093771B">
              <w:rPr>
                <w:bCs/>
                <w:sz w:val="24"/>
                <w:szCs w:val="24"/>
              </w:rPr>
              <w:t xml:space="preserve">ственной целевой программы </w:t>
            </w:r>
          </w:p>
          <w:p w14:paraId="0FE8D376" w14:textId="77777777" w:rsidR="005A0393" w:rsidRPr="0093771B" w:rsidRDefault="005A0393" w:rsidP="009E6B59">
            <w:pPr>
              <w:jc w:val="center"/>
              <w:rPr>
                <w:bCs/>
                <w:sz w:val="24"/>
                <w:szCs w:val="24"/>
              </w:rPr>
            </w:pPr>
            <w:r w:rsidRPr="0093771B">
              <w:rPr>
                <w:bCs/>
                <w:sz w:val="24"/>
                <w:szCs w:val="24"/>
              </w:rPr>
              <w:t>(по инвестиционным расходам – в ра</w:t>
            </w:r>
            <w:r w:rsidRPr="0093771B">
              <w:rPr>
                <w:bCs/>
                <w:sz w:val="24"/>
                <w:szCs w:val="24"/>
              </w:rPr>
              <w:t>з</w:t>
            </w:r>
            <w:r w:rsidRPr="0093771B">
              <w:rPr>
                <w:bCs/>
                <w:sz w:val="24"/>
                <w:szCs w:val="24"/>
              </w:rPr>
              <w:t>резе объектов)</w:t>
            </w:r>
          </w:p>
        </w:tc>
        <w:tc>
          <w:tcPr>
            <w:tcW w:w="2048" w:type="dxa"/>
            <w:vMerge w:val="restart"/>
            <w:shd w:val="clear" w:color="auto" w:fill="auto"/>
            <w:hideMark/>
          </w:tcPr>
          <w:p w14:paraId="72050080" w14:textId="77777777" w:rsidR="005A0393" w:rsidRPr="0093771B" w:rsidRDefault="005A0393" w:rsidP="009E6B59">
            <w:pPr>
              <w:jc w:val="center"/>
              <w:rPr>
                <w:bCs/>
                <w:sz w:val="24"/>
                <w:szCs w:val="24"/>
              </w:rPr>
            </w:pPr>
            <w:r w:rsidRPr="0093771B">
              <w:rPr>
                <w:bCs/>
                <w:sz w:val="24"/>
                <w:szCs w:val="24"/>
              </w:rPr>
              <w:t>Ожидаемый</w:t>
            </w:r>
          </w:p>
          <w:p w14:paraId="44F115E7" w14:textId="77777777" w:rsidR="005A0393" w:rsidRPr="0093771B" w:rsidRDefault="005A0393" w:rsidP="009E6B59">
            <w:pPr>
              <w:jc w:val="center"/>
              <w:rPr>
                <w:bCs/>
                <w:sz w:val="24"/>
                <w:szCs w:val="24"/>
              </w:rPr>
            </w:pPr>
            <w:r w:rsidRPr="0093771B">
              <w:rPr>
                <w:bCs/>
                <w:sz w:val="24"/>
                <w:szCs w:val="24"/>
              </w:rPr>
              <w:t>результат</w:t>
            </w:r>
          </w:p>
        </w:tc>
        <w:tc>
          <w:tcPr>
            <w:tcW w:w="2242" w:type="dxa"/>
            <w:vMerge w:val="restart"/>
            <w:shd w:val="clear" w:color="auto" w:fill="auto"/>
            <w:hideMark/>
          </w:tcPr>
          <w:p w14:paraId="6FE20BDE" w14:textId="77777777" w:rsidR="005A0393" w:rsidRPr="0093771B" w:rsidRDefault="005A0393" w:rsidP="009E6B59">
            <w:pPr>
              <w:jc w:val="center"/>
              <w:rPr>
                <w:bCs/>
                <w:sz w:val="24"/>
                <w:szCs w:val="24"/>
              </w:rPr>
            </w:pPr>
            <w:r w:rsidRPr="0093771B">
              <w:rPr>
                <w:bCs/>
                <w:sz w:val="24"/>
                <w:szCs w:val="24"/>
              </w:rPr>
              <w:t>Фактически сл</w:t>
            </w:r>
            <w:r w:rsidRPr="0093771B">
              <w:rPr>
                <w:bCs/>
                <w:sz w:val="24"/>
                <w:szCs w:val="24"/>
              </w:rPr>
              <w:t>о</w:t>
            </w:r>
            <w:r w:rsidRPr="0093771B">
              <w:rPr>
                <w:bCs/>
                <w:sz w:val="24"/>
                <w:szCs w:val="24"/>
              </w:rPr>
              <w:t>жившийся резул</w:t>
            </w:r>
            <w:r w:rsidRPr="0093771B">
              <w:rPr>
                <w:bCs/>
                <w:sz w:val="24"/>
                <w:szCs w:val="24"/>
              </w:rPr>
              <w:t>ь</w:t>
            </w:r>
            <w:r w:rsidRPr="0093771B">
              <w:rPr>
                <w:bCs/>
                <w:sz w:val="24"/>
                <w:szCs w:val="24"/>
              </w:rPr>
              <w:t>тат</w:t>
            </w:r>
          </w:p>
        </w:tc>
        <w:tc>
          <w:tcPr>
            <w:tcW w:w="3350" w:type="dxa"/>
            <w:gridSpan w:val="2"/>
            <w:shd w:val="clear" w:color="auto" w:fill="auto"/>
            <w:hideMark/>
          </w:tcPr>
          <w:p w14:paraId="4DEE3264" w14:textId="77777777" w:rsidR="005A0393" w:rsidRPr="0093771B" w:rsidRDefault="005A0393" w:rsidP="009E6B59">
            <w:pPr>
              <w:jc w:val="center"/>
              <w:rPr>
                <w:bCs/>
                <w:sz w:val="24"/>
                <w:szCs w:val="24"/>
              </w:rPr>
            </w:pPr>
            <w:r w:rsidRPr="0093771B">
              <w:rPr>
                <w:bCs/>
                <w:sz w:val="24"/>
                <w:szCs w:val="24"/>
              </w:rPr>
              <w:t>Сумма экономии</w:t>
            </w:r>
            <w:r w:rsidRPr="0093771B">
              <w:rPr>
                <w:bCs/>
                <w:sz w:val="24"/>
                <w:szCs w:val="24"/>
              </w:rPr>
              <w:br/>
              <w:t>(тыс. рублей)</w:t>
            </w:r>
          </w:p>
        </w:tc>
      </w:tr>
      <w:tr w:rsidR="005A0393" w:rsidRPr="0093771B" w14:paraId="3D7C1E02" w14:textId="77777777" w:rsidTr="009E6B59">
        <w:trPr>
          <w:trHeight w:val="890"/>
        </w:trPr>
        <w:tc>
          <w:tcPr>
            <w:tcW w:w="753" w:type="dxa"/>
            <w:vMerge/>
          </w:tcPr>
          <w:p w14:paraId="71952441" w14:textId="77777777" w:rsidR="005A0393" w:rsidRPr="0093771B" w:rsidRDefault="005A0393" w:rsidP="009E6B59">
            <w:pPr>
              <w:jc w:val="center"/>
              <w:rPr>
                <w:bCs/>
                <w:sz w:val="24"/>
                <w:szCs w:val="24"/>
              </w:rPr>
            </w:pPr>
          </w:p>
        </w:tc>
        <w:tc>
          <w:tcPr>
            <w:tcW w:w="4350" w:type="dxa"/>
            <w:vMerge/>
            <w:hideMark/>
          </w:tcPr>
          <w:p w14:paraId="019CB366" w14:textId="77777777" w:rsidR="005A0393" w:rsidRPr="0093771B" w:rsidRDefault="005A0393" w:rsidP="009E6B59">
            <w:pPr>
              <w:jc w:val="center"/>
              <w:rPr>
                <w:bCs/>
                <w:sz w:val="24"/>
                <w:szCs w:val="24"/>
              </w:rPr>
            </w:pPr>
          </w:p>
        </w:tc>
        <w:tc>
          <w:tcPr>
            <w:tcW w:w="2048" w:type="dxa"/>
            <w:vMerge/>
            <w:hideMark/>
          </w:tcPr>
          <w:p w14:paraId="739B052D" w14:textId="77777777" w:rsidR="005A0393" w:rsidRPr="0093771B" w:rsidRDefault="005A0393" w:rsidP="009E6B59">
            <w:pPr>
              <w:jc w:val="center"/>
              <w:rPr>
                <w:bCs/>
                <w:sz w:val="24"/>
                <w:szCs w:val="24"/>
              </w:rPr>
            </w:pPr>
          </w:p>
        </w:tc>
        <w:tc>
          <w:tcPr>
            <w:tcW w:w="2242" w:type="dxa"/>
            <w:vMerge/>
            <w:hideMark/>
          </w:tcPr>
          <w:p w14:paraId="1D22873D" w14:textId="77777777" w:rsidR="005A0393" w:rsidRPr="0093771B" w:rsidRDefault="005A0393" w:rsidP="009E6B59">
            <w:pPr>
              <w:jc w:val="center"/>
              <w:rPr>
                <w:bCs/>
                <w:sz w:val="24"/>
                <w:szCs w:val="24"/>
              </w:rPr>
            </w:pPr>
          </w:p>
        </w:tc>
        <w:tc>
          <w:tcPr>
            <w:tcW w:w="1400" w:type="dxa"/>
            <w:shd w:val="clear" w:color="auto" w:fill="auto"/>
            <w:hideMark/>
          </w:tcPr>
          <w:p w14:paraId="50AADFCA" w14:textId="77777777" w:rsidR="005A0393" w:rsidRPr="0093771B" w:rsidRDefault="005A0393" w:rsidP="009E6B59">
            <w:pPr>
              <w:jc w:val="center"/>
              <w:rPr>
                <w:bCs/>
                <w:sz w:val="24"/>
                <w:szCs w:val="24"/>
              </w:rPr>
            </w:pPr>
            <w:r w:rsidRPr="0093771B">
              <w:rPr>
                <w:bCs/>
                <w:sz w:val="24"/>
                <w:szCs w:val="24"/>
              </w:rPr>
              <w:t>всего</w:t>
            </w:r>
          </w:p>
        </w:tc>
        <w:tc>
          <w:tcPr>
            <w:tcW w:w="1950" w:type="dxa"/>
            <w:shd w:val="clear" w:color="auto" w:fill="auto"/>
            <w:hideMark/>
          </w:tcPr>
          <w:p w14:paraId="46581DCD" w14:textId="77777777" w:rsidR="005A0393" w:rsidRPr="0093771B" w:rsidRDefault="005A0393" w:rsidP="009E6B59">
            <w:pPr>
              <w:jc w:val="center"/>
              <w:rPr>
                <w:bCs/>
                <w:sz w:val="24"/>
                <w:szCs w:val="24"/>
              </w:rPr>
            </w:pPr>
            <w:r w:rsidRPr="0093771B">
              <w:rPr>
                <w:bCs/>
                <w:sz w:val="24"/>
                <w:szCs w:val="24"/>
              </w:rPr>
              <w:t>в том числе в результате пр</w:t>
            </w:r>
            <w:r w:rsidRPr="0093771B">
              <w:rPr>
                <w:bCs/>
                <w:sz w:val="24"/>
                <w:szCs w:val="24"/>
              </w:rPr>
              <w:t>о</w:t>
            </w:r>
            <w:r w:rsidRPr="0093771B">
              <w:rPr>
                <w:bCs/>
                <w:sz w:val="24"/>
                <w:szCs w:val="24"/>
              </w:rPr>
              <w:t>ведения закупок</w:t>
            </w:r>
          </w:p>
        </w:tc>
      </w:tr>
      <w:tr w:rsidR="005A0393" w:rsidRPr="0093771B" w14:paraId="37C06C47" w14:textId="77777777" w:rsidTr="009E6B59">
        <w:trPr>
          <w:trHeight w:val="315"/>
        </w:trPr>
        <w:tc>
          <w:tcPr>
            <w:tcW w:w="753" w:type="dxa"/>
          </w:tcPr>
          <w:p w14:paraId="5D981914" w14:textId="77777777" w:rsidR="005A0393" w:rsidRPr="0093771B" w:rsidRDefault="005A0393" w:rsidP="009E6B59">
            <w:pPr>
              <w:jc w:val="center"/>
              <w:rPr>
                <w:sz w:val="24"/>
                <w:szCs w:val="24"/>
              </w:rPr>
            </w:pPr>
            <w:r w:rsidRPr="0093771B">
              <w:rPr>
                <w:sz w:val="24"/>
                <w:szCs w:val="24"/>
              </w:rPr>
              <w:t>1</w:t>
            </w:r>
          </w:p>
        </w:tc>
        <w:tc>
          <w:tcPr>
            <w:tcW w:w="4350" w:type="dxa"/>
            <w:shd w:val="clear" w:color="auto" w:fill="auto"/>
          </w:tcPr>
          <w:p w14:paraId="2F06F2C0" w14:textId="77777777" w:rsidR="005A0393" w:rsidRPr="0093771B" w:rsidRDefault="005A0393" w:rsidP="009E6B59">
            <w:pPr>
              <w:jc w:val="center"/>
              <w:rPr>
                <w:sz w:val="24"/>
                <w:szCs w:val="24"/>
              </w:rPr>
            </w:pPr>
            <w:r w:rsidRPr="0093771B">
              <w:rPr>
                <w:sz w:val="24"/>
                <w:szCs w:val="24"/>
              </w:rPr>
              <w:t>2 </w:t>
            </w:r>
          </w:p>
        </w:tc>
        <w:tc>
          <w:tcPr>
            <w:tcW w:w="2048" w:type="dxa"/>
            <w:shd w:val="clear" w:color="auto" w:fill="auto"/>
          </w:tcPr>
          <w:p w14:paraId="389B8B77" w14:textId="77777777" w:rsidR="005A0393" w:rsidRPr="0093771B" w:rsidRDefault="005A0393" w:rsidP="009E6B59">
            <w:pPr>
              <w:jc w:val="center"/>
              <w:rPr>
                <w:sz w:val="24"/>
                <w:szCs w:val="24"/>
              </w:rPr>
            </w:pPr>
            <w:r w:rsidRPr="0093771B">
              <w:rPr>
                <w:sz w:val="24"/>
                <w:szCs w:val="24"/>
              </w:rPr>
              <w:t>3 </w:t>
            </w:r>
          </w:p>
        </w:tc>
        <w:tc>
          <w:tcPr>
            <w:tcW w:w="2242" w:type="dxa"/>
            <w:shd w:val="clear" w:color="auto" w:fill="auto"/>
          </w:tcPr>
          <w:p w14:paraId="4242144B" w14:textId="77777777" w:rsidR="005A0393" w:rsidRPr="0093771B" w:rsidRDefault="005A0393" w:rsidP="009E6B59">
            <w:pPr>
              <w:jc w:val="center"/>
              <w:rPr>
                <w:sz w:val="24"/>
                <w:szCs w:val="24"/>
              </w:rPr>
            </w:pPr>
            <w:r w:rsidRPr="0093771B">
              <w:rPr>
                <w:sz w:val="24"/>
                <w:szCs w:val="24"/>
              </w:rPr>
              <w:t>4 </w:t>
            </w:r>
          </w:p>
        </w:tc>
        <w:tc>
          <w:tcPr>
            <w:tcW w:w="1400" w:type="dxa"/>
            <w:shd w:val="clear" w:color="auto" w:fill="auto"/>
          </w:tcPr>
          <w:p w14:paraId="7C1166B2" w14:textId="77777777" w:rsidR="005A0393" w:rsidRPr="0093771B" w:rsidRDefault="005A0393" w:rsidP="009E6B59">
            <w:pPr>
              <w:jc w:val="center"/>
              <w:rPr>
                <w:sz w:val="24"/>
                <w:szCs w:val="24"/>
              </w:rPr>
            </w:pPr>
            <w:r w:rsidRPr="0093771B">
              <w:rPr>
                <w:sz w:val="24"/>
                <w:szCs w:val="24"/>
              </w:rPr>
              <w:t>5 </w:t>
            </w:r>
          </w:p>
        </w:tc>
        <w:tc>
          <w:tcPr>
            <w:tcW w:w="1950" w:type="dxa"/>
            <w:shd w:val="clear" w:color="auto" w:fill="auto"/>
          </w:tcPr>
          <w:p w14:paraId="429DB89E" w14:textId="77777777" w:rsidR="005A0393" w:rsidRPr="0093771B" w:rsidRDefault="005A0393" w:rsidP="009E6B59">
            <w:pPr>
              <w:jc w:val="center"/>
              <w:rPr>
                <w:sz w:val="24"/>
                <w:szCs w:val="24"/>
              </w:rPr>
            </w:pPr>
            <w:r w:rsidRPr="0093771B">
              <w:rPr>
                <w:sz w:val="24"/>
                <w:szCs w:val="24"/>
              </w:rPr>
              <w:t>6</w:t>
            </w:r>
          </w:p>
        </w:tc>
      </w:tr>
      <w:tr w:rsidR="005A0393" w:rsidRPr="0093771B" w14:paraId="38E43066" w14:textId="77777777" w:rsidTr="009E6B59">
        <w:trPr>
          <w:trHeight w:val="315"/>
        </w:trPr>
        <w:tc>
          <w:tcPr>
            <w:tcW w:w="753" w:type="dxa"/>
          </w:tcPr>
          <w:p w14:paraId="6C06A254" w14:textId="77777777" w:rsidR="005A0393" w:rsidRPr="0093771B" w:rsidRDefault="005A0393" w:rsidP="009E6B59">
            <w:pPr>
              <w:rPr>
                <w:sz w:val="24"/>
                <w:szCs w:val="24"/>
              </w:rPr>
            </w:pPr>
          </w:p>
        </w:tc>
        <w:tc>
          <w:tcPr>
            <w:tcW w:w="4350" w:type="dxa"/>
            <w:shd w:val="clear" w:color="auto" w:fill="auto"/>
          </w:tcPr>
          <w:p w14:paraId="558E55BE" w14:textId="77777777" w:rsidR="005A0393" w:rsidRPr="0093771B" w:rsidRDefault="005A0393" w:rsidP="00577DB4">
            <w:pPr>
              <w:rPr>
                <w:sz w:val="24"/>
                <w:szCs w:val="24"/>
              </w:rPr>
            </w:pPr>
            <w:r>
              <w:rPr>
                <w:sz w:val="24"/>
                <w:szCs w:val="24"/>
              </w:rPr>
              <w:t>Муниципаль</w:t>
            </w:r>
            <w:r w:rsidRPr="0093771B">
              <w:rPr>
                <w:sz w:val="24"/>
                <w:szCs w:val="24"/>
              </w:rPr>
              <w:t>ная программа</w:t>
            </w:r>
            <w:r>
              <w:rPr>
                <w:sz w:val="24"/>
                <w:szCs w:val="24"/>
              </w:rPr>
              <w:t xml:space="preserve"> «</w:t>
            </w:r>
            <w:r w:rsidR="00577DB4" w:rsidRPr="00FB6CB9">
              <w:rPr>
                <w:sz w:val="24"/>
                <w:szCs w:val="24"/>
              </w:rPr>
              <w:t>Защита населения и территории от чрезвычайных ситуаций, обеспечение пожарной безопасности и безопасности людей на водных объектах»</w:t>
            </w:r>
          </w:p>
        </w:tc>
        <w:tc>
          <w:tcPr>
            <w:tcW w:w="2048" w:type="dxa"/>
            <w:shd w:val="clear" w:color="auto" w:fill="auto"/>
          </w:tcPr>
          <w:p w14:paraId="507C4326" w14:textId="77777777" w:rsidR="005A0393" w:rsidRPr="0093771B" w:rsidRDefault="005A0393" w:rsidP="009E6B59">
            <w:pPr>
              <w:jc w:val="center"/>
              <w:rPr>
                <w:sz w:val="24"/>
                <w:szCs w:val="24"/>
              </w:rPr>
            </w:pPr>
            <w:r w:rsidRPr="0093771B">
              <w:rPr>
                <w:sz w:val="24"/>
                <w:szCs w:val="24"/>
              </w:rPr>
              <w:t>Х </w:t>
            </w:r>
          </w:p>
        </w:tc>
        <w:tc>
          <w:tcPr>
            <w:tcW w:w="2242" w:type="dxa"/>
            <w:shd w:val="clear" w:color="auto" w:fill="auto"/>
          </w:tcPr>
          <w:p w14:paraId="4A28DC93" w14:textId="77777777" w:rsidR="005A0393" w:rsidRPr="0093771B" w:rsidRDefault="005A0393" w:rsidP="009E6B59">
            <w:pPr>
              <w:jc w:val="center"/>
              <w:rPr>
                <w:sz w:val="24"/>
                <w:szCs w:val="24"/>
              </w:rPr>
            </w:pPr>
            <w:r w:rsidRPr="0093771B">
              <w:rPr>
                <w:sz w:val="24"/>
                <w:szCs w:val="24"/>
              </w:rPr>
              <w:t>Х</w:t>
            </w:r>
          </w:p>
        </w:tc>
        <w:tc>
          <w:tcPr>
            <w:tcW w:w="1400" w:type="dxa"/>
            <w:shd w:val="clear" w:color="auto" w:fill="auto"/>
          </w:tcPr>
          <w:p w14:paraId="1CA2D017" w14:textId="77777777" w:rsidR="005A0393" w:rsidRPr="0093771B" w:rsidRDefault="00E15498" w:rsidP="009E6B59">
            <w:pPr>
              <w:jc w:val="center"/>
              <w:rPr>
                <w:sz w:val="24"/>
                <w:szCs w:val="24"/>
              </w:rPr>
            </w:pPr>
            <w:r>
              <w:rPr>
                <w:sz w:val="24"/>
                <w:szCs w:val="24"/>
              </w:rPr>
              <w:t>0,0</w:t>
            </w:r>
          </w:p>
        </w:tc>
        <w:tc>
          <w:tcPr>
            <w:tcW w:w="1950" w:type="dxa"/>
            <w:shd w:val="clear" w:color="auto" w:fill="auto"/>
          </w:tcPr>
          <w:p w14:paraId="2D15D048" w14:textId="77777777" w:rsidR="005A0393" w:rsidRPr="0093771B" w:rsidRDefault="005A0393" w:rsidP="009E6B59">
            <w:pPr>
              <w:jc w:val="center"/>
              <w:rPr>
                <w:sz w:val="24"/>
                <w:szCs w:val="24"/>
              </w:rPr>
            </w:pPr>
            <w:r>
              <w:rPr>
                <w:sz w:val="24"/>
                <w:szCs w:val="24"/>
              </w:rPr>
              <w:t>0,0</w:t>
            </w:r>
          </w:p>
        </w:tc>
      </w:tr>
      <w:tr w:rsidR="005A0393" w:rsidRPr="0093771B" w14:paraId="228A1FE8" w14:textId="77777777" w:rsidTr="009E6B59">
        <w:trPr>
          <w:trHeight w:val="315"/>
        </w:trPr>
        <w:tc>
          <w:tcPr>
            <w:tcW w:w="753" w:type="dxa"/>
          </w:tcPr>
          <w:p w14:paraId="25219585" w14:textId="77777777" w:rsidR="005A0393" w:rsidRPr="0093771B" w:rsidRDefault="005A0393" w:rsidP="009E6B59">
            <w:pPr>
              <w:rPr>
                <w:sz w:val="24"/>
                <w:szCs w:val="24"/>
              </w:rPr>
            </w:pPr>
          </w:p>
        </w:tc>
        <w:tc>
          <w:tcPr>
            <w:tcW w:w="4350" w:type="dxa"/>
            <w:shd w:val="clear" w:color="auto" w:fill="auto"/>
            <w:hideMark/>
          </w:tcPr>
          <w:p w14:paraId="1471C857" w14:textId="77777777" w:rsidR="005A0393" w:rsidRPr="0093771B" w:rsidRDefault="005A0393" w:rsidP="00577DB4">
            <w:pPr>
              <w:rPr>
                <w:sz w:val="24"/>
                <w:szCs w:val="24"/>
              </w:rPr>
            </w:pPr>
            <w:r w:rsidRPr="0093771B">
              <w:rPr>
                <w:sz w:val="24"/>
                <w:szCs w:val="24"/>
              </w:rPr>
              <w:t>Подпрограмма 1.</w:t>
            </w:r>
            <w:r>
              <w:rPr>
                <w:sz w:val="24"/>
                <w:szCs w:val="24"/>
              </w:rPr>
              <w:t xml:space="preserve"> </w:t>
            </w:r>
            <w:r w:rsidR="00577DB4" w:rsidRPr="00CD1E27">
              <w:t xml:space="preserve"> </w:t>
            </w:r>
            <w:r w:rsidR="00577DB4">
              <w:t>«</w:t>
            </w:r>
            <w:r w:rsidR="00577DB4" w:rsidRPr="00577DB4">
              <w:rPr>
                <w:sz w:val="24"/>
                <w:szCs w:val="24"/>
              </w:rPr>
              <w:t>Пожарная безопасность</w:t>
            </w:r>
            <w:r w:rsidR="00577DB4">
              <w:t>»</w:t>
            </w:r>
          </w:p>
        </w:tc>
        <w:tc>
          <w:tcPr>
            <w:tcW w:w="2048" w:type="dxa"/>
            <w:shd w:val="clear" w:color="auto" w:fill="auto"/>
            <w:hideMark/>
          </w:tcPr>
          <w:p w14:paraId="6C1F6DD8" w14:textId="77777777" w:rsidR="005A0393" w:rsidRPr="0093771B" w:rsidRDefault="005A0393" w:rsidP="009E6B59">
            <w:pPr>
              <w:jc w:val="center"/>
              <w:rPr>
                <w:sz w:val="24"/>
                <w:szCs w:val="24"/>
              </w:rPr>
            </w:pPr>
            <w:r w:rsidRPr="0093771B">
              <w:rPr>
                <w:sz w:val="24"/>
                <w:szCs w:val="24"/>
              </w:rPr>
              <w:t>Х </w:t>
            </w:r>
          </w:p>
        </w:tc>
        <w:tc>
          <w:tcPr>
            <w:tcW w:w="2242" w:type="dxa"/>
            <w:shd w:val="clear" w:color="auto" w:fill="auto"/>
            <w:hideMark/>
          </w:tcPr>
          <w:p w14:paraId="0CC5F92C" w14:textId="77777777" w:rsidR="005A0393" w:rsidRPr="0093771B" w:rsidRDefault="005A0393" w:rsidP="009E6B59">
            <w:pPr>
              <w:jc w:val="center"/>
              <w:rPr>
                <w:sz w:val="24"/>
                <w:szCs w:val="24"/>
              </w:rPr>
            </w:pPr>
            <w:r w:rsidRPr="0093771B">
              <w:rPr>
                <w:sz w:val="24"/>
                <w:szCs w:val="24"/>
              </w:rPr>
              <w:t>Х </w:t>
            </w:r>
          </w:p>
        </w:tc>
        <w:tc>
          <w:tcPr>
            <w:tcW w:w="1400" w:type="dxa"/>
            <w:shd w:val="clear" w:color="auto" w:fill="auto"/>
            <w:hideMark/>
          </w:tcPr>
          <w:p w14:paraId="21F4D0A6" w14:textId="77777777" w:rsidR="005A0393" w:rsidRPr="0093771B" w:rsidRDefault="00E15498" w:rsidP="009E6B59">
            <w:pPr>
              <w:jc w:val="center"/>
              <w:rPr>
                <w:sz w:val="24"/>
                <w:szCs w:val="24"/>
              </w:rPr>
            </w:pPr>
            <w:r>
              <w:rPr>
                <w:sz w:val="24"/>
                <w:szCs w:val="24"/>
              </w:rPr>
              <w:t>0,0</w:t>
            </w:r>
          </w:p>
        </w:tc>
        <w:tc>
          <w:tcPr>
            <w:tcW w:w="1950" w:type="dxa"/>
            <w:shd w:val="clear" w:color="auto" w:fill="auto"/>
            <w:hideMark/>
          </w:tcPr>
          <w:p w14:paraId="47F5249B" w14:textId="77777777" w:rsidR="005A0393" w:rsidRPr="0093771B" w:rsidRDefault="005A0393" w:rsidP="009E6B59">
            <w:pPr>
              <w:jc w:val="center"/>
              <w:rPr>
                <w:sz w:val="24"/>
                <w:szCs w:val="24"/>
              </w:rPr>
            </w:pPr>
            <w:r>
              <w:rPr>
                <w:sz w:val="24"/>
                <w:szCs w:val="24"/>
              </w:rPr>
              <w:t>0,0</w:t>
            </w:r>
            <w:r w:rsidRPr="0093771B">
              <w:rPr>
                <w:sz w:val="24"/>
                <w:szCs w:val="24"/>
              </w:rPr>
              <w:t> </w:t>
            </w:r>
          </w:p>
        </w:tc>
      </w:tr>
      <w:tr w:rsidR="005A0393" w:rsidRPr="0093771B" w14:paraId="39ECE4FB" w14:textId="77777777" w:rsidTr="009E6B59">
        <w:trPr>
          <w:trHeight w:val="315"/>
        </w:trPr>
        <w:tc>
          <w:tcPr>
            <w:tcW w:w="753" w:type="dxa"/>
          </w:tcPr>
          <w:p w14:paraId="27F6D9B4" w14:textId="77777777" w:rsidR="005A0393" w:rsidRPr="0093771B" w:rsidRDefault="005A0393" w:rsidP="009E6B59">
            <w:pPr>
              <w:rPr>
                <w:sz w:val="24"/>
                <w:szCs w:val="24"/>
              </w:rPr>
            </w:pPr>
          </w:p>
        </w:tc>
        <w:tc>
          <w:tcPr>
            <w:tcW w:w="4350" w:type="dxa"/>
            <w:shd w:val="clear" w:color="auto" w:fill="auto"/>
            <w:hideMark/>
          </w:tcPr>
          <w:p w14:paraId="440AA0BD" w14:textId="77777777" w:rsidR="005A0393" w:rsidRPr="0093771B" w:rsidRDefault="005A0393" w:rsidP="009E6B59">
            <w:pPr>
              <w:rPr>
                <w:sz w:val="24"/>
                <w:szCs w:val="24"/>
              </w:rPr>
            </w:pPr>
            <w:r w:rsidRPr="0093771B">
              <w:rPr>
                <w:sz w:val="24"/>
                <w:szCs w:val="24"/>
              </w:rPr>
              <w:t>Основное мероприятие 1.1. </w:t>
            </w:r>
            <w:r w:rsidRPr="003B307C">
              <w:rPr>
                <w:sz w:val="24"/>
                <w:szCs w:val="24"/>
              </w:rPr>
              <w:t>«</w:t>
            </w:r>
            <w:r w:rsidR="00577DB4" w:rsidRPr="00585467">
              <w:t xml:space="preserve"> </w:t>
            </w:r>
            <w:r w:rsidR="00577DB4" w:rsidRPr="00577DB4">
              <w:rPr>
                <w:sz w:val="24"/>
                <w:szCs w:val="24"/>
              </w:rPr>
              <w:t xml:space="preserve">Дооснащение оборудованием, снаряжением и улучшение материально-технической базы Администрации </w:t>
            </w:r>
            <w:r w:rsidR="00471CA8">
              <w:rPr>
                <w:sz w:val="24"/>
                <w:szCs w:val="24"/>
              </w:rPr>
              <w:t>Веселовского</w:t>
            </w:r>
            <w:r w:rsidR="00577DB4" w:rsidRPr="00577DB4">
              <w:rPr>
                <w:sz w:val="24"/>
                <w:szCs w:val="24"/>
              </w:rPr>
              <w:t xml:space="preserve"> сельского поселения </w:t>
            </w:r>
            <w:r w:rsidRPr="00577DB4">
              <w:rPr>
                <w:sz w:val="24"/>
                <w:szCs w:val="24"/>
              </w:rPr>
              <w:t>»</w:t>
            </w:r>
            <w:r w:rsidRPr="003B307C">
              <w:rPr>
                <w:sz w:val="24"/>
                <w:szCs w:val="24"/>
              </w:rPr>
              <w:t xml:space="preserve">                </w:t>
            </w:r>
          </w:p>
        </w:tc>
        <w:tc>
          <w:tcPr>
            <w:tcW w:w="2048" w:type="dxa"/>
            <w:shd w:val="clear" w:color="auto" w:fill="auto"/>
            <w:hideMark/>
          </w:tcPr>
          <w:p w14:paraId="66C53E09" w14:textId="77777777" w:rsidR="005A0393" w:rsidRPr="0093771B" w:rsidRDefault="005A0393" w:rsidP="009E6B59">
            <w:pPr>
              <w:jc w:val="center"/>
              <w:rPr>
                <w:sz w:val="24"/>
                <w:szCs w:val="24"/>
              </w:rPr>
            </w:pPr>
            <w:r w:rsidRPr="0093771B">
              <w:rPr>
                <w:sz w:val="24"/>
                <w:szCs w:val="24"/>
              </w:rPr>
              <w:t>  Х </w:t>
            </w:r>
          </w:p>
        </w:tc>
        <w:tc>
          <w:tcPr>
            <w:tcW w:w="2242" w:type="dxa"/>
            <w:shd w:val="clear" w:color="auto" w:fill="auto"/>
            <w:hideMark/>
          </w:tcPr>
          <w:p w14:paraId="37E9D522" w14:textId="77777777" w:rsidR="005A0393" w:rsidRPr="0093771B" w:rsidRDefault="005A0393" w:rsidP="009E6B59">
            <w:pPr>
              <w:jc w:val="center"/>
              <w:rPr>
                <w:sz w:val="24"/>
                <w:szCs w:val="24"/>
              </w:rPr>
            </w:pPr>
            <w:r w:rsidRPr="0093771B">
              <w:rPr>
                <w:sz w:val="24"/>
                <w:szCs w:val="24"/>
              </w:rPr>
              <w:t>  Х </w:t>
            </w:r>
          </w:p>
        </w:tc>
        <w:tc>
          <w:tcPr>
            <w:tcW w:w="1400" w:type="dxa"/>
            <w:shd w:val="clear" w:color="auto" w:fill="auto"/>
            <w:hideMark/>
          </w:tcPr>
          <w:p w14:paraId="20A2487A" w14:textId="77777777" w:rsidR="005A0393" w:rsidRPr="0093771B" w:rsidRDefault="00E15498" w:rsidP="009E6B59">
            <w:pPr>
              <w:jc w:val="center"/>
              <w:rPr>
                <w:sz w:val="24"/>
                <w:szCs w:val="24"/>
              </w:rPr>
            </w:pPr>
            <w:r>
              <w:rPr>
                <w:sz w:val="24"/>
                <w:szCs w:val="24"/>
              </w:rPr>
              <w:t>0,0</w:t>
            </w:r>
          </w:p>
        </w:tc>
        <w:tc>
          <w:tcPr>
            <w:tcW w:w="1950" w:type="dxa"/>
            <w:shd w:val="clear" w:color="auto" w:fill="auto"/>
            <w:hideMark/>
          </w:tcPr>
          <w:p w14:paraId="0CC342F8" w14:textId="77777777" w:rsidR="005A0393" w:rsidRPr="0093771B" w:rsidRDefault="005A0393" w:rsidP="009E6B59">
            <w:pPr>
              <w:jc w:val="center"/>
              <w:rPr>
                <w:sz w:val="24"/>
                <w:szCs w:val="24"/>
              </w:rPr>
            </w:pPr>
            <w:r w:rsidRPr="0093771B">
              <w:rPr>
                <w:sz w:val="24"/>
                <w:szCs w:val="24"/>
              </w:rPr>
              <w:t> </w:t>
            </w:r>
            <w:r>
              <w:rPr>
                <w:sz w:val="24"/>
                <w:szCs w:val="24"/>
              </w:rPr>
              <w:t>0,0</w:t>
            </w:r>
          </w:p>
        </w:tc>
      </w:tr>
      <w:tr w:rsidR="00577DB4" w:rsidRPr="0093771B" w14:paraId="5B2623D2" w14:textId="77777777" w:rsidTr="009E6B59">
        <w:trPr>
          <w:trHeight w:val="315"/>
        </w:trPr>
        <w:tc>
          <w:tcPr>
            <w:tcW w:w="753" w:type="dxa"/>
          </w:tcPr>
          <w:p w14:paraId="50195690" w14:textId="77777777" w:rsidR="00577DB4" w:rsidRPr="0093771B" w:rsidRDefault="00577DB4" w:rsidP="00577DB4">
            <w:pPr>
              <w:rPr>
                <w:sz w:val="24"/>
                <w:szCs w:val="24"/>
              </w:rPr>
            </w:pPr>
          </w:p>
        </w:tc>
        <w:tc>
          <w:tcPr>
            <w:tcW w:w="4350" w:type="dxa"/>
            <w:shd w:val="clear" w:color="auto" w:fill="auto"/>
          </w:tcPr>
          <w:p w14:paraId="771AA2EF" w14:textId="77777777" w:rsidR="00577DB4" w:rsidRPr="0093771B" w:rsidRDefault="00577DB4" w:rsidP="00577DB4">
            <w:pPr>
              <w:rPr>
                <w:sz w:val="24"/>
                <w:szCs w:val="24"/>
              </w:rPr>
            </w:pPr>
            <w:r>
              <w:rPr>
                <w:sz w:val="24"/>
                <w:szCs w:val="24"/>
              </w:rPr>
              <w:t xml:space="preserve">Основное мероприятие 1.2 </w:t>
            </w:r>
            <w:r>
              <w:t xml:space="preserve"> </w:t>
            </w:r>
            <w:r w:rsidRPr="00577DB4">
              <w:rPr>
                <w:sz w:val="24"/>
                <w:szCs w:val="24"/>
              </w:rPr>
              <w:t>«Услуги по страхованию членов Добровольной пожарной дружины»</w:t>
            </w:r>
          </w:p>
        </w:tc>
        <w:tc>
          <w:tcPr>
            <w:tcW w:w="2048" w:type="dxa"/>
            <w:shd w:val="clear" w:color="auto" w:fill="auto"/>
          </w:tcPr>
          <w:p w14:paraId="53E995BF" w14:textId="77777777" w:rsidR="00577DB4" w:rsidRPr="0093771B" w:rsidRDefault="00577DB4" w:rsidP="00577DB4">
            <w:pPr>
              <w:jc w:val="center"/>
              <w:rPr>
                <w:sz w:val="24"/>
                <w:szCs w:val="24"/>
              </w:rPr>
            </w:pPr>
            <w:r w:rsidRPr="0093771B">
              <w:rPr>
                <w:sz w:val="24"/>
                <w:szCs w:val="24"/>
              </w:rPr>
              <w:t>  Х </w:t>
            </w:r>
          </w:p>
        </w:tc>
        <w:tc>
          <w:tcPr>
            <w:tcW w:w="2242" w:type="dxa"/>
            <w:shd w:val="clear" w:color="auto" w:fill="auto"/>
          </w:tcPr>
          <w:p w14:paraId="4322A205" w14:textId="77777777" w:rsidR="00577DB4" w:rsidRPr="0093771B" w:rsidRDefault="00577DB4" w:rsidP="00577DB4">
            <w:pPr>
              <w:jc w:val="center"/>
              <w:rPr>
                <w:sz w:val="24"/>
                <w:szCs w:val="24"/>
              </w:rPr>
            </w:pPr>
            <w:r w:rsidRPr="0093771B">
              <w:rPr>
                <w:sz w:val="24"/>
                <w:szCs w:val="24"/>
              </w:rPr>
              <w:t>  Х </w:t>
            </w:r>
          </w:p>
        </w:tc>
        <w:tc>
          <w:tcPr>
            <w:tcW w:w="1400" w:type="dxa"/>
            <w:shd w:val="clear" w:color="auto" w:fill="auto"/>
          </w:tcPr>
          <w:p w14:paraId="22AE674B" w14:textId="77777777" w:rsidR="00577DB4" w:rsidRPr="0093771B" w:rsidRDefault="00577DB4" w:rsidP="00577DB4">
            <w:pPr>
              <w:jc w:val="center"/>
              <w:rPr>
                <w:sz w:val="24"/>
                <w:szCs w:val="24"/>
              </w:rPr>
            </w:pPr>
            <w:r w:rsidRPr="0093771B">
              <w:rPr>
                <w:sz w:val="24"/>
                <w:szCs w:val="24"/>
              </w:rPr>
              <w:t> </w:t>
            </w:r>
            <w:r>
              <w:rPr>
                <w:sz w:val="24"/>
                <w:szCs w:val="24"/>
              </w:rPr>
              <w:t>0,0</w:t>
            </w:r>
          </w:p>
        </w:tc>
        <w:tc>
          <w:tcPr>
            <w:tcW w:w="1950" w:type="dxa"/>
            <w:shd w:val="clear" w:color="auto" w:fill="auto"/>
          </w:tcPr>
          <w:p w14:paraId="17BD7B0B" w14:textId="77777777" w:rsidR="00577DB4" w:rsidRPr="0093771B" w:rsidRDefault="00577DB4" w:rsidP="00577DB4">
            <w:pPr>
              <w:jc w:val="center"/>
              <w:rPr>
                <w:sz w:val="24"/>
                <w:szCs w:val="24"/>
              </w:rPr>
            </w:pPr>
            <w:r w:rsidRPr="0093771B">
              <w:rPr>
                <w:sz w:val="24"/>
                <w:szCs w:val="24"/>
              </w:rPr>
              <w:t> </w:t>
            </w:r>
            <w:r>
              <w:rPr>
                <w:sz w:val="24"/>
                <w:szCs w:val="24"/>
              </w:rPr>
              <w:t>0,0</w:t>
            </w:r>
          </w:p>
        </w:tc>
      </w:tr>
    </w:tbl>
    <w:p w14:paraId="61390C6C" w14:textId="77777777" w:rsidR="005A0393" w:rsidRDefault="005A0393" w:rsidP="005A0393">
      <w:pPr>
        <w:widowControl w:val="0"/>
        <w:autoSpaceDE w:val="0"/>
        <w:autoSpaceDN w:val="0"/>
        <w:adjustRightInd w:val="0"/>
        <w:jc w:val="right"/>
        <w:outlineLvl w:val="2"/>
        <w:rPr>
          <w:sz w:val="24"/>
          <w:szCs w:val="24"/>
        </w:rPr>
      </w:pPr>
    </w:p>
    <w:p w14:paraId="649E82F8" w14:textId="77777777" w:rsidR="005A0393" w:rsidRPr="0093771B" w:rsidRDefault="005A0393" w:rsidP="005A0393">
      <w:pPr>
        <w:widowControl w:val="0"/>
        <w:autoSpaceDE w:val="0"/>
        <w:autoSpaceDN w:val="0"/>
        <w:adjustRightInd w:val="0"/>
        <w:jc w:val="right"/>
        <w:outlineLvl w:val="2"/>
        <w:rPr>
          <w:sz w:val="24"/>
          <w:szCs w:val="24"/>
        </w:rPr>
      </w:pPr>
    </w:p>
    <w:p w14:paraId="301347F9" w14:textId="77777777" w:rsidR="005A0393" w:rsidRDefault="005A0393" w:rsidP="005A0393">
      <w:pPr>
        <w:widowControl w:val="0"/>
        <w:autoSpaceDE w:val="0"/>
        <w:autoSpaceDN w:val="0"/>
        <w:adjustRightInd w:val="0"/>
        <w:jc w:val="right"/>
        <w:outlineLvl w:val="2"/>
        <w:rPr>
          <w:sz w:val="24"/>
          <w:szCs w:val="24"/>
        </w:rPr>
      </w:pPr>
    </w:p>
    <w:p w14:paraId="6EBCFA2A" w14:textId="77777777" w:rsidR="005A0393" w:rsidRPr="0093771B" w:rsidRDefault="005A0393" w:rsidP="005A0393">
      <w:pPr>
        <w:widowControl w:val="0"/>
        <w:autoSpaceDE w:val="0"/>
        <w:autoSpaceDN w:val="0"/>
        <w:adjustRightInd w:val="0"/>
        <w:jc w:val="right"/>
        <w:outlineLvl w:val="2"/>
        <w:rPr>
          <w:sz w:val="24"/>
          <w:szCs w:val="24"/>
        </w:rPr>
      </w:pPr>
    </w:p>
    <w:p w14:paraId="62D60DE0" w14:textId="77777777" w:rsidR="005A0393" w:rsidRDefault="005A0393" w:rsidP="005A0393">
      <w:pPr>
        <w:jc w:val="center"/>
        <w:rPr>
          <w:bCs/>
          <w:sz w:val="24"/>
          <w:szCs w:val="24"/>
        </w:rPr>
      </w:pPr>
    </w:p>
    <w:p w14:paraId="48DF2483" w14:textId="77777777" w:rsidR="005A0393" w:rsidRDefault="005A0393" w:rsidP="005A0393">
      <w:pPr>
        <w:jc w:val="center"/>
        <w:rPr>
          <w:bCs/>
          <w:sz w:val="24"/>
          <w:szCs w:val="24"/>
        </w:rPr>
      </w:pPr>
    </w:p>
    <w:p w14:paraId="3388A323" w14:textId="77777777" w:rsidR="005A0393" w:rsidRDefault="005A0393" w:rsidP="005A0393">
      <w:pPr>
        <w:jc w:val="center"/>
        <w:rPr>
          <w:bCs/>
          <w:sz w:val="24"/>
          <w:szCs w:val="24"/>
        </w:rPr>
      </w:pPr>
    </w:p>
    <w:p w14:paraId="1BE73E9F" w14:textId="77777777" w:rsidR="005A0393" w:rsidRDefault="005A0393" w:rsidP="005A0393">
      <w:pPr>
        <w:jc w:val="center"/>
        <w:rPr>
          <w:bCs/>
          <w:sz w:val="24"/>
          <w:szCs w:val="24"/>
        </w:rPr>
      </w:pPr>
    </w:p>
    <w:p w14:paraId="115A297D" w14:textId="77777777" w:rsidR="005A0393" w:rsidRDefault="005A0393" w:rsidP="005A0393">
      <w:pPr>
        <w:jc w:val="center"/>
        <w:rPr>
          <w:bCs/>
          <w:sz w:val="24"/>
          <w:szCs w:val="24"/>
        </w:rPr>
      </w:pPr>
    </w:p>
    <w:p w14:paraId="4AF65E13" w14:textId="77777777" w:rsidR="005A0393" w:rsidRDefault="005A0393" w:rsidP="005A0393">
      <w:pPr>
        <w:jc w:val="right"/>
        <w:rPr>
          <w:bCs/>
          <w:sz w:val="24"/>
          <w:szCs w:val="24"/>
        </w:rPr>
      </w:pPr>
    </w:p>
    <w:p w14:paraId="6883EB8C" w14:textId="77777777" w:rsidR="005A0393" w:rsidRDefault="005A0393" w:rsidP="005A0393">
      <w:pPr>
        <w:jc w:val="right"/>
        <w:rPr>
          <w:bCs/>
          <w:sz w:val="24"/>
          <w:szCs w:val="24"/>
        </w:rPr>
      </w:pPr>
    </w:p>
    <w:p w14:paraId="27F0423C" w14:textId="77777777" w:rsidR="005A0393" w:rsidRDefault="005A0393" w:rsidP="005A0393">
      <w:pPr>
        <w:jc w:val="right"/>
        <w:rPr>
          <w:bCs/>
          <w:sz w:val="24"/>
          <w:szCs w:val="24"/>
        </w:rPr>
      </w:pPr>
    </w:p>
    <w:p w14:paraId="4729D29C" w14:textId="77777777" w:rsidR="005A0393" w:rsidRDefault="005A0393" w:rsidP="005A0393">
      <w:pPr>
        <w:jc w:val="right"/>
        <w:rPr>
          <w:sz w:val="24"/>
          <w:szCs w:val="24"/>
        </w:rPr>
      </w:pPr>
    </w:p>
    <w:p w14:paraId="2A818A35" w14:textId="77777777" w:rsidR="005A0393" w:rsidRDefault="005A0393" w:rsidP="005A0393">
      <w:pPr>
        <w:jc w:val="right"/>
        <w:rPr>
          <w:sz w:val="24"/>
          <w:szCs w:val="24"/>
        </w:rPr>
      </w:pPr>
    </w:p>
    <w:p w14:paraId="469FDD6F" w14:textId="77777777" w:rsidR="005A0393" w:rsidRDefault="005A0393" w:rsidP="005A0393">
      <w:pPr>
        <w:jc w:val="right"/>
        <w:rPr>
          <w:sz w:val="24"/>
          <w:szCs w:val="24"/>
        </w:rPr>
      </w:pPr>
    </w:p>
    <w:p w14:paraId="7DFEBE6B" w14:textId="77777777" w:rsidR="005A0393" w:rsidRDefault="005A0393" w:rsidP="005A0393">
      <w:pPr>
        <w:jc w:val="right"/>
        <w:rPr>
          <w:sz w:val="24"/>
          <w:szCs w:val="24"/>
        </w:rPr>
      </w:pPr>
    </w:p>
    <w:p w14:paraId="30DBF992" w14:textId="77777777" w:rsidR="005A0393" w:rsidRDefault="005A0393" w:rsidP="005A0393">
      <w:pPr>
        <w:jc w:val="right"/>
        <w:rPr>
          <w:sz w:val="24"/>
          <w:szCs w:val="24"/>
        </w:rPr>
      </w:pPr>
    </w:p>
    <w:p w14:paraId="020222B2" w14:textId="77777777" w:rsidR="005A0393" w:rsidRDefault="005A0393" w:rsidP="005A0393">
      <w:pPr>
        <w:jc w:val="right"/>
        <w:rPr>
          <w:sz w:val="24"/>
          <w:szCs w:val="24"/>
        </w:rPr>
      </w:pPr>
    </w:p>
    <w:p w14:paraId="26F9B32C" w14:textId="77777777" w:rsidR="005A0393" w:rsidRDefault="005A0393" w:rsidP="005A0393">
      <w:pPr>
        <w:jc w:val="right"/>
        <w:rPr>
          <w:sz w:val="24"/>
          <w:szCs w:val="24"/>
        </w:rPr>
      </w:pPr>
    </w:p>
    <w:p w14:paraId="545B74C7" w14:textId="77777777" w:rsidR="005A0393" w:rsidRDefault="005A0393" w:rsidP="005A0393">
      <w:pPr>
        <w:jc w:val="right"/>
        <w:rPr>
          <w:sz w:val="24"/>
          <w:szCs w:val="24"/>
        </w:rPr>
      </w:pPr>
    </w:p>
    <w:p w14:paraId="539BE64F" w14:textId="77777777" w:rsidR="005A0393" w:rsidRDefault="005A0393" w:rsidP="005A0393">
      <w:pPr>
        <w:jc w:val="right"/>
        <w:rPr>
          <w:sz w:val="24"/>
          <w:szCs w:val="24"/>
        </w:rPr>
      </w:pPr>
    </w:p>
    <w:p w14:paraId="1EDF53BF" w14:textId="77777777" w:rsidR="005A0393" w:rsidRDefault="005A0393" w:rsidP="005A0393">
      <w:pPr>
        <w:jc w:val="right"/>
        <w:rPr>
          <w:sz w:val="24"/>
          <w:szCs w:val="24"/>
        </w:rPr>
      </w:pPr>
    </w:p>
    <w:p w14:paraId="789C8134" w14:textId="77777777" w:rsidR="005A0393" w:rsidRDefault="005A0393" w:rsidP="005A0393">
      <w:pPr>
        <w:jc w:val="right"/>
        <w:rPr>
          <w:sz w:val="24"/>
          <w:szCs w:val="24"/>
        </w:rPr>
      </w:pPr>
    </w:p>
    <w:p w14:paraId="27159849" w14:textId="77777777" w:rsidR="005A0393" w:rsidRDefault="005A0393" w:rsidP="005A0393">
      <w:pPr>
        <w:jc w:val="right"/>
        <w:rPr>
          <w:sz w:val="24"/>
          <w:szCs w:val="24"/>
        </w:rPr>
      </w:pPr>
    </w:p>
    <w:p w14:paraId="027FEDAF" w14:textId="77777777" w:rsidR="005A0393" w:rsidRDefault="005A0393" w:rsidP="005A0393">
      <w:pPr>
        <w:jc w:val="right"/>
        <w:rPr>
          <w:sz w:val="24"/>
          <w:szCs w:val="24"/>
        </w:rPr>
      </w:pPr>
    </w:p>
    <w:p w14:paraId="00CDF8CB" w14:textId="77777777" w:rsidR="005A0393" w:rsidRDefault="005A0393" w:rsidP="005A0393">
      <w:pPr>
        <w:jc w:val="right"/>
        <w:rPr>
          <w:sz w:val="24"/>
          <w:szCs w:val="24"/>
        </w:rPr>
      </w:pPr>
    </w:p>
    <w:p w14:paraId="78CE2949" w14:textId="77777777" w:rsidR="005A0393" w:rsidRDefault="005A0393" w:rsidP="005A0393">
      <w:pPr>
        <w:jc w:val="right"/>
        <w:rPr>
          <w:sz w:val="24"/>
          <w:szCs w:val="24"/>
        </w:rPr>
      </w:pPr>
    </w:p>
    <w:p w14:paraId="1812C66F" w14:textId="77777777" w:rsidR="005A0393" w:rsidRDefault="005A0393" w:rsidP="005A0393">
      <w:pPr>
        <w:jc w:val="right"/>
        <w:rPr>
          <w:sz w:val="24"/>
          <w:szCs w:val="24"/>
        </w:rPr>
      </w:pPr>
    </w:p>
    <w:p w14:paraId="23534CCB" w14:textId="77777777" w:rsidR="005A0393" w:rsidRDefault="005A0393" w:rsidP="005A0393">
      <w:pPr>
        <w:jc w:val="right"/>
        <w:rPr>
          <w:sz w:val="24"/>
          <w:szCs w:val="24"/>
        </w:rPr>
      </w:pPr>
    </w:p>
    <w:p w14:paraId="4DB5D1A0" w14:textId="77777777" w:rsidR="005A0393" w:rsidRDefault="005A0393" w:rsidP="005A0393">
      <w:pPr>
        <w:jc w:val="right"/>
        <w:rPr>
          <w:sz w:val="24"/>
          <w:szCs w:val="24"/>
        </w:rPr>
      </w:pPr>
    </w:p>
    <w:p w14:paraId="5337C4B6" w14:textId="77777777" w:rsidR="005A0393" w:rsidRDefault="005A0393" w:rsidP="005A0393">
      <w:pPr>
        <w:jc w:val="right"/>
        <w:rPr>
          <w:sz w:val="24"/>
          <w:szCs w:val="24"/>
        </w:rPr>
      </w:pPr>
      <w:r>
        <w:rPr>
          <w:sz w:val="24"/>
          <w:szCs w:val="24"/>
        </w:rPr>
        <w:t>Таблица №6</w:t>
      </w:r>
    </w:p>
    <w:p w14:paraId="1D824EF0" w14:textId="77777777" w:rsidR="005A0393" w:rsidRDefault="005A0393" w:rsidP="005A0393">
      <w:pPr>
        <w:jc w:val="right"/>
      </w:pPr>
      <w:r>
        <w:rPr>
          <w:sz w:val="24"/>
          <w:szCs w:val="24"/>
        </w:rPr>
        <w:tab/>
      </w:r>
      <w:r>
        <w:t>к приложению 1</w:t>
      </w:r>
    </w:p>
    <w:p w14:paraId="2B1B1858" w14:textId="77777777" w:rsidR="005A0393" w:rsidRPr="0093771B" w:rsidRDefault="005A0393" w:rsidP="005A0393">
      <w:pPr>
        <w:jc w:val="center"/>
        <w:rPr>
          <w:bCs/>
          <w:sz w:val="24"/>
          <w:szCs w:val="24"/>
        </w:rPr>
      </w:pPr>
      <w:r w:rsidRPr="0093771B">
        <w:rPr>
          <w:bCs/>
          <w:sz w:val="24"/>
          <w:szCs w:val="24"/>
        </w:rPr>
        <w:t>ИНФОРМАЦИЯ</w:t>
      </w:r>
    </w:p>
    <w:p w14:paraId="4981A290" w14:textId="77777777" w:rsidR="001900F0" w:rsidRDefault="005A0393" w:rsidP="005A0393">
      <w:pPr>
        <w:widowControl w:val="0"/>
        <w:autoSpaceDE w:val="0"/>
        <w:autoSpaceDN w:val="0"/>
        <w:adjustRightInd w:val="0"/>
        <w:jc w:val="center"/>
        <w:outlineLvl w:val="2"/>
        <w:rPr>
          <w:sz w:val="24"/>
          <w:szCs w:val="24"/>
        </w:rPr>
      </w:pPr>
      <w:r w:rsidRPr="0093771B">
        <w:rPr>
          <w:bCs/>
          <w:sz w:val="24"/>
          <w:szCs w:val="24"/>
        </w:rPr>
        <w:t xml:space="preserve">о соблюдении условий </w:t>
      </w:r>
      <w:proofErr w:type="spellStart"/>
      <w:r w:rsidRPr="0093771B">
        <w:rPr>
          <w:bCs/>
          <w:sz w:val="24"/>
          <w:szCs w:val="24"/>
        </w:rPr>
        <w:t>софинансирования</w:t>
      </w:r>
      <w:proofErr w:type="spellEnd"/>
      <w:r w:rsidRPr="0093771B">
        <w:rPr>
          <w:bCs/>
          <w:sz w:val="24"/>
          <w:szCs w:val="24"/>
        </w:rPr>
        <w:t xml:space="preserve"> расходных обязательств </w:t>
      </w:r>
      <w:r w:rsidR="00471CA8">
        <w:rPr>
          <w:sz w:val="24"/>
          <w:szCs w:val="24"/>
        </w:rPr>
        <w:t>Веселовского</w:t>
      </w:r>
      <w:r>
        <w:rPr>
          <w:bCs/>
          <w:sz w:val="24"/>
          <w:szCs w:val="24"/>
        </w:rPr>
        <w:t xml:space="preserve"> сельского поселения</w:t>
      </w:r>
      <w:r w:rsidRPr="0093771B">
        <w:rPr>
          <w:bCs/>
          <w:sz w:val="24"/>
          <w:szCs w:val="24"/>
        </w:rPr>
        <w:t xml:space="preserve"> </w:t>
      </w:r>
      <w:r w:rsidRPr="0093771B">
        <w:rPr>
          <w:bCs/>
          <w:sz w:val="24"/>
          <w:szCs w:val="24"/>
        </w:rPr>
        <w:br/>
        <w:t xml:space="preserve">при реализации основных мероприятий подпрограмм и мероприятий ведомственных целевых программ </w:t>
      </w:r>
      <w:r>
        <w:rPr>
          <w:bCs/>
          <w:sz w:val="24"/>
          <w:szCs w:val="24"/>
        </w:rPr>
        <w:t>муниципаль</w:t>
      </w:r>
      <w:r w:rsidRPr="0093771B">
        <w:rPr>
          <w:bCs/>
          <w:sz w:val="24"/>
          <w:szCs w:val="24"/>
        </w:rPr>
        <w:t xml:space="preserve">ной программы </w:t>
      </w:r>
      <w:r w:rsidR="001900F0">
        <w:rPr>
          <w:sz w:val="24"/>
          <w:szCs w:val="24"/>
        </w:rPr>
        <w:t>«</w:t>
      </w:r>
      <w:r w:rsidR="001900F0" w:rsidRPr="00FB6CB9">
        <w:rPr>
          <w:sz w:val="24"/>
          <w:szCs w:val="24"/>
        </w:rPr>
        <w:t>Защита населения и территории от чрезвычайных ситуаций, обеспечение пожарной безопасности и безопасности людей на водных объектах»</w:t>
      </w:r>
    </w:p>
    <w:p w14:paraId="0D4649CE" w14:textId="77777777" w:rsidR="005A0393" w:rsidRDefault="005A0393" w:rsidP="005A0393">
      <w:pPr>
        <w:widowControl w:val="0"/>
        <w:autoSpaceDE w:val="0"/>
        <w:autoSpaceDN w:val="0"/>
        <w:adjustRightInd w:val="0"/>
        <w:jc w:val="center"/>
        <w:outlineLvl w:val="2"/>
        <w:rPr>
          <w:bCs/>
          <w:iCs/>
          <w:sz w:val="24"/>
          <w:szCs w:val="24"/>
        </w:rPr>
      </w:pPr>
      <w:r>
        <w:rPr>
          <w:sz w:val="24"/>
          <w:szCs w:val="24"/>
        </w:rPr>
        <w:t xml:space="preserve"> </w:t>
      </w:r>
      <w:r w:rsidRPr="0093771B">
        <w:rPr>
          <w:bCs/>
          <w:iCs/>
          <w:sz w:val="24"/>
          <w:szCs w:val="24"/>
        </w:rPr>
        <w:t xml:space="preserve">в </w:t>
      </w:r>
      <w:r>
        <w:rPr>
          <w:bCs/>
          <w:iCs/>
          <w:sz w:val="24"/>
          <w:szCs w:val="24"/>
        </w:rPr>
        <w:t>201</w:t>
      </w:r>
      <w:r w:rsidR="00B13D06">
        <w:rPr>
          <w:bCs/>
          <w:iCs/>
          <w:sz w:val="24"/>
          <w:szCs w:val="24"/>
        </w:rPr>
        <w:t>8</w:t>
      </w:r>
      <w:r w:rsidRPr="0093771B">
        <w:rPr>
          <w:bCs/>
          <w:iCs/>
          <w:sz w:val="24"/>
          <w:szCs w:val="24"/>
        </w:rPr>
        <w:t xml:space="preserve"> году</w:t>
      </w:r>
    </w:p>
    <w:p w14:paraId="5C8A0EFE" w14:textId="77777777" w:rsidR="005A0393" w:rsidRPr="0093771B" w:rsidRDefault="005A0393" w:rsidP="005A0393">
      <w:pPr>
        <w:widowControl w:val="0"/>
        <w:autoSpaceDE w:val="0"/>
        <w:autoSpaceDN w:val="0"/>
        <w:adjustRightInd w:val="0"/>
        <w:jc w:val="center"/>
        <w:outlineLvl w:val="2"/>
        <w:rPr>
          <w:sz w:val="24"/>
          <w:szCs w:val="24"/>
        </w:rPr>
      </w:pPr>
    </w:p>
    <w:tbl>
      <w:tblPr>
        <w:tblW w:w="15064" w:type="dxa"/>
        <w:tblInd w:w="93" w:type="dxa"/>
        <w:tblLook w:val="04A0" w:firstRow="1" w:lastRow="0" w:firstColumn="1" w:lastColumn="0" w:noHBand="0" w:noVBand="1"/>
      </w:tblPr>
      <w:tblGrid>
        <w:gridCol w:w="709"/>
        <w:gridCol w:w="4212"/>
        <w:gridCol w:w="2068"/>
        <w:gridCol w:w="2313"/>
        <w:gridCol w:w="1686"/>
        <w:gridCol w:w="1128"/>
        <w:gridCol w:w="1792"/>
        <w:gridCol w:w="1156"/>
      </w:tblGrid>
      <w:tr w:rsidR="005A0393" w:rsidRPr="0093771B" w14:paraId="66D0FDFC" w14:textId="77777777" w:rsidTr="009E6B59">
        <w:trPr>
          <w:trHeight w:val="560"/>
        </w:trPr>
        <w:tc>
          <w:tcPr>
            <w:tcW w:w="709" w:type="dxa"/>
            <w:vMerge w:val="restart"/>
            <w:tcBorders>
              <w:top w:val="single" w:sz="4" w:space="0" w:color="auto"/>
              <w:left w:val="single" w:sz="4" w:space="0" w:color="auto"/>
              <w:right w:val="single" w:sz="4" w:space="0" w:color="auto"/>
            </w:tcBorders>
          </w:tcPr>
          <w:p w14:paraId="376E1817" w14:textId="77777777" w:rsidR="005A0393" w:rsidRPr="0093771B" w:rsidRDefault="005A0393" w:rsidP="009E6B59">
            <w:pPr>
              <w:jc w:val="center"/>
              <w:rPr>
                <w:bCs/>
                <w:sz w:val="24"/>
                <w:szCs w:val="24"/>
              </w:rPr>
            </w:pPr>
            <w:r w:rsidRPr="0093771B">
              <w:rPr>
                <w:bCs/>
                <w:sz w:val="24"/>
                <w:szCs w:val="24"/>
              </w:rPr>
              <w:t>№ п/п</w:t>
            </w:r>
          </w:p>
        </w:tc>
        <w:tc>
          <w:tcPr>
            <w:tcW w:w="421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9F00D3" w14:textId="77777777" w:rsidR="005A0393" w:rsidRPr="0093771B" w:rsidRDefault="005A0393" w:rsidP="009E6B59">
            <w:pPr>
              <w:jc w:val="center"/>
              <w:rPr>
                <w:bCs/>
                <w:sz w:val="24"/>
                <w:szCs w:val="24"/>
              </w:rPr>
            </w:pPr>
            <w:r w:rsidRPr="0093771B">
              <w:rPr>
                <w:bCs/>
                <w:sz w:val="24"/>
                <w:szCs w:val="24"/>
              </w:rPr>
              <w:t>Наименование основного мероприятия подпрограммы, мероприятия в</w:t>
            </w:r>
            <w:r w:rsidRPr="0093771B">
              <w:rPr>
                <w:bCs/>
                <w:sz w:val="24"/>
                <w:szCs w:val="24"/>
              </w:rPr>
              <w:t>е</w:t>
            </w:r>
            <w:r w:rsidRPr="0093771B">
              <w:rPr>
                <w:bCs/>
                <w:sz w:val="24"/>
                <w:szCs w:val="24"/>
              </w:rPr>
              <w:t xml:space="preserve">домственной целевой программы </w:t>
            </w:r>
          </w:p>
          <w:p w14:paraId="0FEF69A9" w14:textId="77777777" w:rsidR="005A0393" w:rsidRPr="0093771B" w:rsidRDefault="005A0393" w:rsidP="009E6B59">
            <w:pPr>
              <w:jc w:val="center"/>
              <w:rPr>
                <w:bCs/>
                <w:sz w:val="24"/>
                <w:szCs w:val="24"/>
              </w:rPr>
            </w:pPr>
            <w:r w:rsidRPr="0093771B">
              <w:rPr>
                <w:bCs/>
                <w:sz w:val="24"/>
                <w:szCs w:val="24"/>
              </w:rPr>
              <w:t>(по инвестиционным расходам – в разрезе объектов)</w:t>
            </w:r>
          </w:p>
        </w:tc>
        <w:tc>
          <w:tcPr>
            <w:tcW w:w="4381" w:type="dxa"/>
            <w:gridSpan w:val="2"/>
            <w:tcBorders>
              <w:top w:val="single" w:sz="4" w:space="0" w:color="auto"/>
              <w:left w:val="nil"/>
              <w:bottom w:val="single" w:sz="4" w:space="0" w:color="auto"/>
              <w:right w:val="single" w:sz="4" w:space="0" w:color="auto"/>
            </w:tcBorders>
            <w:shd w:val="clear" w:color="auto" w:fill="auto"/>
            <w:hideMark/>
          </w:tcPr>
          <w:p w14:paraId="6EB5250D" w14:textId="77777777" w:rsidR="005A0393" w:rsidRPr="0093771B" w:rsidRDefault="005A0393" w:rsidP="009E6B59">
            <w:pPr>
              <w:jc w:val="center"/>
              <w:rPr>
                <w:bCs/>
                <w:sz w:val="24"/>
                <w:szCs w:val="24"/>
              </w:rPr>
            </w:pPr>
            <w:r w:rsidRPr="0093771B">
              <w:rPr>
                <w:bCs/>
                <w:sz w:val="24"/>
                <w:szCs w:val="24"/>
              </w:rPr>
              <w:t xml:space="preserve">Установленный объем </w:t>
            </w:r>
            <w:proofErr w:type="spellStart"/>
            <w:r w:rsidRPr="0093771B">
              <w:rPr>
                <w:bCs/>
                <w:sz w:val="24"/>
                <w:szCs w:val="24"/>
              </w:rPr>
              <w:t>софинансиров</w:t>
            </w:r>
            <w:r w:rsidRPr="0093771B">
              <w:rPr>
                <w:bCs/>
                <w:sz w:val="24"/>
                <w:szCs w:val="24"/>
              </w:rPr>
              <w:t>а</w:t>
            </w:r>
            <w:r w:rsidRPr="0093771B">
              <w:rPr>
                <w:bCs/>
                <w:sz w:val="24"/>
                <w:szCs w:val="24"/>
              </w:rPr>
              <w:t>ния</w:t>
            </w:r>
            <w:proofErr w:type="spellEnd"/>
            <w:r w:rsidRPr="0093771B">
              <w:rPr>
                <w:bCs/>
                <w:sz w:val="24"/>
                <w:szCs w:val="24"/>
              </w:rPr>
              <w:t xml:space="preserve"> расходов &lt;1&gt; (%)</w:t>
            </w:r>
          </w:p>
        </w:tc>
        <w:tc>
          <w:tcPr>
            <w:tcW w:w="5762" w:type="dxa"/>
            <w:gridSpan w:val="4"/>
            <w:tcBorders>
              <w:top w:val="single" w:sz="4" w:space="0" w:color="auto"/>
              <w:left w:val="nil"/>
              <w:bottom w:val="single" w:sz="4" w:space="0" w:color="auto"/>
              <w:right w:val="single" w:sz="4" w:space="0" w:color="auto"/>
            </w:tcBorders>
            <w:shd w:val="clear" w:color="auto" w:fill="auto"/>
            <w:hideMark/>
          </w:tcPr>
          <w:p w14:paraId="365B4774" w14:textId="77777777" w:rsidR="005A0393" w:rsidRPr="0093771B" w:rsidRDefault="005A0393" w:rsidP="009E6B59">
            <w:pPr>
              <w:jc w:val="center"/>
              <w:rPr>
                <w:bCs/>
                <w:sz w:val="24"/>
                <w:szCs w:val="24"/>
              </w:rPr>
            </w:pPr>
            <w:r w:rsidRPr="0093771B">
              <w:rPr>
                <w:bCs/>
                <w:sz w:val="24"/>
                <w:szCs w:val="24"/>
              </w:rPr>
              <w:t>Объем фактических расходов</w:t>
            </w:r>
          </w:p>
        </w:tc>
      </w:tr>
      <w:tr w:rsidR="005A0393" w:rsidRPr="0093771B" w14:paraId="5207DD76" w14:textId="77777777" w:rsidTr="009E6B59">
        <w:trPr>
          <w:trHeight w:val="698"/>
        </w:trPr>
        <w:tc>
          <w:tcPr>
            <w:tcW w:w="709" w:type="dxa"/>
            <w:vMerge/>
            <w:tcBorders>
              <w:left w:val="single" w:sz="4" w:space="0" w:color="auto"/>
              <w:right w:val="single" w:sz="4" w:space="0" w:color="auto"/>
            </w:tcBorders>
          </w:tcPr>
          <w:p w14:paraId="7AACAC5F" w14:textId="77777777" w:rsidR="005A0393" w:rsidRPr="0093771B" w:rsidRDefault="005A0393" w:rsidP="009E6B59">
            <w:pPr>
              <w:jc w:val="center"/>
              <w:rPr>
                <w:bCs/>
                <w:sz w:val="24"/>
                <w:szCs w:val="24"/>
              </w:rPr>
            </w:pPr>
          </w:p>
        </w:tc>
        <w:tc>
          <w:tcPr>
            <w:tcW w:w="4212" w:type="dxa"/>
            <w:vMerge/>
            <w:tcBorders>
              <w:top w:val="single" w:sz="4" w:space="0" w:color="auto"/>
              <w:left w:val="single" w:sz="4" w:space="0" w:color="auto"/>
              <w:bottom w:val="single" w:sz="4" w:space="0" w:color="auto"/>
              <w:right w:val="single" w:sz="4" w:space="0" w:color="auto"/>
            </w:tcBorders>
            <w:hideMark/>
          </w:tcPr>
          <w:p w14:paraId="4D5DB411" w14:textId="77777777" w:rsidR="005A0393" w:rsidRPr="0093771B" w:rsidRDefault="005A0393" w:rsidP="009E6B59">
            <w:pPr>
              <w:jc w:val="center"/>
              <w:rPr>
                <w:bCs/>
                <w:sz w:val="24"/>
                <w:szCs w:val="24"/>
              </w:rPr>
            </w:pPr>
          </w:p>
        </w:tc>
        <w:tc>
          <w:tcPr>
            <w:tcW w:w="2068" w:type="dxa"/>
            <w:vMerge w:val="restart"/>
            <w:tcBorders>
              <w:top w:val="nil"/>
              <w:left w:val="single" w:sz="4" w:space="0" w:color="auto"/>
              <w:bottom w:val="single" w:sz="4" w:space="0" w:color="auto"/>
              <w:right w:val="single" w:sz="4" w:space="0" w:color="auto"/>
            </w:tcBorders>
            <w:shd w:val="clear" w:color="auto" w:fill="auto"/>
            <w:hideMark/>
          </w:tcPr>
          <w:p w14:paraId="1ED1DE3F" w14:textId="77777777" w:rsidR="005A0393" w:rsidRPr="0093771B" w:rsidRDefault="005A0393" w:rsidP="009E6B59">
            <w:pPr>
              <w:jc w:val="center"/>
              <w:rPr>
                <w:bCs/>
                <w:sz w:val="24"/>
                <w:szCs w:val="24"/>
              </w:rPr>
            </w:pPr>
            <w:r>
              <w:rPr>
                <w:bCs/>
                <w:sz w:val="24"/>
                <w:szCs w:val="24"/>
              </w:rPr>
              <w:t xml:space="preserve">областной </w:t>
            </w:r>
            <w:r w:rsidRPr="0093771B">
              <w:rPr>
                <w:bCs/>
                <w:sz w:val="24"/>
                <w:szCs w:val="24"/>
              </w:rPr>
              <w:t>бюджет</w:t>
            </w:r>
          </w:p>
        </w:tc>
        <w:tc>
          <w:tcPr>
            <w:tcW w:w="2313" w:type="dxa"/>
            <w:vMerge w:val="restart"/>
            <w:tcBorders>
              <w:top w:val="nil"/>
              <w:left w:val="single" w:sz="4" w:space="0" w:color="auto"/>
              <w:bottom w:val="single" w:sz="4" w:space="0" w:color="auto"/>
              <w:right w:val="single" w:sz="4" w:space="0" w:color="auto"/>
            </w:tcBorders>
            <w:shd w:val="clear" w:color="auto" w:fill="auto"/>
            <w:hideMark/>
          </w:tcPr>
          <w:p w14:paraId="7447EA34" w14:textId="77777777" w:rsidR="005A0393" w:rsidRPr="0093771B" w:rsidRDefault="005A0393" w:rsidP="009E6B59">
            <w:pPr>
              <w:jc w:val="center"/>
              <w:rPr>
                <w:bCs/>
                <w:sz w:val="24"/>
                <w:szCs w:val="24"/>
              </w:rPr>
            </w:pPr>
            <w:r>
              <w:rPr>
                <w:bCs/>
                <w:sz w:val="24"/>
                <w:szCs w:val="24"/>
              </w:rPr>
              <w:t>мест</w:t>
            </w:r>
            <w:r w:rsidRPr="0093771B">
              <w:rPr>
                <w:bCs/>
                <w:sz w:val="24"/>
                <w:szCs w:val="24"/>
              </w:rPr>
              <w:t>ный бюджет</w:t>
            </w:r>
          </w:p>
        </w:tc>
        <w:tc>
          <w:tcPr>
            <w:tcW w:w="2814" w:type="dxa"/>
            <w:gridSpan w:val="2"/>
            <w:tcBorders>
              <w:top w:val="single" w:sz="4" w:space="0" w:color="auto"/>
              <w:left w:val="nil"/>
              <w:bottom w:val="single" w:sz="4" w:space="0" w:color="auto"/>
              <w:right w:val="single" w:sz="4" w:space="0" w:color="auto"/>
            </w:tcBorders>
            <w:shd w:val="clear" w:color="auto" w:fill="auto"/>
            <w:hideMark/>
          </w:tcPr>
          <w:p w14:paraId="05F0CC7F" w14:textId="77777777" w:rsidR="005A0393" w:rsidRPr="0093771B" w:rsidRDefault="005A0393" w:rsidP="009E6B59">
            <w:pPr>
              <w:jc w:val="center"/>
              <w:rPr>
                <w:bCs/>
                <w:sz w:val="24"/>
                <w:szCs w:val="24"/>
              </w:rPr>
            </w:pPr>
            <w:r w:rsidRPr="0093771B">
              <w:rPr>
                <w:bCs/>
                <w:sz w:val="24"/>
                <w:szCs w:val="24"/>
              </w:rPr>
              <w:t xml:space="preserve">за счет средств </w:t>
            </w:r>
            <w:r>
              <w:rPr>
                <w:bCs/>
                <w:sz w:val="24"/>
                <w:szCs w:val="24"/>
              </w:rPr>
              <w:t>област</w:t>
            </w:r>
            <w:r w:rsidRPr="0093771B">
              <w:rPr>
                <w:bCs/>
                <w:sz w:val="24"/>
                <w:szCs w:val="24"/>
              </w:rPr>
              <w:t>ного бюджета</w:t>
            </w:r>
          </w:p>
        </w:tc>
        <w:tc>
          <w:tcPr>
            <w:tcW w:w="2948" w:type="dxa"/>
            <w:gridSpan w:val="2"/>
            <w:tcBorders>
              <w:top w:val="single" w:sz="4" w:space="0" w:color="auto"/>
              <w:left w:val="nil"/>
              <w:bottom w:val="single" w:sz="4" w:space="0" w:color="auto"/>
              <w:right w:val="single" w:sz="4" w:space="0" w:color="auto"/>
            </w:tcBorders>
            <w:shd w:val="clear" w:color="auto" w:fill="auto"/>
            <w:hideMark/>
          </w:tcPr>
          <w:p w14:paraId="01E1E481" w14:textId="77777777" w:rsidR="005A0393" w:rsidRPr="0093771B" w:rsidRDefault="005A0393" w:rsidP="009E6B59">
            <w:pPr>
              <w:jc w:val="center"/>
              <w:rPr>
                <w:bCs/>
                <w:sz w:val="24"/>
                <w:szCs w:val="24"/>
              </w:rPr>
            </w:pPr>
            <w:r>
              <w:rPr>
                <w:bCs/>
                <w:sz w:val="24"/>
                <w:szCs w:val="24"/>
              </w:rPr>
              <w:t xml:space="preserve">за счет средств </w:t>
            </w:r>
            <w:r>
              <w:rPr>
                <w:bCs/>
                <w:sz w:val="24"/>
                <w:szCs w:val="24"/>
              </w:rPr>
              <w:br/>
              <w:t>мест</w:t>
            </w:r>
            <w:r w:rsidRPr="0093771B">
              <w:rPr>
                <w:bCs/>
                <w:sz w:val="24"/>
                <w:szCs w:val="24"/>
              </w:rPr>
              <w:t>ного бюджета</w:t>
            </w:r>
          </w:p>
        </w:tc>
      </w:tr>
      <w:tr w:rsidR="005A0393" w:rsidRPr="0093771B" w14:paraId="2313C50D" w14:textId="77777777" w:rsidTr="009E6B59">
        <w:trPr>
          <w:trHeight w:val="411"/>
        </w:trPr>
        <w:tc>
          <w:tcPr>
            <w:tcW w:w="709" w:type="dxa"/>
            <w:vMerge/>
            <w:tcBorders>
              <w:left w:val="single" w:sz="4" w:space="0" w:color="auto"/>
              <w:bottom w:val="single" w:sz="4" w:space="0" w:color="auto"/>
              <w:right w:val="single" w:sz="4" w:space="0" w:color="auto"/>
            </w:tcBorders>
          </w:tcPr>
          <w:p w14:paraId="12C7E558" w14:textId="77777777" w:rsidR="005A0393" w:rsidRPr="0093771B" w:rsidRDefault="005A0393" w:rsidP="009E6B59">
            <w:pPr>
              <w:jc w:val="center"/>
              <w:rPr>
                <w:bCs/>
                <w:sz w:val="24"/>
                <w:szCs w:val="24"/>
              </w:rPr>
            </w:pPr>
          </w:p>
        </w:tc>
        <w:tc>
          <w:tcPr>
            <w:tcW w:w="4212" w:type="dxa"/>
            <w:vMerge/>
            <w:tcBorders>
              <w:top w:val="single" w:sz="4" w:space="0" w:color="auto"/>
              <w:left w:val="single" w:sz="4" w:space="0" w:color="auto"/>
              <w:bottom w:val="single" w:sz="4" w:space="0" w:color="auto"/>
              <w:right w:val="single" w:sz="4" w:space="0" w:color="auto"/>
            </w:tcBorders>
            <w:hideMark/>
          </w:tcPr>
          <w:p w14:paraId="19B6138C" w14:textId="77777777" w:rsidR="005A0393" w:rsidRPr="0093771B" w:rsidRDefault="005A0393" w:rsidP="009E6B59">
            <w:pPr>
              <w:jc w:val="center"/>
              <w:rPr>
                <w:bCs/>
                <w:sz w:val="24"/>
                <w:szCs w:val="24"/>
              </w:rPr>
            </w:pPr>
          </w:p>
        </w:tc>
        <w:tc>
          <w:tcPr>
            <w:tcW w:w="2068" w:type="dxa"/>
            <w:vMerge/>
            <w:tcBorders>
              <w:top w:val="nil"/>
              <w:left w:val="single" w:sz="4" w:space="0" w:color="auto"/>
              <w:bottom w:val="single" w:sz="4" w:space="0" w:color="auto"/>
              <w:right w:val="single" w:sz="4" w:space="0" w:color="auto"/>
            </w:tcBorders>
            <w:hideMark/>
          </w:tcPr>
          <w:p w14:paraId="7918ACA2" w14:textId="77777777" w:rsidR="005A0393" w:rsidRPr="0093771B" w:rsidRDefault="005A0393" w:rsidP="009E6B59">
            <w:pPr>
              <w:jc w:val="center"/>
              <w:rPr>
                <w:bCs/>
                <w:sz w:val="24"/>
                <w:szCs w:val="24"/>
              </w:rPr>
            </w:pPr>
          </w:p>
        </w:tc>
        <w:tc>
          <w:tcPr>
            <w:tcW w:w="2313" w:type="dxa"/>
            <w:vMerge/>
            <w:tcBorders>
              <w:top w:val="nil"/>
              <w:left w:val="single" w:sz="4" w:space="0" w:color="auto"/>
              <w:bottom w:val="single" w:sz="4" w:space="0" w:color="auto"/>
              <w:right w:val="single" w:sz="4" w:space="0" w:color="auto"/>
            </w:tcBorders>
            <w:hideMark/>
          </w:tcPr>
          <w:p w14:paraId="42A3CDB2" w14:textId="77777777" w:rsidR="005A0393" w:rsidRPr="0093771B" w:rsidRDefault="005A0393" w:rsidP="009E6B59">
            <w:pPr>
              <w:jc w:val="center"/>
              <w:rPr>
                <w:bCs/>
                <w:sz w:val="24"/>
                <w:szCs w:val="24"/>
              </w:rPr>
            </w:pPr>
          </w:p>
        </w:tc>
        <w:tc>
          <w:tcPr>
            <w:tcW w:w="1686" w:type="dxa"/>
            <w:tcBorders>
              <w:top w:val="nil"/>
              <w:left w:val="nil"/>
              <w:bottom w:val="single" w:sz="4" w:space="0" w:color="auto"/>
              <w:right w:val="single" w:sz="4" w:space="0" w:color="auto"/>
            </w:tcBorders>
            <w:shd w:val="clear" w:color="auto" w:fill="auto"/>
            <w:hideMark/>
          </w:tcPr>
          <w:p w14:paraId="2116EF78" w14:textId="77777777" w:rsidR="005A0393" w:rsidRPr="0093771B" w:rsidRDefault="005A0393" w:rsidP="009E6B59">
            <w:pPr>
              <w:jc w:val="center"/>
              <w:rPr>
                <w:bCs/>
                <w:sz w:val="24"/>
                <w:szCs w:val="24"/>
              </w:rPr>
            </w:pPr>
            <w:r w:rsidRPr="0093771B">
              <w:rPr>
                <w:bCs/>
                <w:sz w:val="24"/>
                <w:szCs w:val="24"/>
              </w:rPr>
              <w:t>тыс. рублей</w:t>
            </w:r>
          </w:p>
        </w:tc>
        <w:tc>
          <w:tcPr>
            <w:tcW w:w="1128" w:type="dxa"/>
            <w:tcBorders>
              <w:top w:val="nil"/>
              <w:left w:val="nil"/>
              <w:bottom w:val="single" w:sz="4" w:space="0" w:color="auto"/>
              <w:right w:val="single" w:sz="4" w:space="0" w:color="auto"/>
            </w:tcBorders>
            <w:shd w:val="clear" w:color="auto" w:fill="auto"/>
            <w:hideMark/>
          </w:tcPr>
          <w:p w14:paraId="07EDA537" w14:textId="77777777" w:rsidR="005A0393" w:rsidRPr="0093771B" w:rsidRDefault="005A0393" w:rsidP="009E6B59">
            <w:pPr>
              <w:jc w:val="center"/>
              <w:rPr>
                <w:bCs/>
                <w:sz w:val="24"/>
                <w:szCs w:val="24"/>
              </w:rPr>
            </w:pPr>
            <w:r w:rsidRPr="0093771B">
              <w:rPr>
                <w:bCs/>
                <w:sz w:val="24"/>
                <w:szCs w:val="24"/>
              </w:rPr>
              <w:t>%</w:t>
            </w:r>
          </w:p>
        </w:tc>
        <w:tc>
          <w:tcPr>
            <w:tcW w:w="1792" w:type="dxa"/>
            <w:tcBorders>
              <w:top w:val="nil"/>
              <w:left w:val="nil"/>
              <w:bottom w:val="single" w:sz="4" w:space="0" w:color="auto"/>
              <w:right w:val="single" w:sz="4" w:space="0" w:color="auto"/>
            </w:tcBorders>
            <w:shd w:val="clear" w:color="auto" w:fill="auto"/>
            <w:hideMark/>
          </w:tcPr>
          <w:p w14:paraId="42E7E18F" w14:textId="77777777" w:rsidR="005A0393" w:rsidRPr="0093771B" w:rsidRDefault="005A0393" w:rsidP="009E6B59">
            <w:pPr>
              <w:jc w:val="center"/>
              <w:rPr>
                <w:bCs/>
                <w:sz w:val="24"/>
                <w:szCs w:val="24"/>
              </w:rPr>
            </w:pPr>
            <w:r w:rsidRPr="0093771B">
              <w:rPr>
                <w:bCs/>
                <w:sz w:val="24"/>
                <w:szCs w:val="24"/>
              </w:rPr>
              <w:t>тыс. рублей</w:t>
            </w:r>
          </w:p>
        </w:tc>
        <w:tc>
          <w:tcPr>
            <w:tcW w:w="1156" w:type="dxa"/>
            <w:tcBorders>
              <w:top w:val="nil"/>
              <w:left w:val="nil"/>
              <w:bottom w:val="single" w:sz="4" w:space="0" w:color="auto"/>
              <w:right w:val="single" w:sz="4" w:space="0" w:color="auto"/>
            </w:tcBorders>
            <w:shd w:val="clear" w:color="auto" w:fill="auto"/>
            <w:hideMark/>
          </w:tcPr>
          <w:p w14:paraId="54C4F5BA" w14:textId="77777777" w:rsidR="005A0393" w:rsidRPr="0093771B" w:rsidRDefault="005A0393" w:rsidP="009E6B59">
            <w:pPr>
              <w:jc w:val="center"/>
              <w:rPr>
                <w:bCs/>
                <w:sz w:val="24"/>
                <w:szCs w:val="24"/>
              </w:rPr>
            </w:pPr>
            <w:r w:rsidRPr="0093771B">
              <w:rPr>
                <w:bCs/>
                <w:sz w:val="24"/>
                <w:szCs w:val="24"/>
              </w:rPr>
              <w:t>%</w:t>
            </w:r>
          </w:p>
        </w:tc>
      </w:tr>
      <w:tr w:rsidR="005A0393" w:rsidRPr="0093771B" w14:paraId="1B9D1D88" w14:textId="77777777" w:rsidTr="009E6B59">
        <w:trPr>
          <w:trHeight w:val="315"/>
        </w:trPr>
        <w:tc>
          <w:tcPr>
            <w:tcW w:w="709" w:type="dxa"/>
            <w:tcBorders>
              <w:top w:val="nil"/>
              <w:left w:val="single" w:sz="4" w:space="0" w:color="auto"/>
              <w:bottom w:val="single" w:sz="4" w:space="0" w:color="auto"/>
              <w:right w:val="single" w:sz="4" w:space="0" w:color="auto"/>
            </w:tcBorders>
          </w:tcPr>
          <w:p w14:paraId="487B4D74" w14:textId="77777777" w:rsidR="005A0393" w:rsidRPr="0093771B" w:rsidRDefault="005A0393" w:rsidP="009E6B59">
            <w:pPr>
              <w:jc w:val="center"/>
              <w:rPr>
                <w:sz w:val="24"/>
                <w:szCs w:val="24"/>
              </w:rPr>
            </w:pPr>
            <w:r w:rsidRPr="0093771B">
              <w:rPr>
                <w:sz w:val="24"/>
                <w:szCs w:val="24"/>
              </w:rPr>
              <w:t>1</w:t>
            </w:r>
          </w:p>
        </w:tc>
        <w:tc>
          <w:tcPr>
            <w:tcW w:w="4212" w:type="dxa"/>
            <w:tcBorders>
              <w:top w:val="nil"/>
              <w:left w:val="single" w:sz="4" w:space="0" w:color="auto"/>
              <w:bottom w:val="single" w:sz="4" w:space="0" w:color="auto"/>
              <w:right w:val="single" w:sz="4" w:space="0" w:color="auto"/>
            </w:tcBorders>
            <w:shd w:val="clear" w:color="auto" w:fill="auto"/>
          </w:tcPr>
          <w:p w14:paraId="3D572ACA" w14:textId="77777777" w:rsidR="005A0393" w:rsidRPr="0093771B" w:rsidRDefault="005A0393" w:rsidP="009E6B59">
            <w:pPr>
              <w:jc w:val="center"/>
              <w:rPr>
                <w:sz w:val="24"/>
                <w:szCs w:val="24"/>
              </w:rPr>
            </w:pPr>
            <w:r w:rsidRPr="0093771B">
              <w:rPr>
                <w:sz w:val="24"/>
                <w:szCs w:val="24"/>
              </w:rPr>
              <w:t>2</w:t>
            </w:r>
          </w:p>
        </w:tc>
        <w:tc>
          <w:tcPr>
            <w:tcW w:w="2068" w:type="dxa"/>
            <w:tcBorders>
              <w:top w:val="nil"/>
              <w:left w:val="nil"/>
              <w:bottom w:val="single" w:sz="4" w:space="0" w:color="auto"/>
              <w:right w:val="single" w:sz="4" w:space="0" w:color="auto"/>
            </w:tcBorders>
            <w:shd w:val="clear" w:color="auto" w:fill="auto"/>
          </w:tcPr>
          <w:p w14:paraId="54116471" w14:textId="77777777" w:rsidR="005A0393" w:rsidRPr="0093771B" w:rsidRDefault="005A0393" w:rsidP="009E6B59">
            <w:pPr>
              <w:jc w:val="center"/>
              <w:rPr>
                <w:sz w:val="24"/>
                <w:szCs w:val="24"/>
              </w:rPr>
            </w:pPr>
            <w:r w:rsidRPr="0093771B">
              <w:rPr>
                <w:sz w:val="24"/>
                <w:szCs w:val="24"/>
              </w:rPr>
              <w:t>3</w:t>
            </w:r>
          </w:p>
        </w:tc>
        <w:tc>
          <w:tcPr>
            <w:tcW w:w="2313" w:type="dxa"/>
            <w:tcBorders>
              <w:top w:val="nil"/>
              <w:left w:val="nil"/>
              <w:bottom w:val="single" w:sz="4" w:space="0" w:color="auto"/>
              <w:right w:val="single" w:sz="4" w:space="0" w:color="auto"/>
            </w:tcBorders>
            <w:shd w:val="clear" w:color="auto" w:fill="auto"/>
          </w:tcPr>
          <w:p w14:paraId="3A4733D2" w14:textId="77777777" w:rsidR="005A0393" w:rsidRPr="0093771B" w:rsidRDefault="005A0393" w:rsidP="009E6B59">
            <w:pPr>
              <w:jc w:val="center"/>
              <w:rPr>
                <w:sz w:val="24"/>
                <w:szCs w:val="24"/>
              </w:rPr>
            </w:pPr>
            <w:r w:rsidRPr="0093771B">
              <w:rPr>
                <w:sz w:val="24"/>
                <w:szCs w:val="24"/>
              </w:rPr>
              <w:t>4</w:t>
            </w:r>
          </w:p>
        </w:tc>
        <w:tc>
          <w:tcPr>
            <w:tcW w:w="1686" w:type="dxa"/>
            <w:tcBorders>
              <w:top w:val="nil"/>
              <w:left w:val="nil"/>
              <w:bottom w:val="single" w:sz="4" w:space="0" w:color="auto"/>
              <w:right w:val="single" w:sz="4" w:space="0" w:color="auto"/>
            </w:tcBorders>
            <w:shd w:val="clear" w:color="auto" w:fill="auto"/>
          </w:tcPr>
          <w:p w14:paraId="589BC0ED" w14:textId="77777777" w:rsidR="005A0393" w:rsidRPr="0093771B" w:rsidRDefault="005A0393" w:rsidP="009E6B59">
            <w:pPr>
              <w:jc w:val="center"/>
              <w:rPr>
                <w:sz w:val="24"/>
                <w:szCs w:val="24"/>
              </w:rPr>
            </w:pPr>
            <w:r w:rsidRPr="0093771B">
              <w:rPr>
                <w:sz w:val="24"/>
                <w:szCs w:val="24"/>
              </w:rPr>
              <w:t>5</w:t>
            </w:r>
          </w:p>
        </w:tc>
        <w:tc>
          <w:tcPr>
            <w:tcW w:w="1128" w:type="dxa"/>
            <w:tcBorders>
              <w:top w:val="nil"/>
              <w:left w:val="nil"/>
              <w:bottom w:val="single" w:sz="4" w:space="0" w:color="auto"/>
              <w:right w:val="single" w:sz="4" w:space="0" w:color="auto"/>
            </w:tcBorders>
            <w:shd w:val="clear" w:color="auto" w:fill="auto"/>
          </w:tcPr>
          <w:p w14:paraId="6A45226E" w14:textId="77777777" w:rsidR="005A0393" w:rsidRPr="0093771B" w:rsidRDefault="005A0393" w:rsidP="009E6B59">
            <w:pPr>
              <w:jc w:val="center"/>
              <w:rPr>
                <w:sz w:val="24"/>
                <w:szCs w:val="24"/>
              </w:rPr>
            </w:pPr>
            <w:r w:rsidRPr="0093771B">
              <w:rPr>
                <w:sz w:val="24"/>
                <w:szCs w:val="24"/>
              </w:rPr>
              <w:t>6</w:t>
            </w:r>
          </w:p>
        </w:tc>
        <w:tc>
          <w:tcPr>
            <w:tcW w:w="1792" w:type="dxa"/>
            <w:tcBorders>
              <w:top w:val="nil"/>
              <w:left w:val="nil"/>
              <w:bottom w:val="single" w:sz="4" w:space="0" w:color="auto"/>
              <w:right w:val="single" w:sz="4" w:space="0" w:color="auto"/>
            </w:tcBorders>
            <w:shd w:val="clear" w:color="auto" w:fill="auto"/>
          </w:tcPr>
          <w:p w14:paraId="7946CA19" w14:textId="77777777" w:rsidR="005A0393" w:rsidRPr="0093771B" w:rsidRDefault="005A0393" w:rsidP="009E6B59">
            <w:pPr>
              <w:jc w:val="center"/>
              <w:rPr>
                <w:sz w:val="24"/>
                <w:szCs w:val="24"/>
              </w:rPr>
            </w:pPr>
            <w:r w:rsidRPr="0093771B">
              <w:rPr>
                <w:sz w:val="24"/>
                <w:szCs w:val="24"/>
              </w:rPr>
              <w:t>7</w:t>
            </w:r>
          </w:p>
        </w:tc>
        <w:tc>
          <w:tcPr>
            <w:tcW w:w="1156" w:type="dxa"/>
            <w:tcBorders>
              <w:top w:val="nil"/>
              <w:left w:val="nil"/>
              <w:bottom w:val="single" w:sz="4" w:space="0" w:color="auto"/>
              <w:right w:val="single" w:sz="4" w:space="0" w:color="auto"/>
            </w:tcBorders>
            <w:shd w:val="clear" w:color="auto" w:fill="auto"/>
          </w:tcPr>
          <w:p w14:paraId="2BC40FC1" w14:textId="77777777" w:rsidR="005A0393" w:rsidRPr="0093771B" w:rsidRDefault="005A0393" w:rsidP="009E6B59">
            <w:pPr>
              <w:jc w:val="center"/>
              <w:rPr>
                <w:sz w:val="24"/>
                <w:szCs w:val="24"/>
              </w:rPr>
            </w:pPr>
            <w:r w:rsidRPr="0093771B">
              <w:rPr>
                <w:sz w:val="24"/>
                <w:szCs w:val="24"/>
              </w:rPr>
              <w:t>8</w:t>
            </w:r>
          </w:p>
        </w:tc>
      </w:tr>
      <w:tr w:rsidR="005A0393" w:rsidRPr="0093771B" w14:paraId="29992811" w14:textId="77777777" w:rsidTr="009E6B59">
        <w:trPr>
          <w:trHeight w:val="315"/>
        </w:trPr>
        <w:tc>
          <w:tcPr>
            <w:tcW w:w="709" w:type="dxa"/>
            <w:tcBorders>
              <w:top w:val="nil"/>
              <w:left w:val="single" w:sz="4" w:space="0" w:color="auto"/>
              <w:bottom w:val="single" w:sz="4" w:space="0" w:color="auto"/>
              <w:right w:val="single" w:sz="4" w:space="0" w:color="auto"/>
            </w:tcBorders>
          </w:tcPr>
          <w:p w14:paraId="7582A9A5" w14:textId="77777777" w:rsidR="005A0393" w:rsidRPr="0093771B" w:rsidRDefault="005A0393" w:rsidP="009E6B59">
            <w:pPr>
              <w:rPr>
                <w:sz w:val="24"/>
                <w:szCs w:val="24"/>
              </w:rPr>
            </w:pPr>
          </w:p>
        </w:tc>
        <w:tc>
          <w:tcPr>
            <w:tcW w:w="4212" w:type="dxa"/>
            <w:tcBorders>
              <w:top w:val="nil"/>
              <w:left w:val="single" w:sz="4" w:space="0" w:color="auto"/>
              <w:bottom w:val="single" w:sz="4" w:space="0" w:color="auto"/>
              <w:right w:val="single" w:sz="4" w:space="0" w:color="auto"/>
            </w:tcBorders>
            <w:shd w:val="clear" w:color="auto" w:fill="auto"/>
          </w:tcPr>
          <w:p w14:paraId="30B30478" w14:textId="77777777" w:rsidR="001900F0" w:rsidRPr="007A210E" w:rsidRDefault="001900F0" w:rsidP="001900F0">
            <w:pPr>
              <w:jc w:val="center"/>
              <w:rPr>
                <w:sz w:val="24"/>
                <w:szCs w:val="24"/>
              </w:rPr>
            </w:pPr>
            <w:r>
              <w:rPr>
                <w:sz w:val="24"/>
                <w:szCs w:val="24"/>
              </w:rPr>
              <w:t>-</w:t>
            </w:r>
          </w:p>
        </w:tc>
        <w:tc>
          <w:tcPr>
            <w:tcW w:w="2068" w:type="dxa"/>
            <w:tcBorders>
              <w:top w:val="nil"/>
              <w:left w:val="nil"/>
              <w:bottom w:val="single" w:sz="4" w:space="0" w:color="auto"/>
              <w:right w:val="single" w:sz="4" w:space="0" w:color="auto"/>
            </w:tcBorders>
            <w:shd w:val="clear" w:color="auto" w:fill="auto"/>
          </w:tcPr>
          <w:p w14:paraId="5EBF4E3A" w14:textId="77777777" w:rsidR="005A0393" w:rsidRPr="0093771B" w:rsidRDefault="005A0393" w:rsidP="009E6B59">
            <w:pPr>
              <w:jc w:val="center"/>
              <w:rPr>
                <w:sz w:val="24"/>
                <w:szCs w:val="24"/>
              </w:rPr>
            </w:pPr>
            <w:r>
              <w:rPr>
                <w:sz w:val="24"/>
                <w:szCs w:val="24"/>
              </w:rPr>
              <w:t>0,0</w:t>
            </w:r>
          </w:p>
        </w:tc>
        <w:tc>
          <w:tcPr>
            <w:tcW w:w="2313" w:type="dxa"/>
            <w:tcBorders>
              <w:top w:val="nil"/>
              <w:left w:val="nil"/>
              <w:bottom w:val="single" w:sz="4" w:space="0" w:color="auto"/>
              <w:right w:val="single" w:sz="4" w:space="0" w:color="auto"/>
            </w:tcBorders>
            <w:shd w:val="clear" w:color="auto" w:fill="auto"/>
          </w:tcPr>
          <w:p w14:paraId="6C28F0B8" w14:textId="77777777" w:rsidR="005A0393" w:rsidRPr="0093771B" w:rsidRDefault="005A0393" w:rsidP="009E6B59">
            <w:pPr>
              <w:jc w:val="center"/>
              <w:rPr>
                <w:sz w:val="24"/>
                <w:szCs w:val="24"/>
              </w:rPr>
            </w:pPr>
            <w:r>
              <w:rPr>
                <w:sz w:val="24"/>
                <w:szCs w:val="24"/>
              </w:rPr>
              <w:t>0,0</w:t>
            </w:r>
          </w:p>
        </w:tc>
        <w:tc>
          <w:tcPr>
            <w:tcW w:w="1686" w:type="dxa"/>
            <w:tcBorders>
              <w:top w:val="nil"/>
              <w:left w:val="nil"/>
              <w:bottom w:val="single" w:sz="4" w:space="0" w:color="auto"/>
              <w:right w:val="single" w:sz="4" w:space="0" w:color="auto"/>
            </w:tcBorders>
            <w:shd w:val="clear" w:color="auto" w:fill="auto"/>
          </w:tcPr>
          <w:p w14:paraId="79A7A107" w14:textId="77777777" w:rsidR="005A0393" w:rsidRPr="0093771B" w:rsidRDefault="005A0393" w:rsidP="009E6B59">
            <w:pPr>
              <w:jc w:val="center"/>
              <w:rPr>
                <w:sz w:val="24"/>
                <w:szCs w:val="24"/>
              </w:rPr>
            </w:pPr>
            <w:r>
              <w:rPr>
                <w:sz w:val="24"/>
                <w:szCs w:val="24"/>
              </w:rPr>
              <w:t>0,0</w:t>
            </w:r>
          </w:p>
        </w:tc>
        <w:tc>
          <w:tcPr>
            <w:tcW w:w="1128" w:type="dxa"/>
            <w:tcBorders>
              <w:top w:val="nil"/>
              <w:left w:val="nil"/>
              <w:bottom w:val="single" w:sz="4" w:space="0" w:color="auto"/>
              <w:right w:val="single" w:sz="4" w:space="0" w:color="auto"/>
            </w:tcBorders>
            <w:shd w:val="clear" w:color="auto" w:fill="auto"/>
          </w:tcPr>
          <w:p w14:paraId="2ED96FD2" w14:textId="77777777" w:rsidR="005A0393" w:rsidRPr="0093771B" w:rsidRDefault="005A0393" w:rsidP="009E6B59">
            <w:pPr>
              <w:jc w:val="center"/>
              <w:rPr>
                <w:sz w:val="24"/>
                <w:szCs w:val="24"/>
              </w:rPr>
            </w:pPr>
            <w:r>
              <w:rPr>
                <w:sz w:val="24"/>
                <w:szCs w:val="24"/>
              </w:rPr>
              <w:t>0,0</w:t>
            </w:r>
          </w:p>
        </w:tc>
        <w:tc>
          <w:tcPr>
            <w:tcW w:w="1792" w:type="dxa"/>
            <w:tcBorders>
              <w:top w:val="nil"/>
              <w:left w:val="nil"/>
              <w:bottom w:val="single" w:sz="4" w:space="0" w:color="auto"/>
              <w:right w:val="single" w:sz="4" w:space="0" w:color="auto"/>
            </w:tcBorders>
            <w:shd w:val="clear" w:color="auto" w:fill="auto"/>
          </w:tcPr>
          <w:p w14:paraId="66A3A2E1" w14:textId="77777777" w:rsidR="005A0393" w:rsidRPr="0093771B" w:rsidRDefault="005A0393" w:rsidP="009E6B59">
            <w:pPr>
              <w:jc w:val="center"/>
              <w:rPr>
                <w:sz w:val="24"/>
                <w:szCs w:val="24"/>
              </w:rPr>
            </w:pPr>
            <w:r>
              <w:rPr>
                <w:sz w:val="24"/>
                <w:szCs w:val="24"/>
              </w:rPr>
              <w:t>0,0</w:t>
            </w:r>
          </w:p>
        </w:tc>
        <w:tc>
          <w:tcPr>
            <w:tcW w:w="1156" w:type="dxa"/>
            <w:tcBorders>
              <w:top w:val="nil"/>
              <w:left w:val="nil"/>
              <w:bottom w:val="single" w:sz="4" w:space="0" w:color="auto"/>
              <w:right w:val="single" w:sz="4" w:space="0" w:color="auto"/>
            </w:tcBorders>
            <w:shd w:val="clear" w:color="auto" w:fill="auto"/>
          </w:tcPr>
          <w:p w14:paraId="2EAC788B" w14:textId="77777777" w:rsidR="005A0393" w:rsidRPr="0093771B" w:rsidRDefault="005A0393" w:rsidP="009E6B59">
            <w:pPr>
              <w:jc w:val="center"/>
              <w:rPr>
                <w:sz w:val="24"/>
                <w:szCs w:val="24"/>
              </w:rPr>
            </w:pPr>
            <w:r>
              <w:rPr>
                <w:sz w:val="24"/>
                <w:szCs w:val="24"/>
              </w:rPr>
              <w:t>0,0</w:t>
            </w:r>
          </w:p>
        </w:tc>
      </w:tr>
    </w:tbl>
    <w:p w14:paraId="73A2D729" w14:textId="77777777" w:rsidR="005A0393" w:rsidRPr="0093771B" w:rsidRDefault="005A0393" w:rsidP="005A0393">
      <w:pPr>
        <w:ind w:left="-533" w:firstLine="533"/>
        <w:jc w:val="both"/>
        <w:rPr>
          <w:sz w:val="24"/>
          <w:szCs w:val="24"/>
        </w:rPr>
      </w:pPr>
      <w:r w:rsidRPr="0093771B">
        <w:rPr>
          <w:bCs/>
          <w:sz w:val="24"/>
          <w:szCs w:val="24"/>
        </w:rPr>
        <w:t>&lt;1&gt;</w:t>
      </w:r>
      <w:r w:rsidRPr="0093771B">
        <w:rPr>
          <w:sz w:val="24"/>
          <w:szCs w:val="24"/>
        </w:rPr>
        <w:t xml:space="preserve"> В соответствии с правовыми актами федерального уровня, соглашениями.</w:t>
      </w:r>
    </w:p>
    <w:p w14:paraId="49252892" w14:textId="77777777" w:rsidR="005A0393" w:rsidRDefault="005A0393" w:rsidP="005A0393">
      <w:pPr>
        <w:widowControl w:val="0"/>
        <w:autoSpaceDE w:val="0"/>
        <w:autoSpaceDN w:val="0"/>
        <w:adjustRightInd w:val="0"/>
        <w:jc w:val="right"/>
        <w:outlineLvl w:val="2"/>
        <w:rPr>
          <w:sz w:val="24"/>
          <w:szCs w:val="24"/>
        </w:rPr>
      </w:pPr>
    </w:p>
    <w:p w14:paraId="31923970" w14:textId="77777777" w:rsidR="005A0393" w:rsidRDefault="005A0393" w:rsidP="005A0393">
      <w:pPr>
        <w:widowControl w:val="0"/>
        <w:autoSpaceDE w:val="0"/>
        <w:autoSpaceDN w:val="0"/>
        <w:adjustRightInd w:val="0"/>
        <w:jc w:val="right"/>
        <w:outlineLvl w:val="2"/>
        <w:rPr>
          <w:sz w:val="24"/>
          <w:szCs w:val="24"/>
        </w:rPr>
      </w:pPr>
    </w:p>
    <w:p w14:paraId="51B253B4" w14:textId="77777777" w:rsidR="005A0393" w:rsidRDefault="005A0393" w:rsidP="005A0393">
      <w:pPr>
        <w:widowControl w:val="0"/>
        <w:autoSpaceDE w:val="0"/>
        <w:autoSpaceDN w:val="0"/>
        <w:adjustRightInd w:val="0"/>
        <w:jc w:val="right"/>
        <w:outlineLvl w:val="2"/>
        <w:rPr>
          <w:sz w:val="24"/>
          <w:szCs w:val="24"/>
        </w:rPr>
      </w:pPr>
    </w:p>
    <w:p w14:paraId="41420E50" w14:textId="77777777" w:rsidR="005A0393" w:rsidRDefault="005A0393" w:rsidP="005A0393">
      <w:pPr>
        <w:widowControl w:val="0"/>
        <w:autoSpaceDE w:val="0"/>
        <w:autoSpaceDN w:val="0"/>
        <w:adjustRightInd w:val="0"/>
        <w:jc w:val="right"/>
        <w:outlineLvl w:val="2"/>
        <w:rPr>
          <w:sz w:val="24"/>
          <w:szCs w:val="24"/>
        </w:rPr>
      </w:pPr>
    </w:p>
    <w:p w14:paraId="1E2BD873" w14:textId="77777777" w:rsidR="005A0393" w:rsidRDefault="005A0393" w:rsidP="005A0393">
      <w:pPr>
        <w:widowControl w:val="0"/>
        <w:autoSpaceDE w:val="0"/>
        <w:autoSpaceDN w:val="0"/>
        <w:adjustRightInd w:val="0"/>
        <w:jc w:val="right"/>
        <w:outlineLvl w:val="2"/>
        <w:rPr>
          <w:sz w:val="24"/>
          <w:szCs w:val="24"/>
        </w:rPr>
      </w:pPr>
    </w:p>
    <w:p w14:paraId="131B6EE6" w14:textId="77777777" w:rsidR="005A0393" w:rsidRDefault="005A0393" w:rsidP="005A0393">
      <w:pPr>
        <w:widowControl w:val="0"/>
        <w:autoSpaceDE w:val="0"/>
        <w:autoSpaceDN w:val="0"/>
        <w:adjustRightInd w:val="0"/>
        <w:jc w:val="right"/>
        <w:outlineLvl w:val="2"/>
        <w:rPr>
          <w:sz w:val="24"/>
          <w:szCs w:val="24"/>
        </w:rPr>
      </w:pPr>
    </w:p>
    <w:p w14:paraId="1E7A2D19" w14:textId="77777777" w:rsidR="005A0393" w:rsidRDefault="005A0393" w:rsidP="005A0393">
      <w:pPr>
        <w:widowControl w:val="0"/>
        <w:autoSpaceDE w:val="0"/>
        <w:autoSpaceDN w:val="0"/>
        <w:adjustRightInd w:val="0"/>
        <w:jc w:val="right"/>
        <w:outlineLvl w:val="2"/>
        <w:rPr>
          <w:sz w:val="24"/>
          <w:szCs w:val="24"/>
        </w:rPr>
      </w:pPr>
    </w:p>
    <w:p w14:paraId="5020CCC2" w14:textId="77777777" w:rsidR="005A0393" w:rsidRDefault="005A0393" w:rsidP="005A0393">
      <w:pPr>
        <w:widowControl w:val="0"/>
        <w:autoSpaceDE w:val="0"/>
        <w:autoSpaceDN w:val="0"/>
        <w:adjustRightInd w:val="0"/>
        <w:jc w:val="right"/>
        <w:outlineLvl w:val="2"/>
        <w:rPr>
          <w:sz w:val="24"/>
          <w:szCs w:val="24"/>
        </w:rPr>
      </w:pPr>
    </w:p>
    <w:p w14:paraId="155BFC8E" w14:textId="77777777" w:rsidR="005A0393" w:rsidRDefault="005A0393" w:rsidP="005A0393">
      <w:pPr>
        <w:widowControl w:val="0"/>
        <w:autoSpaceDE w:val="0"/>
        <w:autoSpaceDN w:val="0"/>
        <w:adjustRightInd w:val="0"/>
        <w:jc w:val="right"/>
        <w:outlineLvl w:val="2"/>
        <w:rPr>
          <w:sz w:val="24"/>
          <w:szCs w:val="24"/>
        </w:rPr>
      </w:pPr>
    </w:p>
    <w:p w14:paraId="04F49168" w14:textId="77777777" w:rsidR="005A0393" w:rsidRDefault="005A0393" w:rsidP="005A0393">
      <w:pPr>
        <w:widowControl w:val="0"/>
        <w:autoSpaceDE w:val="0"/>
        <w:autoSpaceDN w:val="0"/>
        <w:adjustRightInd w:val="0"/>
        <w:jc w:val="right"/>
        <w:outlineLvl w:val="2"/>
        <w:rPr>
          <w:sz w:val="24"/>
          <w:szCs w:val="24"/>
        </w:rPr>
      </w:pPr>
    </w:p>
    <w:p w14:paraId="357AF0A3" w14:textId="77777777" w:rsidR="005A0393" w:rsidRDefault="005A0393" w:rsidP="005A0393">
      <w:pPr>
        <w:widowControl w:val="0"/>
        <w:autoSpaceDE w:val="0"/>
        <w:autoSpaceDN w:val="0"/>
        <w:adjustRightInd w:val="0"/>
        <w:jc w:val="right"/>
        <w:outlineLvl w:val="2"/>
        <w:rPr>
          <w:sz w:val="24"/>
          <w:szCs w:val="24"/>
        </w:rPr>
      </w:pPr>
    </w:p>
    <w:p w14:paraId="486E7D59" w14:textId="77777777" w:rsidR="005A0393" w:rsidRDefault="005A0393" w:rsidP="005A0393">
      <w:pPr>
        <w:widowControl w:val="0"/>
        <w:autoSpaceDE w:val="0"/>
        <w:autoSpaceDN w:val="0"/>
        <w:adjustRightInd w:val="0"/>
        <w:jc w:val="right"/>
        <w:outlineLvl w:val="2"/>
        <w:rPr>
          <w:sz w:val="24"/>
          <w:szCs w:val="24"/>
        </w:rPr>
      </w:pPr>
    </w:p>
    <w:p w14:paraId="51CB9AE5" w14:textId="77777777" w:rsidR="005A0393" w:rsidRDefault="005A0393" w:rsidP="005A0393">
      <w:pPr>
        <w:widowControl w:val="0"/>
        <w:autoSpaceDE w:val="0"/>
        <w:autoSpaceDN w:val="0"/>
        <w:adjustRightInd w:val="0"/>
        <w:jc w:val="right"/>
        <w:outlineLvl w:val="2"/>
        <w:rPr>
          <w:sz w:val="24"/>
          <w:szCs w:val="24"/>
        </w:rPr>
      </w:pPr>
    </w:p>
    <w:p w14:paraId="0B021BAF" w14:textId="77777777" w:rsidR="005A0393" w:rsidRDefault="005A0393" w:rsidP="005A0393">
      <w:pPr>
        <w:jc w:val="right"/>
        <w:rPr>
          <w:sz w:val="24"/>
          <w:szCs w:val="24"/>
        </w:rPr>
      </w:pPr>
      <w:r>
        <w:rPr>
          <w:sz w:val="24"/>
          <w:szCs w:val="24"/>
        </w:rPr>
        <w:t>Таблица №7</w:t>
      </w:r>
    </w:p>
    <w:p w14:paraId="6AECCFE7" w14:textId="77777777" w:rsidR="005A0393" w:rsidRDefault="005A0393" w:rsidP="005A0393">
      <w:pPr>
        <w:jc w:val="right"/>
      </w:pPr>
      <w:r>
        <w:rPr>
          <w:sz w:val="24"/>
          <w:szCs w:val="24"/>
        </w:rPr>
        <w:tab/>
      </w:r>
      <w:r>
        <w:t>к приложению 1</w:t>
      </w:r>
    </w:p>
    <w:p w14:paraId="19F0CE20" w14:textId="77777777" w:rsidR="005A0393" w:rsidRPr="0093771B" w:rsidRDefault="005A0393" w:rsidP="005A0393">
      <w:pPr>
        <w:widowControl w:val="0"/>
        <w:autoSpaceDE w:val="0"/>
        <w:autoSpaceDN w:val="0"/>
        <w:adjustRightInd w:val="0"/>
        <w:jc w:val="right"/>
        <w:outlineLvl w:val="2"/>
        <w:rPr>
          <w:sz w:val="24"/>
          <w:szCs w:val="24"/>
        </w:rPr>
      </w:pPr>
    </w:p>
    <w:p w14:paraId="4620692E" w14:textId="77777777" w:rsidR="005A0393" w:rsidRPr="0093771B" w:rsidRDefault="005A0393" w:rsidP="005A0393">
      <w:pPr>
        <w:widowControl w:val="0"/>
        <w:autoSpaceDE w:val="0"/>
        <w:autoSpaceDN w:val="0"/>
        <w:adjustRightInd w:val="0"/>
        <w:jc w:val="right"/>
        <w:outlineLvl w:val="2"/>
        <w:rPr>
          <w:sz w:val="24"/>
          <w:szCs w:val="24"/>
        </w:rPr>
      </w:pPr>
    </w:p>
    <w:p w14:paraId="646FF575" w14:textId="77777777" w:rsidR="005A0393" w:rsidRPr="0093771B" w:rsidRDefault="005A0393" w:rsidP="005A0393">
      <w:pPr>
        <w:widowControl w:val="0"/>
        <w:autoSpaceDE w:val="0"/>
        <w:autoSpaceDN w:val="0"/>
        <w:adjustRightInd w:val="0"/>
        <w:jc w:val="center"/>
        <w:outlineLvl w:val="2"/>
        <w:rPr>
          <w:sz w:val="24"/>
          <w:szCs w:val="24"/>
        </w:rPr>
      </w:pPr>
      <w:r w:rsidRPr="0093771B">
        <w:rPr>
          <w:sz w:val="24"/>
          <w:szCs w:val="24"/>
        </w:rPr>
        <w:t>Информация</w:t>
      </w:r>
    </w:p>
    <w:p w14:paraId="36286AFD" w14:textId="77777777" w:rsidR="005A0393" w:rsidRPr="0093771B" w:rsidRDefault="005A0393" w:rsidP="005A0393">
      <w:pPr>
        <w:widowControl w:val="0"/>
        <w:autoSpaceDE w:val="0"/>
        <w:autoSpaceDN w:val="0"/>
        <w:adjustRightInd w:val="0"/>
        <w:jc w:val="center"/>
        <w:outlineLvl w:val="2"/>
        <w:rPr>
          <w:sz w:val="24"/>
          <w:szCs w:val="24"/>
        </w:rPr>
      </w:pPr>
      <w:r w:rsidRPr="0093771B">
        <w:rPr>
          <w:sz w:val="24"/>
          <w:szCs w:val="24"/>
        </w:rPr>
        <w:t xml:space="preserve">об основных мероприятиях, финансируемых за счет средств </w:t>
      </w:r>
      <w:r>
        <w:rPr>
          <w:sz w:val="24"/>
          <w:szCs w:val="24"/>
        </w:rPr>
        <w:t>ме</w:t>
      </w:r>
      <w:r w:rsidRPr="0093771B">
        <w:rPr>
          <w:sz w:val="24"/>
          <w:szCs w:val="24"/>
        </w:rPr>
        <w:t xml:space="preserve">стного бюджета, безвозмездных поступлений в </w:t>
      </w:r>
      <w:r>
        <w:rPr>
          <w:sz w:val="24"/>
          <w:szCs w:val="24"/>
        </w:rPr>
        <w:t>ме</w:t>
      </w:r>
      <w:r w:rsidRPr="0093771B">
        <w:rPr>
          <w:sz w:val="24"/>
          <w:szCs w:val="24"/>
        </w:rPr>
        <w:t>стн</w:t>
      </w:r>
      <w:r>
        <w:rPr>
          <w:sz w:val="24"/>
          <w:szCs w:val="24"/>
        </w:rPr>
        <w:t>ы</w:t>
      </w:r>
      <w:r w:rsidRPr="0093771B">
        <w:rPr>
          <w:sz w:val="24"/>
          <w:szCs w:val="24"/>
        </w:rPr>
        <w:t>й бюджет, выполненных в полном объеме</w:t>
      </w:r>
      <w:r>
        <w:rPr>
          <w:sz w:val="24"/>
          <w:szCs w:val="24"/>
        </w:rPr>
        <w:t xml:space="preserve"> в 201</w:t>
      </w:r>
      <w:r w:rsidR="00B13D06">
        <w:rPr>
          <w:sz w:val="24"/>
          <w:szCs w:val="24"/>
        </w:rPr>
        <w:t>8</w:t>
      </w:r>
      <w:r>
        <w:rPr>
          <w:sz w:val="24"/>
          <w:szCs w:val="24"/>
        </w:rPr>
        <w:t xml:space="preserve"> году</w:t>
      </w:r>
    </w:p>
    <w:p w14:paraId="479D2B73" w14:textId="77777777" w:rsidR="005A0393" w:rsidRPr="0093771B" w:rsidRDefault="005A0393" w:rsidP="005A0393">
      <w:pPr>
        <w:ind w:firstLine="709"/>
        <w:jc w:val="right"/>
        <w:rPr>
          <w:sz w:val="28"/>
          <w:szCs w:val="2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3402"/>
        <w:gridCol w:w="3260"/>
        <w:gridCol w:w="2977"/>
      </w:tblGrid>
      <w:tr w:rsidR="005A0393" w:rsidRPr="0093771B" w14:paraId="6A059F5F" w14:textId="77777777" w:rsidTr="009E6B59">
        <w:tc>
          <w:tcPr>
            <w:tcW w:w="5211" w:type="dxa"/>
            <w:shd w:val="clear" w:color="auto" w:fill="auto"/>
          </w:tcPr>
          <w:p w14:paraId="7398B5D0" w14:textId="77777777" w:rsidR="005A0393" w:rsidRPr="0093771B" w:rsidRDefault="005A0393" w:rsidP="009E6B59">
            <w:pPr>
              <w:spacing w:line="360" w:lineRule="auto"/>
              <w:rPr>
                <w:sz w:val="24"/>
                <w:szCs w:val="24"/>
              </w:rPr>
            </w:pPr>
          </w:p>
        </w:tc>
        <w:tc>
          <w:tcPr>
            <w:tcW w:w="3402" w:type="dxa"/>
            <w:shd w:val="clear" w:color="auto" w:fill="auto"/>
          </w:tcPr>
          <w:p w14:paraId="4483E100" w14:textId="77777777" w:rsidR="005A0393" w:rsidRPr="0093771B" w:rsidRDefault="005A0393" w:rsidP="009E6B59">
            <w:pPr>
              <w:jc w:val="center"/>
              <w:rPr>
                <w:sz w:val="24"/>
                <w:szCs w:val="24"/>
              </w:rPr>
            </w:pPr>
            <w:r w:rsidRPr="0093771B">
              <w:rPr>
                <w:sz w:val="24"/>
                <w:szCs w:val="24"/>
              </w:rPr>
              <w:t>Количество основных мер</w:t>
            </w:r>
            <w:r w:rsidRPr="0093771B">
              <w:rPr>
                <w:sz w:val="24"/>
                <w:szCs w:val="24"/>
              </w:rPr>
              <w:t>о</w:t>
            </w:r>
            <w:r w:rsidRPr="0093771B">
              <w:rPr>
                <w:sz w:val="24"/>
                <w:szCs w:val="24"/>
              </w:rPr>
              <w:t>приятий, запланированных к реализации в отчетном году</w:t>
            </w:r>
          </w:p>
        </w:tc>
        <w:tc>
          <w:tcPr>
            <w:tcW w:w="3260" w:type="dxa"/>
            <w:shd w:val="clear" w:color="auto" w:fill="auto"/>
          </w:tcPr>
          <w:p w14:paraId="125BA155" w14:textId="77777777" w:rsidR="005A0393" w:rsidRPr="0093771B" w:rsidRDefault="005A0393" w:rsidP="009E6B59">
            <w:pPr>
              <w:jc w:val="center"/>
              <w:rPr>
                <w:sz w:val="24"/>
                <w:szCs w:val="24"/>
              </w:rPr>
            </w:pPr>
            <w:r w:rsidRPr="0093771B">
              <w:rPr>
                <w:sz w:val="24"/>
                <w:szCs w:val="24"/>
              </w:rPr>
              <w:t>Количество основных мер</w:t>
            </w:r>
            <w:r w:rsidRPr="0093771B">
              <w:rPr>
                <w:sz w:val="24"/>
                <w:szCs w:val="24"/>
              </w:rPr>
              <w:t>о</w:t>
            </w:r>
            <w:r w:rsidRPr="0093771B">
              <w:rPr>
                <w:sz w:val="24"/>
                <w:szCs w:val="24"/>
              </w:rPr>
              <w:t>приятий, выполненных в полном объеме</w:t>
            </w:r>
          </w:p>
        </w:tc>
        <w:tc>
          <w:tcPr>
            <w:tcW w:w="2977" w:type="dxa"/>
            <w:shd w:val="clear" w:color="auto" w:fill="auto"/>
          </w:tcPr>
          <w:p w14:paraId="6048F5AC" w14:textId="77777777" w:rsidR="005A0393" w:rsidRPr="0093771B" w:rsidRDefault="005A0393" w:rsidP="009E6B59">
            <w:pPr>
              <w:jc w:val="center"/>
              <w:rPr>
                <w:sz w:val="24"/>
                <w:szCs w:val="24"/>
              </w:rPr>
            </w:pPr>
            <w:r w:rsidRPr="0093771B">
              <w:rPr>
                <w:sz w:val="24"/>
                <w:szCs w:val="24"/>
              </w:rPr>
              <w:t>Степень реализации о</w:t>
            </w:r>
            <w:r w:rsidRPr="0093771B">
              <w:rPr>
                <w:sz w:val="24"/>
                <w:szCs w:val="24"/>
              </w:rPr>
              <w:t>с</w:t>
            </w:r>
            <w:r w:rsidRPr="0093771B">
              <w:rPr>
                <w:sz w:val="24"/>
                <w:szCs w:val="24"/>
              </w:rPr>
              <w:t>новных мероприятий</w:t>
            </w:r>
          </w:p>
        </w:tc>
      </w:tr>
      <w:tr w:rsidR="005A0393" w:rsidRPr="0093771B" w14:paraId="7458E12A" w14:textId="77777777" w:rsidTr="009E6B59">
        <w:tc>
          <w:tcPr>
            <w:tcW w:w="5211" w:type="dxa"/>
            <w:shd w:val="clear" w:color="auto" w:fill="auto"/>
          </w:tcPr>
          <w:p w14:paraId="74C0022F" w14:textId="77777777" w:rsidR="005A0393" w:rsidRPr="0093771B" w:rsidRDefault="005A0393" w:rsidP="009E6B59">
            <w:pPr>
              <w:jc w:val="center"/>
              <w:rPr>
                <w:sz w:val="24"/>
                <w:szCs w:val="24"/>
              </w:rPr>
            </w:pPr>
            <w:r w:rsidRPr="0093771B">
              <w:rPr>
                <w:sz w:val="24"/>
                <w:szCs w:val="24"/>
              </w:rPr>
              <w:t>1</w:t>
            </w:r>
          </w:p>
        </w:tc>
        <w:tc>
          <w:tcPr>
            <w:tcW w:w="3402" w:type="dxa"/>
            <w:shd w:val="clear" w:color="auto" w:fill="auto"/>
          </w:tcPr>
          <w:p w14:paraId="0520BCE3" w14:textId="77777777" w:rsidR="005A0393" w:rsidRPr="0093771B" w:rsidRDefault="005A0393" w:rsidP="009E6B59">
            <w:pPr>
              <w:jc w:val="center"/>
              <w:rPr>
                <w:sz w:val="24"/>
                <w:szCs w:val="24"/>
              </w:rPr>
            </w:pPr>
            <w:r w:rsidRPr="0093771B">
              <w:rPr>
                <w:sz w:val="24"/>
                <w:szCs w:val="24"/>
              </w:rPr>
              <w:t>2</w:t>
            </w:r>
          </w:p>
        </w:tc>
        <w:tc>
          <w:tcPr>
            <w:tcW w:w="3260" w:type="dxa"/>
            <w:shd w:val="clear" w:color="auto" w:fill="auto"/>
          </w:tcPr>
          <w:p w14:paraId="53FB1506" w14:textId="77777777" w:rsidR="005A0393" w:rsidRPr="0093771B" w:rsidRDefault="005A0393" w:rsidP="009E6B59">
            <w:pPr>
              <w:jc w:val="center"/>
              <w:rPr>
                <w:sz w:val="24"/>
                <w:szCs w:val="24"/>
              </w:rPr>
            </w:pPr>
            <w:r w:rsidRPr="0093771B">
              <w:rPr>
                <w:sz w:val="24"/>
                <w:szCs w:val="24"/>
              </w:rPr>
              <w:t>3</w:t>
            </w:r>
          </w:p>
        </w:tc>
        <w:tc>
          <w:tcPr>
            <w:tcW w:w="2977" w:type="dxa"/>
            <w:shd w:val="clear" w:color="auto" w:fill="auto"/>
          </w:tcPr>
          <w:p w14:paraId="626268BC" w14:textId="77777777" w:rsidR="005A0393" w:rsidRPr="0093771B" w:rsidRDefault="005A0393" w:rsidP="009E6B59">
            <w:pPr>
              <w:jc w:val="center"/>
              <w:rPr>
                <w:sz w:val="24"/>
                <w:szCs w:val="24"/>
              </w:rPr>
            </w:pPr>
            <w:r w:rsidRPr="0093771B">
              <w:rPr>
                <w:sz w:val="24"/>
                <w:szCs w:val="24"/>
              </w:rPr>
              <w:t>4</w:t>
            </w:r>
          </w:p>
        </w:tc>
      </w:tr>
      <w:tr w:rsidR="005A0393" w:rsidRPr="0093771B" w14:paraId="1F34E1A5" w14:textId="77777777" w:rsidTr="009E6B59">
        <w:tc>
          <w:tcPr>
            <w:tcW w:w="5211" w:type="dxa"/>
            <w:shd w:val="clear" w:color="auto" w:fill="auto"/>
          </w:tcPr>
          <w:p w14:paraId="10C3058B" w14:textId="77777777" w:rsidR="005A0393" w:rsidRPr="0093771B" w:rsidRDefault="005A0393" w:rsidP="009E6B59">
            <w:pPr>
              <w:spacing w:line="360" w:lineRule="auto"/>
              <w:rPr>
                <w:sz w:val="24"/>
                <w:szCs w:val="24"/>
              </w:rPr>
            </w:pPr>
            <w:r w:rsidRPr="0093771B">
              <w:rPr>
                <w:sz w:val="24"/>
                <w:szCs w:val="24"/>
              </w:rPr>
              <w:t>Всего, в том числе:</w:t>
            </w:r>
          </w:p>
        </w:tc>
        <w:tc>
          <w:tcPr>
            <w:tcW w:w="3402" w:type="dxa"/>
            <w:shd w:val="clear" w:color="auto" w:fill="auto"/>
          </w:tcPr>
          <w:p w14:paraId="24B84D96" w14:textId="77777777" w:rsidR="005A0393" w:rsidRPr="0093771B" w:rsidRDefault="008D4DD5" w:rsidP="009E6B59">
            <w:pPr>
              <w:spacing w:line="360" w:lineRule="auto"/>
              <w:jc w:val="center"/>
              <w:rPr>
                <w:szCs w:val="28"/>
              </w:rPr>
            </w:pPr>
            <w:r>
              <w:rPr>
                <w:szCs w:val="28"/>
              </w:rPr>
              <w:t>4</w:t>
            </w:r>
          </w:p>
        </w:tc>
        <w:tc>
          <w:tcPr>
            <w:tcW w:w="3260" w:type="dxa"/>
            <w:shd w:val="clear" w:color="auto" w:fill="auto"/>
          </w:tcPr>
          <w:p w14:paraId="4D852DC9" w14:textId="77777777" w:rsidR="005A0393" w:rsidRPr="0093771B" w:rsidRDefault="008D4DD5" w:rsidP="009E6B59">
            <w:pPr>
              <w:spacing w:line="360" w:lineRule="auto"/>
              <w:jc w:val="center"/>
              <w:rPr>
                <w:szCs w:val="28"/>
              </w:rPr>
            </w:pPr>
            <w:r>
              <w:rPr>
                <w:szCs w:val="28"/>
              </w:rPr>
              <w:t>3</w:t>
            </w:r>
          </w:p>
        </w:tc>
        <w:tc>
          <w:tcPr>
            <w:tcW w:w="2977" w:type="dxa"/>
            <w:shd w:val="clear" w:color="auto" w:fill="auto"/>
          </w:tcPr>
          <w:p w14:paraId="093A5E00" w14:textId="77777777" w:rsidR="005A0393" w:rsidRPr="0093771B" w:rsidRDefault="008D4DD5" w:rsidP="009E6B59">
            <w:pPr>
              <w:spacing w:line="360" w:lineRule="auto"/>
              <w:jc w:val="center"/>
              <w:rPr>
                <w:szCs w:val="28"/>
              </w:rPr>
            </w:pPr>
            <w:r>
              <w:rPr>
                <w:szCs w:val="28"/>
              </w:rPr>
              <w:t>75,0</w:t>
            </w:r>
          </w:p>
        </w:tc>
      </w:tr>
      <w:tr w:rsidR="008D4DD5" w:rsidRPr="0093771B" w14:paraId="332D9FE3" w14:textId="77777777" w:rsidTr="009E6B59">
        <w:tc>
          <w:tcPr>
            <w:tcW w:w="5211" w:type="dxa"/>
            <w:shd w:val="clear" w:color="auto" w:fill="auto"/>
          </w:tcPr>
          <w:p w14:paraId="4AC140E5" w14:textId="77777777" w:rsidR="008D4DD5" w:rsidRPr="0093771B" w:rsidRDefault="008D4DD5" w:rsidP="009E6B59">
            <w:pPr>
              <w:rPr>
                <w:sz w:val="24"/>
                <w:szCs w:val="24"/>
              </w:rPr>
            </w:pPr>
            <w:r w:rsidRPr="0093771B">
              <w:rPr>
                <w:sz w:val="24"/>
                <w:szCs w:val="24"/>
              </w:rPr>
              <w:t xml:space="preserve"> - основные  мероприятия, результаты которых оцениваются на основании числовых (в абсолютных или относительных величинах) знач</w:t>
            </w:r>
            <w:r w:rsidRPr="0093771B">
              <w:rPr>
                <w:sz w:val="24"/>
                <w:szCs w:val="24"/>
              </w:rPr>
              <w:t>е</w:t>
            </w:r>
            <w:r w:rsidRPr="0093771B">
              <w:rPr>
                <w:sz w:val="24"/>
                <w:szCs w:val="24"/>
              </w:rPr>
              <w:t xml:space="preserve">ний показателей (индикаторов) </w:t>
            </w:r>
          </w:p>
          <w:p w14:paraId="72E375BE" w14:textId="77777777" w:rsidR="008D4DD5" w:rsidRPr="0093771B" w:rsidRDefault="008D4DD5" w:rsidP="009E6B59">
            <w:pPr>
              <w:rPr>
                <w:sz w:val="24"/>
                <w:szCs w:val="24"/>
              </w:rPr>
            </w:pPr>
          </w:p>
        </w:tc>
        <w:tc>
          <w:tcPr>
            <w:tcW w:w="3402" w:type="dxa"/>
            <w:shd w:val="clear" w:color="auto" w:fill="auto"/>
          </w:tcPr>
          <w:p w14:paraId="1B28F116" w14:textId="77777777" w:rsidR="008D4DD5" w:rsidRPr="0093771B" w:rsidRDefault="008D4DD5" w:rsidP="009E6B59">
            <w:pPr>
              <w:spacing w:line="360" w:lineRule="auto"/>
              <w:jc w:val="center"/>
              <w:rPr>
                <w:szCs w:val="28"/>
              </w:rPr>
            </w:pPr>
            <w:r>
              <w:rPr>
                <w:szCs w:val="28"/>
              </w:rPr>
              <w:t>4</w:t>
            </w:r>
          </w:p>
        </w:tc>
        <w:tc>
          <w:tcPr>
            <w:tcW w:w="3260" w:type="dxa"/>
            <w:shd w:val="clear" w:color="auto" w:fill="auto"/>
          </w:tcPr>
          <w:p w14:paraId="0CB5A499" w14:textId="77777777" w:rsidR="008D4DD5" w:rsidRPr="0093771B" w:rsidRDefault="008D4DD5" w:rsidP="009E6B59">
            <w:pPr>
              <w:spacing w:line="360" w:lineRule="auto"/>
              <w:jc w:val="center"/>
              <w:rPr>
                <w:szCs w:val="28"/>
              </w:rPr>
            </w:pPr>
            <w:r>
              <w:rPr>
                <w:szCs w:val="28"/>
              </w:rPr>
              <w:t>3</w:t>
            </w:r>
          </w:p>
        </w:tc>
        <w:tc>
          <w:tcPr>
            <w:tcW w:w="2977" w:type="dxa"/>
            <w:shd w:val="clear" w:color="auto" w:fill="auto"/>
            <w:vAlign w:val="center"/>
          </w:tcPr>
          <w:p w14:paraId="2F783FA0" w14:textId="77777777" w:rsidR="008D4DD5" w:rsidRPr="0093771B" w:rsidRDefault="008D4DD5" w:rsidP="009E6B59">
            <w:pPr>
              <w:spacing w:line="360" w:lineRule="auto"/>
              <w:jc w:val="center"/>
              <w:rPr>
                <w:sz w:val="28"/>
                <w:szCs w:val="28"/>
              </w:rPr>
            </w:pPr>
            <w:r w:rsidRPr="0093771B">
              <w:rPr>
                <w:sz w:val="28"/>
                <w:szCs w:val="28"/>
              </w:rPr>
              <w:t>Х</w:t>
            </w:r>
          </w:p>
        </w:tc>
      </w:tr>
      <w:tr w:rsidR="005A0393" w:rsidRPr="0093771B" w14:paraId="0EE400C3" w14:textId="77777777" w:rsidTr="009E6B59">
        <w:tc>
          <w:tcPr>
            <w:tcW w:w="5211" w:type="dxa"/>
            <w:shd w:val="clear" w:color="auto" w:fill="auto"/>
          </w:tcPr>
          <w:p w14:paraId="785B9B3B" w14:textId="77777777" w:rsidR="005A0393" w:rsidRPr="0093771B" w:rsidRDefault="005A0393" w:rsidP="009E6B59">
            <w:pPr>
              <w:rPr>
                <w:sz w:val="24"/>
                <w:szCs w:val="24"/>
              </w:rPr>
            </w:pPr>
            <w:r w:rsidRPr="0093771B">
              <w:rPr>
                <w:sz w:val="24"/>
                <w:szCs w:val="24"/>
              </w:rPr>
              <w:t xml:space="preserve"> - основные  мероприятия, предусматривающие оказание </w:t>
            </w:r>
            <w:r>
              <w:rPr>
                <w:sz w:val="24"/>
                <w:szCs w:val="24"/>
              </w:rPr>
              <w:t>муниципаль</w:t>
            </w:r>
            <w:r w:rsidRPr="0093771B">
              <w:rPr>
                <w:sz w:val="24"/>
                <w:szCs w:val="24"/>
              </w:rPr>
              <w:t>ных услуг (работ) на о</w:t>
            </w:r>
            <w:r w:rsidRPr="0093771B">
              <w:rPr>
                <w:sz w:val="24"/>
                <w:szCs w:val="24"/>
              </w:rPr>
              <w:t>с</w:t>
            </w:r>
            <w:r w:rsidRPr="0093771B">
              <w:rPr>
                <w:sz w:val="24"/>
                <w:szCs w:val="24"/>
              </w:rPr>
              <w:t xml:space="preserve">новании </w:t>
            </w:r>
            <w:r>
              <w:rPr>
                <w:sz w:val="24"/>
                <w:szCs w:val="24"/>
              </w:rPr>
              <w:t>муниципаль</w:t>
            </w:r>
            <w:r w:rsidRPr="0093771B">
              <w:rPr>
                <w:sz w:val="24"/>
                <w:szCs w:val="24"/>
              </w:rPr>
              <w:t xml:space="preserve">ных заданий </w:t>
            </w:r>
          </w:p>
          <w:p w14:paraId="6D5F297B" w14:textId="77777777" w:rsidR="005A0393" w:rsidRPr="0093771B" w:rsidRDefault="005A0393" w:rsidP="009E6B59">
            <w:pPr>
              <w:rPr>
                <w:sz w:val="24"/>
                <w:szCs w:val="24"/>
              </w:rPr>
            </w:pPr>
          </w:p>
        </w:tc>
        <w:tc>
          <w:tcPr>
            <w:tcW w:w="3402" w:type="dxa"/>
            <w:shd w:val="clear" w:color="auto" w:fill="auto"/>
          </w:tcPr>
          <w:p w14:paraId="76C7480B" w14:textId="77777777" w:rsidR="005A0393" w:rsidRPr="0093771B" w:rsidRDefault="005A0393" w:rsidP="009E6B59">
            <w:pPr>
              <w:spacing w:line="360" w:lineRule="auto"/>
              <w:jc w:val="center"/>
              <w:rPr>
                <w:szCs w:val="28"/>
              </w:rPr>
            </w:pPr>
            <w:r>
              <w:rPr>
                <w:szCs w:val="28"/>
              </w:rPr>
              <w:t>0</w:t>
            </w:r>
          </w:p>
        </w:tc>
        <w:tc>
          <w:tcPr>
            <w:tcW w:w="3260" w:type="dxa"/>
            <w:shd w:val="clear" w:color="auto" w:fill="auto"/>
          </w:tcPr>
          <w:p w14:paraId="5623D1A5" w14:textId="77777777" w:rsidR="005A0393" w:rsidRPr="0093771B" w:rsidRDefault="005A0393" w:rsidP="009E6B59">
            <w:pPr>
              <w:spacing w:line="360" w:lineRule="auto"/>
              <w:jc w:val="center"/>
              <w:rPr>
                <w:szCs w:val="28"/>
              </w:rPr>
            </w:pPr>
            <w:r>
              <w:rPr>
                <w:szCs w:val="28"/>
              </w:rPr>
              <w:t>0</w:t>
            </w:r>
          </w:p>
        </w:tc>
        <w:tc>
          <w:tcPr>
            <w:tcW w:w="2977" w:type="dxa"/>
            <w:shd w:val="clear" w:color="auto" w:fill="auto"/>
            <w:vAlign w:val="center"/>
          </w:tcPr>
          <w:p w14:paraId="372E8653" w14:textId="77777777" w:rsidR="005A0393" w:rsidRPr="0093771B" w:rsidRDefault="005A0393" w:rsidP="009E6B59">
            <w:pPr>
              <w:jc w:val="center"/>
              <w:rPr>
                <w:sz w:val="28"/>
                <w:szCs w:val="28"/>
              </w:rPr>
            </w:pPr>
            <w:r w:rsidRPr="0093771B">
              <w:rPr>
                <w:sz w:val="28"/>
                <w:szCs w:val="28"/>
              </w:rPr>
              <w:t>Х</w:t>
            </w:r>
          </w:p>
        </w:tc>
      </w:tr>
      <w:tr w:rsidR="005A0393" w:rsidRPr="0093771B" w14:paraId="33E7A735" w14:textId="77777777" w:rsidTr="009E6B59">
        <w:tc>
          <w:tcPr>
            <w:tcW w:w="5211" w:type="dxa"/>
            <w:shd w:val="clear" w:color="auto" w:fill="auto"/>
          </w:tcPr>
          <w:p w14:paraId="5BFDEDD0" w14:textId="77777777" w:rsidR="005A0393" w:rsidRPr="0093771B" w:rsidRDefault="005A0393" w:rsidP="009E6B59">
            <w:pPr>
              <w:rPr>
                <w:sz w:val="24"/>
                <w:szCs w:val="24"/>
              </w:rPr>
            </w:pPr>
            <w:r w:rsidRPr="0093771B">
              <w:rPr>
                <w:sz w:val="24"/>
                <w:szCs w:val="24"/>
              </w:rPr>
              <w:t xml:space="preserve"> - иные основные  мероприятия, результаты реализации которых оцениваются как наступл</w:t>
            </w:r>
            <w:r w:rsidRPr="0093771B">
              <w:rPr>
                <w:sz w:val="24"/>
                <w:szCs w:val="24"/>
              </w:rPr>
              <w:t>е</w:t>
            </w:r>
            <w:r w:rsidRPr="0093771B">
              <w:rPr>
                <w:sz w:val="24"/>
                <w:szCs w:val="24"/>
              </w:rPr>
              <w:t xml:space="preserve">ние или </w:t>
            </w:r>
            <w:proofErr w:type="spellStart"/>
            <w:r w:rsidRPr="0093771B">
              <w:rPr>
                <w:sz w:val="24"/>
                <w:szCs w:val="24"/>
              </w:rPr>
              <w:t>ненаступление</w:t>
            </w:r>
            <w:proofErr w:type="spellEnd"/>
            <w:r w:rsidRPr="0093771B">
              <w:rPr>
                <w:sz w:val="24"/>
                <w:szCs w:val="24"/>
              </w:rPr>
              <w:t xml:space="preserve"> контрольного события (событий) и (или) достижение качественного результата</w:t>
            </w:r>
          </w:p>
        </w:tc>
        <w:tc>
          <w:tcPr>
            <w:tcW w:w="3402" w:type="dxa"/>
            <w:shd w:val="clear" w:color="auto" w:fill="auto"/>
          </w:tcPr>
          <w:p w14:paraId="37992E83" w14:textId="77777777" w:rsidR="005A0393" w:rsidRPr="0093771B" w:rsidRDefault="005A0393" w:rsidP="009E6B59">
            <w:pPr>
              <w:spacing w:line="360" w:lineRule="auto"/>
              <w:jc w:val="center"/>
              <w:rPr>
                <w:szCs w:val="28"/>
              </w:rPr>
            </w:pPr>
            <w:r>
              <w:rPr>
                <w:szCs w:val="28"/>
              </w:rPr>
              <w:t>0</w:t>
            </w:r>
          </w:p>
        </w:tc>
        <w:tc>
          <w:tcPr>
            <w:tcW w:w="3260" w:type="dxa"/>
            <w:shd w:val="clear" w:color="auto" w:fill="auto"/>
          </w:tcPr>
          <w:p w14:paraId="0A9A2B4A" w14:textId="77777777" w:rsidR="005A0393" w:rsidRPr="0093771B" w:rsidRDefault="005A0393" w:rsidP="009E6B59">
            <w:pPr>
              <w:spacing w:line="360" w:lineRule="auto"/>
              <w:jc w:val="center"/>
              <w:rPr>
                <w:szCs w:val="28"/>
              </w:rPr>
            </w:pPr>
            <w:r>
              <w:rPr>
                <w:szCs w:val="28"/>
              </w:rPr>
              <w:t>0</w:t>
            </w:r>
          </w:p>
        </w:tc>
        <w:tc>
          <w:tcPr>
            <w:tcW w:w="2977" w:type="dxa"/>
            <w:shd w:val="clear" w:color="auto" w:fill="auto"/>
            <w:vAlign w:val="center"/>
          </w:tcPr>
          <w:p w14:paraId="577B653D" w14:textId="77777777" w:rsidR="005A0393" w:rsidRPr="0093771B" w:rsidRDefault="005A0393" w:rsidP="009E6B59">
            <w:pPr>
              <w:jc w:val="center"/>
              <w:rPr>
                <w:sz w:val="28"/>
                <w:szCs w:val="28"/>
              </w:rPr>
            </w:pPr>
            <w:r w:rsidRPr="0093771B">
              <w:rPr>
                <w:sz w:val="28"/>
                <w:szCs w:val="28"/>
              </w:rPr>
              <w:t>Х</w:t>
            </w:r>
          </w:p>
        </w:tc>
      </w:tr>
    </w:tbl>
    <w:p w14:paraId="5906721F" w14:textId="77777777" w:rsidR="005A0393" w:rsidRPr="0093771B" w:rsidRDefault="005A0393" w:rsidP="005A0393">
      <w:pPr>
        <w:spacing w:line="360" w:lineRule="auto"/>
        <w:ind w:firstLine="709"/>
        <w:rPr>
          <w:szCs w:val="28"/>
        </w:rPr>
      </w:pPr>
    </w:p>
    <w:p w14:paraId="6754EF3E" w14:textId="77777777" w:rsidR="005A0393" w:rsidRPr="0093771B" w:rsidRDefault="005A0393" w:rsidP="005A0393">
      <w:pPr>
        <w:spacing w:line="360" w:lineRule="auto"/>
        <w:ind w:firstLine="709"/>
        <w:rPr>
          <w:szCs w:val="28"/>
        </w:rPr>
      </w:pPr>
    </w:p>
    <w:p w14:paraId="406B1183" w14:textId="77777777" w:rsidR="005A0393" w:rsidRPr="0093771B" w:rsidRDefault="005A0393" w:rsidP="005A0393">
      <w:pPr>
        <w:spacing w:line="360" w:lineRule="auto"/>
        <w:ind w:firstLine="709"/>
        <w:rPr>
          <w:szCs w:val="28"/>
        </w:rPr>
      </w:pPr>
    </w:p>
    <w:p w14:paraId="668BAF52" w14:textId="77777777" w:rsidR="005A0393" w:rsidRPr="0093771B" w:rsidRDefault="005A0393" w:rsidP="005A0393">
      <w:pPr>
        <w:spacing w:line="360" w:lineRule="auto"/>
        <w:ind w:firstLine="709"/>
        <w:rPr>
          <w:szCs w:val="28"/>
        </w:rPr>
      </w:pPr>
    </w:p>
    <w:p w14:paraId="17D1C9BD" w14:textId="77777777" w:rsidR="005A0393" w:rsidRPr="0093771B" w:rsidRDefault="005A0393" w:rsidP="005A0393">
      <w:pPr>
        <w:spacing w:line="360" w:lineRule="auto"/>
        <w:ind w:firstLine="709"/>
        <w:rPr>
          <w:szCs w:val="28"/>
        </w:rPr>
      </w:pPr>
    </w:p>
    <w:p w14:paraId="66350F2E" w14:textId="77777777" w:rsidR="005A0393" w:rsidRPr="0093771B" w:rsidRDefault="005A0393" w:rsidP="005A0393">
      <w:pPr>
        <w:spacing w:line="360" w:lineRule="auto"/>
        <w:ind w:firstLine="709"/>
        <w:rPr>
          <w:szCs w:val="28"/>
        </w:rPr>
      </w:pPr>
    </w:p>
    <w:p w14:paraId="1C944868" w14:textId="77777777" w:rsidR="005A0393" w:rsidRPr="0093771B" w:rsidRDefault="005A0393" w:rsidP="005A0393">
      <w:pPr>
        <w:spacing w:line="360" w:lineRule="auto"/>
        <w:ind w:firstLine="709"/>
        <w:jc w:val="right"/>
        <w:rPr>
          <w:szCs w:val="28"/>
        </w:rPr>
      </w:pPr>
    </w:p>
    <w:p w14:paraId="7FAA7872" w14:textId="77777777" w:rsidR="005A0393" w:rsidRDefault="005A0393" w:rsidP="005A0393">
      <w:pPr>
        <w:jc w:val="right"/>
        <w:rPr>
          <w:sz w:val="24"/>
          <w:szCs w:val="24"/>
        </w:rPr>
      </w:pPr>
      <w:r>
        <w:rPr>
          <w:sz w:val="24"/>
          <w:szCs w:val="24"/>
        </w:rPr>
        <w:t>Таблица №8</w:t>
      </w:r>
    </w:p>
    <w:p w14:paraId="49DBB63C" w14:textId="77777777" w:rsidR="005A0393" w:rsidRDefault="005A0393" w:rsidP="005A0393">
      <w:pPr>
        <w:jc w:val="right"/>
      </w:pPr>
      <w:r>
        <w:rPr>
          <w:sz w:val="24"/>
          <w:szCs w:val="24"/>
        </w:rPr>
        <w:tab/>
      </w:r>
      <w:r>
        <w:t>к приложению 1</w:t>
      </w:r>
    </w:p>
    <w:p w14:paraId="0CEAE95A" w14:textId="77777777" w:rsidR="005A0393" w:rsidRPr="0093771B" w:rsidRDefault="005A0393" w:rsidP="005A0393">
      <w:pPr>
        <w:widowControl w:val="0"/>
        <w:autoSpaceDE w:val="0"/>
        <w:autoSpaceDN w:val="0"/>
        <w:adjustRightInd w:val="0"/>
        <w:jc w:val="right"/>
        <w:outlineLvl w:val="2"/>
        <w:rPr>
          <w:sz w:val="24"/>
          <w:szCs w:val="24"/>
        </w:rPr>
      </w:pPr>
    </w:p>
    <w:p w14:paraId="2B06D519" w14:textId="77777777" w:rsidR="005A0393" w:rsidRPr="0093771B" w:rsidRDefault="005A0393" w:rsidP="005A0393">
      <w:pPr>
        <w:widowControl w:val="0"/>
        <w:autoSpaceDE w:val="0"/>
        <w:autoSpaceDN w:val="0"/>
        <w:adjustRightInd w:val="0"/>
        <w:jc w:val="center"/>
        <w:outlineLvl w:val="2"/>
        <w:rPr>
          <w:sz w:val="24"/>
          <w:szCs w:val="24"/>
        </w:rPr>
      </w:pPr>
      <w:r w:rsidRPr="0093771B">
        <w:rPr>
          <w:sz w:val="24"/>
          <w:szCs w:val="24"/>
        </w:rPr>
        <w:t>Информация</w:t>
      </w:r>
    </w:p>
    <w:p w14:paraId="4029EAC9" w14:textId="77777777" w:rsidR="005A0393" w:rsidRPr="0093771B" w:rsidRDefault="005A0393" w:rsidP="005A0393">
      <w:pPr>
        <w:widowControl w:val="0"/>
        <w:autoSpaceDE w:val="0"/>
        <w:autoSpaceDN w:val="0"/>
        <w:adjustRightInd w:val="0"/>
        <w:jc w:val="center"/>
        <w:outlineLvl w:val="2"/>
        <w:rPr>
          <w:sz w:val="24"/>
          <w:szCs w:val="24"/>
        </w:rPr>
      </w:pPr>
      <w:r w:rsidRPr="0093771B">
        <w:rPr>
          <w:sz w:val="24"/>
          <w:szCs w:val="24"/>
        </w:rPr>
        <w:t>об основных мероприятиях, финансируемых за счет всех источников финансирования, выполненных в полном объеме</w:t>
      </w:r>
      <w:r>
        <w:rPr>
          <w:sz w:val="24"/>
          <w:szCs w:val="24"/>
        </w:rPr>
        <w:t xml:space="preserve"> в 201</w:t>
      </w:r>
      <w:r w:rsidR="00B13D06">
        <w:rPr>
          <w:sz w:val="24"/>
          <w:szCs w:val="24"/>
        </w:rPr>
        <w:t>8</w:t>
      </w:r>
      <w:r>
        <w:rPr>
          <w:sz w:val="24"/>
          <w:szCs w:val="24"/>
        </w:rPr>
        <w:t xml:space="preserve"> году</w:t>
      </w:r>
    </w:p>
    <w:p w14:paraId="2320FE88" w14:textId="77777777" w:rsidR="005A0393" w:rsidRPr="0093771B" w:rsidRDefault="005A0393" w:rsidP="005A0393">
      <w:pPr>
        <w:ind w:firstLine="709"/>
        <w:jc w:val="right"/>
        <w:rPr>
          <w:sz w:val="28"/>
          <w:szCs w:val="2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3402"/>
        <w:gridCol w:w="3260"/>
        <w:gridCol w:w="2977"/>
      </w:tblGrid>
      <w:tr w:rsidR="005A0393" w:rsidRPr="0093771B" w14:paraId="54389117" w14:textId="77777777" w:rsidTr="009E6B59">
        <w:tc>
          <w:tcPr>
            <w:tcW w:w="5211" w:type="dxa"/>
            <w:shd w:val="clear" w:color="auto" w:fill="auto"/>
          </w:tcPr>
          <w:p w14:paraId="43D17542" w14:textId="77777777" w:rsidR="005A0393" w:rsidRPr="0093771B" w:rsidRDefault="005A0393" w:rsidP="009E6B59">
            <w:pPr>
              <w:spacing w:line="360" w:lineRule="auto"/>
              <w:rPr>
                <w:sz w:val="24"/>
                <w:szCs w:val="24"/>
              </w:rPr>
            </w:pPr>
          </w:p>
        </w:tc>
        <w:tc>
          <w:tcPr>
            <w:tcW w:w="3402" w:type="dxa"/>
            <w:shd w:val="clear" w:color="auto" w:fill="auto"/>
          </w:tcPr>
          <w:p w14:paraId="558C3440" w14:textId="77777777" w:rsidR="005A0393" w:rsidRPr="0093771B" w:rsidRDefault="005A0393" w:rsidP="009E6B59">
            <w:pPr>
              <w:jc w:val="center"/>
              <w:rPr>
                <w:sz w:val="24"/>
                <w:szCs w:val="24"/>
              </w:rPr>
            </w:pPr>
            <w:r w:rsidRPr="0093771B">
              <w:rPr>
                <w:sz w:val="24"/>
                <w:szCs w:val="24"/>
              </w:rPr>
              <w:t>Количество основных мер</w:t>
            </w:r>
            <w:r w:rsidRPr="0093771B">
              <w:rPr>
                <w:sz w:val="24"/>
                <w:szCs w:val="24"/>
              </w:rPr>
              <w:t>о</w:t>
            </w:r>
            <w:r w:rsidRPr="0093771B">
              <w:rPr>
                <w:sz w:val="24"/>
                <w:szCs w:val="24"/>
              </w:rPr>
              <w:t>приятий, запланированных к реализации в отчетном году</w:t>
            </w:r>
          </w:p>
        </w:tc>
        <w:tc>
          <w:tcPr>
            <w:tcW w:w="3260" w:type="dxa"/>
            <w:shd w:val="clear" w:color="auto" w:fill="auto"/>
          </w:tcPr>
          <w:p w14:paraId="7EBD5BD4" w14:textId="77777777" w:rsidR="005A0393" w:rsidRPr="0093771B" w:rsidRDefault="005A0393" w:rsidP="009E6B59">
            <w:pPr>
              <w:jc w:val="center"/>
              <w:rPr>
                <w:sz w:val="24"/>
                <w:szCs w:val="24"/>
              </w:rPr>
            </w:pPr>
            <w:r w:rsidRPr="0093771B">
              <w:rPr>
                <w:sz w:val="24"/>
                <w:szCs w:val="24"/>
              </w:rPr>
              <w:t>Количество основных мер</w:t>
            </w:r>
            <w:r w:rsidRPr="0093771B">
              <w:rPr>
                <w:sz w:val="24"/>
                <w:szCs w:val="24"/>
              </w:rPr>
              <w:t>о</w:t>
            </w:r>
            <w:r w:rsidRPr="0093771B">
              <w:rPr>
                <w:sz w:val="24"/>
                <w:szCs w:val="24"/>
              </w:rPr>
              <w:t>приятий, выполненных в полном объеме</w:t>
            </w:r>
          </w:p>
        </w:tc>
        <w:tc>
          <w:tcPr>
            <w:tcW w:w="2977" w:type="dxa"/>
            <w:shd w:val="clear" w:color="auto" w:fill="auto"/>
          </w:tcPr>
          <w:p w14:paraId="4178D963" w14:textId="77777777" w:rsidR="005A0393" w:rsidRPr="0093771B" w:rsidRDefault="005A0393" w:rsidP="009E6B59">
            <w:pPr>
              <w:jc w:val="center"/>
              <w:rPr>
                <w:sz w:val="24"/>
                <w:szCs w:val="24"/>
              </w:rPr>
            </w:pPr>
            <w:r w:rsidRPr="0093771B">
              <w:rPr>
                <w:sz w:val="24"/>
                <w:szCs w:val="24"/>
              </w:rPr>
              <w:t>Степень реализации о</w:t>
            </w:r>
            <w:r w:rsidRPr="0093771B">
              <w:rPr>
                <w:sz w:val="24"/>
                <w:szCs w:val="24"/>
              </w:rPr>
              <w:t>с</w:t>
            </w:r>
            <w:r w:rsidRPr="0093771B">
              <w:rPr>
                <w:sz w:val="24"/>
                <w:szCs w:val="24"/>
              </w:rPr>
              <w:t>новных мероприятий</w:t>
            </w:r>
          </w:p>
        </w:tc>
      </w:tr>
      <w:tr w:rsidR="005A0393" w:rsidRPr="0093771B" w14:paraId="4ABD0C5F" w14:textId="77777777" w:rsidTr="009E6B59">
        <w:tc>
          <w:tcPr>
            <w:tcW w:w="5211" w:type="dxa"/>
            <w:shd w:val="clear" w:color="auto" w:fill="auto"/>
          </w:tcPr>
          <w:p w14:paraId="19230F4D" w14:textId="77777777" w:rsidR="005A0393" w:rsidRPr="0093771B" w:rsidRDefault="005A0393" w:rsidP="009E6B59">
            <w:pPr>
              <w:jc w:val="center"/>
              <w:rPr>
                <w:sz w:val="24"/>
                <w:szCs w:val="24"/>
              </w:rPr>
            </w:pPr>
            <w:r w:rsidRPr="0093771B">
              <w:rPr>
                <w:sz w:val="24"/>
                <w:szCs w:val="24"/>
              </w:rPr>
              <w:t>1</w:t>
            </w:r>
          </w:p>
        </w:tc>
        <w:tc>
          <w:tcPr>
            <w:tcW w:w="3402" w:type="dxa"/>
            <w:shd w:val="clear" w:color="auto" w:fill="auto"/>
          </w:tcPr>
          <w:p w14:paraId="710EBEAF" w14:textId="77777777" w:rsidR="005A0393" w:rsidRPr="0093771B" w:rsidRDefault="005A0393" w:rsidP="009E6B59">
            <w:pPr>
              <w:jc w:val="center"/>
              <w:rPr>
                <w:sz w:val="24"/>
                <w:szCs w:val="24"/>
              </w:rPr>
            </w:pPr>
            <w:r w:rsidRPr="0093771B">
              <w:rPr>
                <w:sz w:val="24"/>
                <w:szCs w:val="24"/>
              </w:rPr>
              <w:t>2</w:t>
            </w:r>
          </w:p>
        </w:tc>
        <w:tc>
          <w:tcPr>
            <w:tcW w:w="3260" w:type="dxa"/>
            <w:shd w:val="clear" w:color="auto" w:fill="auto"/>
          </w:tcPr>
          <w:p w14:paraId="5DB624E0" w14:textId="77777777" w:rsidR="005A0393" w:rsidRPr="0093771B" w:rsidRDefault="005A0393" w:rsidP="009E6B59">
            <w:pPr>
              <w:jc w:val="center"/>
              <w:rPr>
                <w:sz w:val="24"/>
                <w:szCs w:val="24"/>
              </w:rPr>
            </w:pPr>
            <w:r w:rsidRPr="0093771B">
              <w:rPr>
                <w:sz w:val="24"/>
                <w:szCs w:val="24"/>
              </w:rPr>
              <w:t>3</w:t>
            </w:r>
          </w:p>
        </w:tc>
        <w:tc>
          <w:tcPr>
            <w:tcW w:w="2977" w:type="dxa"/>
            <w:shd w:val="clear" w:color="auto" w:fill="auto"/>
          </w:tcPr>
          <w:p w14:paraId="2FB19565" w14:textId="77777777" w:rsidR="005A0393" w:rsidRPr="0093771B" w:rsidRDefault="005A0393" w:rsidP="009E6B59">
            <w:pPr>
              <w:jc w:val="center"/>
              <w:rPr>
                <w:sz w:val="24"/>
                <w:szCs w:val="24"/>
              </w:rPr>
            </w:pPr>
            <w:r w:rsidRPr="0093771B">
              <w:rPr>
                <w:sz w:val="24"/>
                <w:szCs w:val="24"/>
              </w:rPr>
              <w:t>4</w:t>
            </w:r>
          </w:p>
        </w:tc>
      </w:tr>
      <w:tr w:rsidR="008D4DD5" w:rsidRPr="0093771B" w14:paraId="47165256" w14:textId="77777777" w:rsidTr="009E6B59">
        <w:tc>
          <w:tcPr>
            <w:tcW w:w="5211" w:type="dxa"/>
            <w:shd w:val="clear" w:color="auto" w:fill="auto"/>
          </w:tcPr>
          <w:p w14:paraId="519079B1" w14:textId="77777777" w:rsidR="008D4DD5" w:rsidRPr="0093771B" w:rsidRDefault="008D4DD5" w:rsidP="009E6B59">
            <w:pPr>
              <w:spacing w:line="360" w:lineRule="auto"/>
              <w:rPr>
                <w:sz w:val="24"/>
                <w:szCs w:val="24"/>
              </w:rPr>
            </w:pPr>
            <w:r w:rsidRPr="0093771B">
              <w:rPr>
                <w:sz w:val="24"/>
                <w:szCs w:val="24"/>
              </w:rPr>
              <w:t>Всего, в том числе:</w:t>
            </w:r>
          </w:p>
        </w:tc>
        <w:tc>
          <w:tcPr>
            <w:tcW w:w="3402" w:type="dxa"/>
            <w:shd w:val="clear" w:color="auto" w:fill="auto"/>
          </w:tcPr>
          <w:p w14:paraId="2E996BB2" w14:textId="77777777" w:rsidR="008D4DD5" w:rsidRPr="0093771B" w:rsidRDefault="008D4DD5" w:rsidP="009E6B59">
            <w:pPr>
              <w:spacing w:line="360" w:lineRule="auto"/>
              <w:jc w:val="center"/>
              <w:rPr>
                <w:szCs w:val="28"/>
              </w:rPr>
            </w:pPr>
            <w:r>
              <w:rPr>
                <w:szCs w:val="28"/>
              </w:rPr>
              <w:t>4</w:t>
            </w:r>
          </w:p>
        </w:tc>
        <w:tc>
          <w:tcPr>
            <w:tcW w:w="3260" w:type="dxa"/>
            <w:shd w:val="clear" w:color="auto" w:fill="auto"/>
          </w:tcPr>
          <w:p w14:paraId="4EC550D3" w14:textId="77777777" w:rsidR="008D4DD5" w:rsidRPr="0093771B" w:rsidRDefault="008D4DD5" w:rsidP="009E6B59">
            <w:pPr>
              <w:spacing w:line="360" w:lineRule="auto"/>
              <w:jc w:val="center"/>
              <w:rPr>
                <w:szCs w:val="28"/>
              </w:rPr>
            </w:pPr>
            <w:r>
              <w:rPr>
                <w:szCs w:val="28"/>
              </w:rPr>
              <w:t>3</w:t>
            </w:r>
          </w:p>
        </w:tc>
        <w:tc>
          <w:tcPr>
            <w:tcW w:w="2977" w:type="dxa"/>
            <w:shd w:val="clear" w:color="auto" w:fill="auto"/>
          </w:tcPr>
          <w:p w14:paraId="02BA7B3C" w14:textId="77777777" w:rsidR="008D4DD5" w:rsidRPr="0093771B" w:rsidRDefault="008D4DD5" w:rsidP="009E6B59">
            <w:pPr>
              <w:spacing w:line="360" w:lineRule="auto"/>
              <w:jc w:val="center"/>
              <w:rPr>
                <w:szCs w:val="28"/>
              </w:rPr>
            </w:pPr>
            <w:r>
              <w:rPr>
                <w:szCs w:val="28"/>
              </w:rPr>
              <w:t>75,0</w:t>
            </w:r>
          </w:p>
        </w:tc>
      </w:tr>
      <w:tr w:rsidR="008D4DD5" w:rsidRPr="0093771B" w14:paraId="1D67F8A3" w14:textId="77777777" w:rsidTr="009E6B59">
        <w:tc>
          <w:tcPr>
            <w:tcW w:w="5211" w:type="dxa"/>
            <w:shd w:val="clear" w:color="auto" w:fill="auto"/>
          </w:tcPr>
          <w:p w14:paraId="3E618729" w14:textId="77777777" w:rsidR="008D4DD5" w:rsidRPr="0093771B" w:rsidRDefault="008D4DD5" w:rsidP="009E6B59">
            <w:pPr>
              <w:rPr>
                <w:sz w:val="24"/>
                <w:szCs w:val="24"/>
              </w:rPr>
            </w:pPr>
            <w:r w:rsidRPr="0093771B">
              <w:rPr>
                <w:sz w:val="24"/>
                <w:szCs w:val="24"/>
              </w:rPr>
              <w:t xml:space="preserve"> - основные мероприятия, результаты которых оцениваются на основании числовых (в абсолютных или относительных величинах) знач</w:t>
            </w:r>
            <w:r w:rsidRPr="0093771B">
              <w:rPr>
                <w:sz w:val="24"/>
                <w:szCs w:val="24"/>
              </w:rPr>
              <w:t>е</w:t>
            </w:r>
            <w:r w:rsidRPr="0093771B">
              <w:rPr>
                <w:sz w:val="24"/>
                <w:szCs w:val="24"/>
              </w:rPr>
              <w:t xml:space="preserve">ний показателей (индикаторов) </w:t>
            </w:r>
          </w:p>
          <w:p w14:paraId="3E8AF92D" w14:textId="77777777" w:rsidR="008D4DD5" w:rsidRPr="0093771B" w:rsidRDefault="008D4DD5" w:rsidP="009E6B59">
            <w:pPr>
              <w:rPr>
                <w:sz w:val="24"/>
                <w:szCs w:val="24"/>
              </w:rPr>
            </w:pPr>
          </w:p>
        </w:tc>
        <w:tc>
          <w:tcPr>
            <w:tcW w:w="3402" w:type="dxa"/>
            <w:shd w:val="clear" w:color="auto" w:fill="auto"/>
          </w:tcPr>
          <w:p w14:paraId="7485FF8C" w14:textId="77777777" w:rsidR="008D4DD5" w:rsidRPr="0093771B" w:rsidRDefault="008D4DD5" w:rsidP="009E6B59">
            <w:pPr>
              <w:spacing w:line="360" w:lineRule="auto"/>
              <w:jc w:val="center"/>
              <w:rPr>
                <w:szCs w:val="28"/>
              </w:rPr>
            </w:pPr>
            <w:r>
              <w:rPr>
                <w:szCs w:val="28"/>
              </w:rPr>
              <w:t>4</w:t>
            </w:r>
          </w:p>
        </w:tc>
        <w:tc>
          <w:tcPr>
            <w:tcW w:w="3260" w:type="dxa"/>
            <w:shd w:val="clear" w:color="auto" w:fill="auto"/>
          </w:tcPr>
          <w:p w14:paraId="53A993A5" w14:textId="77777777" w:rsidR="008D4DD5" w:rsidRPr="0093771B" w:rsidRDefault="008D4DD5" w:rsidP="009E6B59">
            <w:pPr>
              <w:spacing w:line="360" w:lineRule="auto"/>
              <w:jc w:val="center"/>
              <w:rPr>
                <w:szCs w:val="28"/>
              </w:rPr>
            </w:pPr>
            <w:r>
              <w:rPr>
                <w:szCs w:val="28"/>
              </w:rPr>
              <w:t>3</w:t>
            </w:r>
          </w:p>
        </w:tc>
        <w:tc>
          <w:tcPr>
            <w:tcW w:w="2977" w:type="dxa"/>
            <w:shd w:val="clear" w:color="auto" w:fill="auto"/>
            <w:vAlign w:val="center"/>
          </w:tcPr>
          <w:p w14:paraId="2B920F76" w14:textId="77777777" w:rsidR="008D4DD5" w:rsidRPr="0093771B" w:rsidRDefault="008D4DD5" w:rsidP="009E6B59">
            <w:pPr>
              <w:spacing w:line="360" w:lineRule="auto"/>
              <w:jc w:val="center"/>
              <w:rPr>
                <w:sz w:val="28"/>
                <w:szCs w:val="28"/>
              </w:rPr>
            </w:pPr>
            <w:r w:rsidRPr="0093771B">
              <w:rPr>
                <w:sz w:val="28"/>
                <w:szCs w:val="28"/>
              </w:rPr>
              <w:t>Х</w:t>
            </w:r>
          </w:p>
        </w:tc>
      </w:tr>
      <w:tr w:rsidR="005A0393" w:rsidRPr="0093771B" w14:paraId="5233E696" w14:textId="77777777" w:rsidTr="009E6B59">
        <w:tc>
          <w:tcPr>
            <w:tcW w:w="5211" w:type="dxa"/>
            <w:shd w:val="clear" w:color="auto" w:fill="auto"/>
          </w:tcPr>
          <w:p w14:paraId="38BA45BB" w14:textId="77777777" w:rsidR="005A0393" w:rsidRPr="0093771B" w:rsidRDefault="005A0393" w:rsidP="009E6B59">
            <w:pPr>
              <w:rPr>
                <w:sz w:val="24"/>
                <w:szCs w:val="24"/>
              </w:rPr>
            </w:pPr>
            <w:r w:rsidRPr="0093771B">
              <w:rPr>
                <w:sz w:val="24"/>
                <w:szCs w:val="24"/>
              </w:rPr>
              <w:t xml:space="preserve"> - основные мероприятия, предусматривающие оказание </w:t>
            </w:r>
            <w:r>
              <w:rPr>
                <w:sz w:val="24"/>
                <w:szCs w:val="24"/>
              </w:rPr>
              <w:t>муниципаль</w:t>
            </w:r>
            <w:r w:rsidRPr="0093771B">
              <w:rPr>
                <w:sz w:val="24"/>
                <w:szCs w:val="24"/>
              </w:rPr>
              <w:t>ных услуг (работ) на о</w:t>
            </w:r>
            <w:r w:rsidRPr="0093771B">
              <w:rPr>
                <w:sz w:val="24"/>
                <w:szCs w:val="24"/>
              </w:rPr>
              <w:t>с</w:t>
            </w:r>
            <w:r w:rsidRPr="0093771B">
              <w:rPr>
                <w:sz w:val="24"/>
                <w:szCs w:val="24"/>
              </w:rPr>
              <w:t xml:space="preserve">новании </w:t>
            </w:r>
            <w:r>
              <w:rPr>
                <w:sz w:val="24"/>
                <w:szCs w:val="24"/>
              </w:rPr>
              <w:t>муниципаль</w:t>
            </w:r>
            <w:r w:rsidRPr="0093771B">
              <w:rPr>
                <w:sz w:val="24"/>
                <w:szCs w:val="24"/>
              </w:rPr>
              <w:t xml:space="preserve">ных заданий </w:t>
            </w:r>
          </w:p>
          <w:p w14:paraId="5D11D978" w14:textId="77777777" w:rsidR="005A0393" w:rsidRPr="0093771B" w:rsidRDefault="005A0393" w:rsidP="009E6B59">
            <w:pPr>
              <w:rPr>
                <w:sz w:val="24"/>
                <w:szCs w:val="24"/>
              </w:rPr>
            </w:pPr>
          </w:p>
        </w:tc>
        <w:tc>
          <w:tcPr>
            <w:tcW w:w="3402" w:type="dxa"/>
            <w:shd w:val="clear" w:color="auto" w:fill="auto"/>
          </w:tcPr>
          <w:p w14:paraId="10D0B5D3" w14:textId="77777777" w:rsidR="005A0393" w:rsidRPr="0093771B" w:rsidRDefault="005A0393" w:rsidP="009E6B59">
            <w:pPr>
              <w:spacing w:line="360" w:lineRule="auto"/>
              <w:jc w:val="center"/>
              <w:rPr>
                <w:szCs w:val="28"/>
              </w:rPr>
            </w:pPr>
            <w:r>
              <w:rPr>
                <w:szCs w:val="28"/>
              </w:rPr>
              <w:t>0</w:t>
            </w:r>
          </w:p>
        </w:tc>
        <w:tc>
          <w:tcPr>
            <w:tcW w:w="3260" w:type="dxa"/>
            <w:shd w:val="clear" w:color="auto" w:fill="auto"/>
          </w:tcPr>
          <w:p w14:paraId="31DC2257" w14:textId="77777777" w:rsidR="005A0393" w:rsidRPr="0093771B" w:rsidRDefault="005A0393" w:rsidP="009E6B59">
            <w:pPr>
              <w:spacing w:line="360" w:lineRule="auto"/>
              <w:jc w:val="center"/>
              <w:rPr>
                <w:szCs w:val="28"/>
              </w:rPr>
            </w:pPr>
            <w:r>
              <w:rPr>
                <w:szCs w:val="28"/>
              </w:rPr>
              <w:t>0</w:t>
            </w:r>
          </w:p>
        </w:tc>
        <w:tc>
          <w:tcPr>
            <w:tcW w:w="2977" w:type="dxa"/>
            <w:shd w:val="clear" w:color="auto" w:fill="auto"/>
            <w:vAlign w:val="center"/>
          </w:tcPr>
          <w:p w14:paraId="651E3068" w14:textId="77777777" w:rsidR="005A0393" w:rsidRPr="0093771B" w:rsidRDefault="005A0393" w:rsidP="009E6B59">
            <w:pPr>
              <w:jc w:val="center"/>
              <w:rPr>
                <w:sz w:val="28"/>
                <w:szCs w:val="28"/>
              </w:rPr>
            </w:pPr>
            <w:r w:rsidRPr="0093771B">
              <w:rPr>
                <w:sz w:val="28"/>
                <w:szCs w:val="28"/>
              </w:rPr>
              <w:t>Х</w:t>
            </w:r>
          </w:p>
        </w:tc>
      </w:tr>
      <w:tr w:rsidR="005A0393" w:rsidRPr="0093771B" w14:paraId="39D30D81" w14:textId="77777777" w:rsidTr="009E6B59">
        <w:tc>
          <w:tcPr>
            <w:tcW w:w="5211" w:type="dxa"/>
            <w:shd w:val="clear" w:color="auto" w:fill="auto"/>
          </w:tcPr>
          <w:p w14:paraId="2C21FC68" w14:textId="77777777" w:rsidR="005A0393" w:rsidRPr="0093771B" w:rsidRDefault="005A0393" w:rsidP="009E6B59">
            <w:pPr>
              <w:rPr>
                <w:sz w:val="24"/>
                <w:szCs w:val="24"/>
              </w:rPr>
            </w:pPr>
            <w:r w:rsidRPr="0093771B">
              <w:rPr>
                <w:sz w:val="24"/>
                <w:szCs w:val="24"/>
              </w:rPr>
              <w:t xml:space="preserve"> - иные основные мероприятия, результаты реализации которых оцениваются как наступление или не</w:t>
            </w:r>
            <w:r w:rsidR="00B13D06">
              <w:rPr>
                <w:sz w:val="24"/>
                <w:szCs w:val="24"/>
              </w:rPr>
              <w:t xml:space="preserve"> </w:t>
            </w:r>
            <w:r w:rsidRPr="0093771B">
              <w:rPr>
                <w:sz w:val="24"/>
                <w:szCs w:val="24"/>
              </w:rPr>
              <w:t>наступление контрольного события (событий) и (или) достижение качественного р</w:t>
            </w:r>
            <w:r w:rsidRPr="0093771B">
              <w:rPr>
                <w:sz w:val="24"/>
                <w:szCs w:val="24"/>
              </w:rPr>
              <w:t>е</w:t>
            </w:r>
            <w:r w:rsidRPr="0093771B">
              <w:rPr>
                <w:sz w:val="24"/>
                <w:szCs w:val="24"/>
              </w:rPr>
              <w:t>зультата</w:t>
            </w:r>
          </w:p>
        </w:tc>
        <w:tc>
          <w:tcPr>
            <w:tcW w:w="3402" w:type="dxa"/>
            <w:shd w:val="clear" w:color="auto" w:fill="auto"/>
          </w:tcPr>
          <w:p w14:paraId="2EDCFB8C" w14:textId="77777777" w:rsidR="005A0393" w:rsidRPr="0093771B" w:rsidRDefault="005A0393" w:rsidP="009E6B59">
            <w:pPr>
              <w:spacing w:line="360" w:lineRule="auto"/>
              <w:jc w:val="center"/>
              <w:rPr>
                <w:szCs w:val="28"/>
              </w:rPr>
            </w:pPr>
            <w:r>
              <w:rPr>
                <w:szCs w:val="28"/>
              </w:rPr>
              <w:t>0</w:t>
            </w:r>
          </w:p>
        </w:tc>
        <w:tc>
          <w:tcPr>
            <w:tcW w:w="3260" w:type="dxa"/>
            <w:shd w:val="clear" w:color="auto" w:fill="auto"/>
          </w:tcPr>
          <w:p w14:paraId="6EAAF48F" w14:textId="77777777" w:rsidR="005A0393" w:rsidRPr="0093771B" w:rsidRDefault="005A0393" w:rsidP="009E6B59">
            <w:pPr>
              <w:spacing w:line="360" w:lineRule="auto"/>
              <w:jc w:val="center"/>
              <w:rPr>
                <w:szCs w:val="28"/>
              </w:rPr>
            </w:pPr>
            <w:r>
              <w:rPr>
                <w:szCs w:val="28"/>
              </w:rPr>
              <w:t>0</w:t>
            </w:r>
          </w:p>
        </w:tc>
        <w:tc>
          <w:tcPr>
            <w:tcW w:w="2977" w:type="dxa"/>
            <w:shd w:val="clear" w:color="auto" w:fill="auto"/>
            <w:vAlign w:val="center"/>
          </w:tcPr>
          <w:p w14:paraId="2F7515D3" w14:textId="77777777" w:rsidR="005A0393" w:rsidRPr="0093771B" w:rsidRDefault="005A0393" w:rsidP="009E6B59">
            <w:pPr>
              <w:jc w:val="center"/>
              <w:rPr>
                <w:sz w:val="28"/>
                <w:szCs w:val="28"/>
              </w:rPr>
            </w:pPr>
            <w:r w:rsidRPr="0093771B">
              <w:rPr>
                <w:sz w:val="28"/>
                <w:szCs w:val="28"/>
              </w:rPr>
              <w:t>Х</w:t>
            </w:r>
          </w:p>
        </w:tc>
      </w:tr>
    </w:tbl>
    <w:p w14:paraId="70B9DD23" w14:textId="77777777" w:rsidR="005A0393" w:rsidRPr="0093771B" w:rsidRDefault="005A0393" w:rsidP="005A0393">
      <w:pPr>
        <w:spacing w:line="360" w:lineRule="auto"/>
        <w:ind w:firstLine="709"/>
        <w:rPr>
          <w:szCs w:val="28"/>
        </w:rPr>
      </w:pPr>
    </w:p>
    <w:p w14:paraId="2565684D" w14:textId="77777777" w:rsidR="005A0393" w:rsidRDefault="005A0393" w:rsidP="005A0393">
      <w:pPr>
        <w:autoSpaceDE w:val="0"/>
        <w:autoSpaceDN w:val="0"/>
        <w:adjustRightInd w:val="0"/>
        <w:ind w:firstLine="709"/>
        <w:jc w:val="both"/>
        <w:outlineLvl w:val="1"/>
        <w:rPr>
          <w:rFonts w:eastAsia="Calibri"/>
          <w:sz w:val="28"/>
          <w:szCs w:val="28"/>
        </w:rPr>
      </w:pPr>
    </w:p>
    <w:p w14:paraId="3E5F0AB2" w14:textId="77777777" w:rsidR="00C07D0A" w:rsidRPr="00366476" w:rsidRDefault="00C07D0A" w:rsidP="008735E6">
      <w:pPr>
        <w:autoSpaceDE w:val="0"/>
        <w:autoSpaceDN w:val="0"/>
        <w:adjustRightInd w:val="0"/>
        <w:ind w:firstLine="709"/>
        <w:jc w:val="both"/>
        <w:outlineLvl w:val="1"/>
        <w:rPr>
          <w:sz w:val="28"/>
          <w:szCs w:val="28"/>
        </w:rPr>
      </w:pPr>
    </w:p>
    <w:sectPr w:rsidR="00C07D0A" w:rsidRPr="00366476" w:rsidSect="005A0393">
      <w:footerReference w:type="even" r:id="rId15"/>
      <w:footerReference w:type="default" r:id="rId16"/>
      <w:pgSz w:w="16840" w:h="11907" w:orient="landscape"/>
      <w:pgMar w:top="1304" w:right="709"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A7FAA" w14:textId="77777777" w:rsidR="006E39BC" w:rsidRDefault="006E39BC">
      <w:r>
        <w:separator/>
      </w:r>
    </w:p>
  </w:endnote>
  <w:endnote w:type="continuationSeparator" w:id="0">
    <w:p w14:paraId="7BCC05DC" w14:textId="77777777" w:rsidR="006E39BC" w:rsidRDefault="006E3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7B4FE" w14:textId="77777777" w:rsidR="00004D5B" w:rsidRDefault="00004D5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4347669D" w14:textId="77777777" w:rsidR="00004D5B" w:rsidRDefault="00004D5B">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08CE5" w14:textId="77777777" w:rsidR="00004D5B" w:rsidRDefault="00004D5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B13D06">
      <w:rPr>
        <w:rStyle w:val="a7"/>
        <w:noProof/>
      </w:rPr>
      <w:t>21</w:t>
    </w:r>
    <w:r>
      <w:rPr>
        <w:rStyle w:val="a7"/>
      </w:rPr>
      <w:fldChar w:fldCharType="end"/>
    </w:r>
  </w:p>
  <w:p w14:paraId="4FF9DC78" w14:textId="77777777" w:rsidR="00004D5B" w:rsidRDefault="00004D5B">
    <w:pPr>
      <w:pStyle w:val="a5"/>
      <w:ind w:right="360"/>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21F42" w14:textId="77777777" w:rsidR="006B6AF8" w:rsidRDefault="006B6AF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194623E2" w14:textId="77777777" w:rsidR="006B6AF8" w:rsidRDefault="006B6AF8">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0F2AD" w14:textId="77777777" w:rsidR="006B6AF8" w:rsidRDefault="006B6AF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B13D06">
      <w:rPr>
        <w:rStyle w:val="a7"/>
        <w:noProof/>
      </w:rPr>
      <w:t>25</w:t>
    </w:r>
    <w:r>
      <w:rPr>
        <w:rStyle w:val="a7"/>
      </w:rPr>
      <w:fldChar w:fldCharType="end"/>
    </w:r>
  </w:p>
  <w:p w14:paraId="733A9077" w14:textId="77777777" w:rsidR="006B6AF8" w:rsidRDefault="006B6AF8">
    <w:pPr>
      <w:pStyle w:val="a5"/>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A1565" w14:textId="77777777" w:rsidR="006E39BC" w:rsidRDefault="006E39BC">
      <w:r>
        <w:separator/>
      </w:r>
    </w:p>
  </w:footnote>
  <w:footnote w:type="continuationSeparator" w:id="0">
    <w:p w14:paraId="12F11D0B" w14:textId="77777777" w:rsidR="006E39BC" w:rsidRDefault="006E39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422E"/>
    <w:multiLevelType w:val="hybridMultilevel"/>
    <w:tmpl w:val="1EF8659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15305DB"/>
    <w:multiLevelType w:val="hybridMultilevel"/>
    <w:tmpl w:val="A91ABD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4771F2"/>
    <w:multiLevelType w:val="hybridMultilevel"/>
    <w:tmpl w:val="17AC9B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5D0EED"/>
    <w:multiLevelType w:val="hybridMultilevel"/>
    <w:tmpl w:val="73FCE7F6"/>
    <w:lvl w:ilvl="0" w:tplc="04190001">
      <w:start w:val="1"/>
      <w:numFmt w:val="bullet"/>
      <w:lvlText w:val=""/>
      <w:lvlJc w:val="left"/>
      <w:pPr>
        <w:tabs>
          <w:tab w:val="num" w:pos="1430"/>
        </w:tabs>
        <w:ind w:left="14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8EC74BF"/>
    <w:multiLevelType w:val="hybridMultilevel"/>
    <w:tmpl w:val="48CC20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A2B40D2"/>
    <w:multiLevelType w:val="hybridMultilevel"/>
    <w:tmpl w:val="33800A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887672"/>
    <w:multiLevelType w:val="hybridMultilevel"/>
    <w:tmpl w:val="6066C32C"/>
    <w:lvl w:ilvl="0" w:tplc="9E72F96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15:restartNumberingAfterBreak="0">
    <w:nsid w:val="149E2D31"/>
    <w:multiLevelType w:val="hybridMultilevel"/>
    <w:tmpl w:val="BDB435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9A3B09"/>
    <w:multiLevelType w:val="hybridMultilevel"/>
    <w:tmpl w:val="ED68586A"/>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D4A5797"/>
    <w:multiLevelType w:val="hybridMultilevel"/>
    <w:tmpl w:val="25F0F5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AE10E3"/>
    <w:multiLevelType w:val="hybridMultilevel"/>
    <w:tmpl w:val="227EA6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5531F73"/>
    <w:multiLevelType w:val="hybridMultilevel"/>
    <w:tmpl w:val="4A1A336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257C3F89"/>
    <w:multiLevelType w:val="hybridMultilevel"/>
    <w:tmpl w:val="E0501340"/>
    <w:lvl w:ilvl="0" w:tplc="A7E0AEA8">
      <w:start w:val="1"/>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60425E2"/>
    <w:multiLevelType w:val="multilevel"/>
    <w:tmpl w:val="7318C5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7605AA6"/>
    <w:multiLevelType w:val="hybridMultilevel"/>
    <w:tmpl w:val="B5FC23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180E7C"/>
    <w:multiLevelType w:val="hybridMultilevel"/>
    <w:tmpl w:val="A5702364"/>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2F6451E3"/>
    <w:multiLevelType w:val="hybridMultilevel"/>
    <w:tmpl w:val="5A7C9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3F1687"/>
    <w:multiLevelType w:val="hybridMultilevel"/>
    <w:tmpl w:val="FAE481B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32CA3600"/>
    <w:multiLevelType w:val="hybridMultilevel"/>
    <w:tmpl w:val="A184EC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F504C0"/>
    <w:multiLevelType w:val="hybridMultilevel"/>
    <w:tmpl w:val="F5AEAD7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383C204A"/>
    <w:multiLevelType w:val="hybridMultilevel"/>
    <w:tmpl w:val="AD32C94A"/>
    <w:lvl w:ilvl="0" w:tplc="49467082">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F526DD5"/>
    <w:multiLevelType w:val="hybridMultilevel"/>
    <w:tmpl w:val="082CECE6"/>
    <w:lvl w:ilvl="0" w:tplc="E8D8360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DE3D86"/>
    <w:multiLevelType w:val="hybridMultilevel"/>
    <w:tmpl w:val="9FE8EE9C"/>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41AB0F8C"/>
    <w:multiLevelType w:val="hybridMultilevel"/>
    <w:tmpl w:val="248C7D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486C01"/>
    <w:multiLevelType w:val="hybridMultilevel"/>
    <w:tmpl w:val="4AA05B1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15:restartNumberingAfterBreak="0">
    <w:nsid w:val="56FA09D0"/>
    <w:multiLevelType w:val="hybridMultilevel"/>
    <w:tmpl w:val="566E3362"/>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7995898"/>
    <w:multiLevelType w:val="hybridMultilevel"/>
    <w:tmpl w:val="1C540D22"/>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57B9131F"/>
    <w:multiLevelType w:val="hybridMultilevel"/>
    <w:tmpl w:val="6066BD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713024"/>
    <w:multiLevelType w:val="hybridMultilevel"/>
    <w:tmpl w:val="4510D45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852C47"/>
    <w:multiLevelType w:val="hybridMultilevel"/>
    <w:tmpl w:val="A26C84F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62A80979"/>
    <w:multiLevelType w:val="hybridMultilevel"/>
    <w:tmpl w:val="4252C8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64236030"/>
    <w:multiLevelType w:val="hybridMultilevel"/>
    <w:tmpl w:val="C88428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3B1657"/>
    <w:multiLevelType w:val="hybridMultilevel"/>
    <w:tmpl w:val="875417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B6241B"/>
    <w:multiLevelType w:val="hybridMultilevel"/>
    <w:tmpl w:val="D0EC7D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6C16F0"/>
    <w:multiLevelType w:val="hybridMultilevel"/>
    <w:tmpl w:val="3968AF34"/>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num w:numId="1">
    <w:abstractNumId w:val="23"/>
  </w:num>
  <w:num w:numId="2">
    <w:abstractNumId w:val="2"/>
  </w:num>
  <w:num w:numId="3">
    <w:abstractNumId w:val="5"/>
  </w:num>
  <w:num w:numId="4">
    <w:abstractNumId w:val="33"/>
  </w:num>
  <w:num w:numId="5">
    <w:abstractNumId w:val="14"/>
  </w:num>
  <w:num w:numId="6">
    <w:abstractNumId w:val="7"/>
  </w:num>
  <w:num w:numId="7">
    <w:abstractNumId w:val="28"/>
  </w:num>
  <w:num w:numId="8">
    <w:abstractNumId w:val="27"/>
  </w:num>
  <w:num w:numId="9">
    <w:abstractNumId w:val="32"/>
  </w:num>
  <w:num w:numId="10">
    <w:abstractNumId w:val="6"/>
  </w:num>
  <w:num w:numId="11">
    <w:abstractNumId w:val="10"/>
  </w:num>
  <w:num w:numId="12">
    <w:abstractNumId w:val="16"/>
  </w:num>
  <w:num w:numId="13">
    <w:abstractNumId w:val="18"/>
  </w:num>
  <w:num w:numId="14">
    <w:abstractNumId w:val="25"/>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1"/>
  </w:num>
  <w:num w:numId="26">
    <w:abstractNumId w:val="20"/>
  </w:num>
  <w:num w:numId="27">
    <w:abstractNumId w:val="19"/>
  </w:num>
  <w:num w:numId="28">
    <w:abstractNumId w:val="0"/>
  </w:num>
  <w:num w:numId="29">
    <w:abstractNumId w:val="29"/>
  </w:num>
  <w:num w:numId="30">
    <w:abstractNumId w:val="9"/>
  </w:num>
  <w:num w:numId="31">
    <w:abstractNumId w:val="13"/>
  </w:num>
  <w:num w:numId="32">
    <w:abstractNumId w:val="24"/>
  </w:num>
  <w:num w:numId="33">
    <w:abstractNumId w:val="21"/>
  </w:num>
  <w:num w:numId="34">
    <w:abstractNumId w:val="12"/>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GrammaticalErrors/>
  <w:activeWritingStyle w:appName="MSWord" w:lang="ru-RU" w:vendorID="1" w:dllVersion="512" w:checkStyle="1"/>
  <w:proofState w:spelling="clean" w:grammar="clean"/>
  <w:attachedTemplate r:id="rId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01A7"/>
    <w:rsid w:val="00004545"/>
    <w:rsid w:val="00004D5B"/>
    <w:rsid w:val="00005D86"/>
    <w:rsid w:val="00012922"/>
    <w:rsid w:val="00015458"/>
    <w:rsid w:val="00017FF4"/>
    <w:rsid w:val="00020310"/>
    <w:rsid w:val="00020E45"/>
    <w:rsid w:val="000211FA"/>
    <w:rsid w:val="0002146F"/>
    <w:rsid w:val="00021CEF"/>
    <w:rsid w:val="00022507"/>
    <w:rsid w:val="00026075"/>
    <w:rsid w:val="00026B5E"/>
    <w:rsid w:val="000277B7"/>
    <w:rsid w:val="000278B9"/>
    <w:rsid w:val="00027A1B"/>
    <w:rsid w:val="00031350"/>
    <w:rsid w:val="00031505"/>
    <w:rsid w:val="000323DA"/>
    <w:rsid w:val="00033146"/>
    <w:rsid w:val="000339D9"/>
    <w:rsid w:val="00033D95"/>
    <w:rsid w:val="0003725D"/>
    <w:rsid w:val="00045336"/>
    <w:rsid w:val="000471AC"/>
    <w:rsid w:val="00052A5E"/>
    <w:rsid w:val="00060E73"/>
    <w:rsid w:val="00061739"/>
    <w:rsid w:val="00063E49"/>
    <w:rsid w:val="00064E08"/>
    <w:rsid w:val="0006518F"/>
    <w:rsid w:val="00070B57"/>
    <w:rsid w:val="000714FC"/>
    <w:rsid w:val="00072076"/>
    <w:rsid w:val="00073A00"/>
    <w:rsid w:val="00074720"/>
    <w:rsid w:val="000754E2"/>
    <w:rsid w:val="00076D7F"/>
    <w:rsid w:val="00080370"/>
    <w:rsid w:val="0008180F"/>
    <w:rsid w:val="0008362C"/>
    <w:rsid w:val="00084458"/>
    <w:rsid w:val="0008489A"/>
    <w:rsid w:val="00084B54"/>
    <w:rsid w:val="00084E20"/>
    <w:rsid w:val="00086A82"/>
    <w:rsid w:val="00086BA8"/>
    <w:rsid w:val="00087B95"/>
    <w:rsid w:val="00091F98"/>
    <w:rsid w:val="000943F7"/>
    <w:rsid w:val="000945B5"/>
    <w:rsid w:val="0009542C"/>
    <w:rsid w:val="00095E8F"/>
    <w:rsid w:val="00096075"/>
    <w:rsid w:val="0009781D"/>
    <w:rsid w:val="000A0F97"/>
    <w:rsid w:val="000A1664"/>
    <w:rsid w:val="000A171B"/>
    <w:rsid w:val="000A1AAA"/>
    <w:rsid w:val="000A56B3"/>
    <w:rsid w:val="000A5A79"/>
    <w:rsid w:val="000A62B8"/>
    <w:rsid w:val="000B2A2D"/>
    <w:rsid w:val="000B378A"/>
    <w:rsid w:val="000B3B24"/>
    <w:rsid w:val="000B4456"/>
    <w:rsid w:val="000C22C1"/>
    <w:rsid w:val="000C3C37"/>
    <w:rsid w:val="000D3D1F"/>
    <w:rsid w:val="000D4E5F"/>
    <w:rsid w:val="000D502B"/>
    <w:rsid w:val="000D50F3"/>
    <w:rsid w:val="000D6A80"/>
    <w:rsid w:val="000D767B"/>
    <w:rsid w:val="000E0046"/>
    <w:rsid w:val="000E023A"/>
    <w:rsid w:val="000E2180"/>
    <w:rsid w:val="000E250D"/>
    <w:rsid w:val="000E4936"/>
    <w:rsid w:val="000E507E"/>
    <w:rsid w:val="000E6758"/>
    <w:rsid w:val="000F1E7E"/>
    <w:rsid w:val="000F21D3"/>
    <w:rsid w:val="000F2EC7"/>
    <w:rsid w:val="000F3101"/>
    <w:rsid w:val="000F3408"/>
    <w:rsid w:val="00101378"/>
    <w:rsid w:val="0010473F"/>
    <w:rsid w:val="00106FBD"/>
    <w:rsid w:val="00111F96"/>
    <w:rsid w:val="0011334C"/>
    <w:rsid w:val="00114CB4"/>
    <w:rsid w:val="00115CA5"/>
    <w:rsid w:val="00116569"/>
    <w:rsid w:val="00116C11"/>
    <w:rsid w:val="001174C2"/>
    <w:rsid w:val="001209B0"/>
    <w:rsid w:val="00121667"/>
    <w:rsid w:val="001232FB"/>
    <w:rsid w:val="00123A68"/>
    <w:rsid w:val="0012442C"/>
    <w:rsid w:val="00126F93"/>
    <w:rsid w:val="0013014C"/>
    <w:rsid w:val="001302F7"/>
    <w:rsid w:val="00136629"/>
    <w:rsid w:val="001406AC"/>
    <w:rsid w:val="001422B1"/>
    <w:rsid w:val="0014302C"/>
    <w:rsid w:val="00144810"/>
    <w:rsid w:val="001461BA"/>
    <w:rsid w:val="00146FAE"/>
    <w:rsid w:val="00147949"/>
    <w:rsid w:val="00147F43"/>
    <w:rsid w:val="00151236"/>
    <w:rsid w:val="00152587"/>
    <w:rsid w:val="00153AFE"/>
    <w:rsid w:val="001565B3"/>
    <w:rsid w:val="00160677"/>
    <w:rsid w:val="00163E9D"/>
    <w:rsid w:val="001664B7"/>
    <w:rsid w:val="0016771D"/>
    <w:rsid w:val="00167B65"/>
    <w:rsid w:val="00167D8B"/>
    <w:rsid w:val="00170FFC"/>
    <w:rsid w:val="001713AA"/>
    <w:rsid w:val="00171A8E"/>
    <w:rsid w:val="00172B65"/>
    <w:rsid w:val="00172D1E"/>
    <w:rsid w:val="001737FA"/>
    <w:rsid w:val="00174741"/>
    <w:rsid w:val="001808EF"/>
    <w:rsid w:val="00181548"/>
    <w:rsid w:val="001866FA"/>
    <w:rsid w:val="00187536"/>
    <w:rsid w:val="001900F0"/>
    <w:rsid w:val="001903BD"/>
    <w:rsid w:val="00191964"/>
    <w:rsid w:val="0019632A"/>
    <w:rsid w:val="00196C35"/>
    <w:rsid w:val="00196F6A"/>
    <w:rsid w:val="001A180C"/>
    <w:rsid w:val="001A29D8"/>
    <w:rsid w:val="001A5022"/>
    <w:rsid w:val="001A5EC4"/>
    <w:rsid w:val="001A640E"/>
    <w:rsid w:val="001A673F"/>
    <w:rsid w:val="001B2F8D"/>
    <w:rsid w:val="001B4C36"/>
    <w:rsid w:val="001C11F0"/>
    <w:rsid w:val="001C1A0C"/>
    <w:rsid w:val="001C3B0E"/>
    <w:rsid w:val="001C5537"/>
    <w:rsid w:val="001C7C31"/>
    <w:rsid w:val="001C7D8C"/>
    <w:rsid w:val="001C7E23"/>
    <w:rsid w:val="001D3F8A"/>
    <w:rsid w:val="001D7275"/>
    <w:rsid w:val="001D7570"/>
    <w:rsid w:val="001E1F03"/>
    <w:rsid w:val="001E40B4"/>
    <w:rsid w:val="001F1814"/>
    <w:rsid w:val="001F3F28"/>
    <w:rsid w:val="001F741D"/>
    <w:rsid w:val="001F7564"/>
    <w:rsid w:val="001F7BAE"/>
    <w:rsid w:val="001F7BC2"/>
    <w:rsid w:val="001F7DB2"/>
    <w:rsid w:val="00200084"/>
    <w:rsid w:val="0020165A"/>
    <w:rsid w:val="00202938"/>
    <w:rsid w:val="0020424B"/>
    <w:rsid w:val="00207AAF"/>
    <w:rsid w:val="0021594F"/>
    <w:rsid w:val="00216B4C"/>
    <w:rsid w:val="00227370"/>
    <w:rsid w:val="0023270D"/>
    <w:rsid w:val="00232BD2"/>
    <w:rsid w:val="0023408C"/>
    <w:rsid w:val="0023431A"/>
    <w:rsid w:val="002344C2"/>
    <w:rsid w:val="00234C19"/>
    <w:rsid w:val="0023510F"/>
    <w:rsid w:val="00245714"/>
    <w:rsid w:val="0024594E"/>
    <w:rsid w:val="00251595"/>
    <w:rsid w:val="0025215D"/>
    <w:rsid w:val="002543F8"/>
    <w:rsid w:val="00254B3F"/>
    <w:rsid w:val="00254C45"/>
    <w:rsid w:val="00254F21"/>
    <w:rsid w:val="002559AB"/>
    <w:rsid w:val="00261C96"/>
    <w:rsid w:val="002623ED"/>
    <w:rsid w:val="00264499"/>
    <w:rsid w:val="00264648"/>
    <w:rsid w:val="00267626"/>
    <w:rsid w:val="00273C9B"/>
    <w:rsid w:val="0027563C"/>
    <w:rsid w:val="00276775"/>
    <w:rsid w:val="002770CD"/>
    <w:rsid w:val="0027733D"/>
    <w:rsid w:val="00280D83"/>
    <w:rsid w:val="00282C15"/>
    <w:rsid w:val="00282DBE"/>
    <w:rsid w:val="00291684"/>
    <w:rsid w:val="0029749E"/>
    <w:rsid w:val="002974E7"/>
    <w:rsid w:val="002A0017"/>
    <w:rsid w:val="002A07A5"/>
    <w:rsid w:val="002A1458"/>
    <w:rsid w:val="002A3048"/>
    <w:rsid w:val="002A3BA5"/>
    <w:rsid w:val="002A4962"/>
    <w:rsid w:val="002A7F46"/>
    <w:rsid w:val="002B14E9"/>
    <w:rsid w:val="002B1C7C"/>
    <w:rsid w:val="002B36F9"/>
    <w:rsid w:val="002B6158"/>
    <w:rsid w:val="002B70F5"/>
    <w:rsid w:val="002C096F"/>
    <w:rsid w:val="002C2D69"/>
    <w:rsid w:val="002C3083"/>
    <w:rsid w:val="002C32AC"/>
    <w:rsid w:val="002C7777"/>
    <w:rsid w:val="002D1BFD"/>
    <w:rsid w:val="002D3394"/>
    <w:rsid w:val="002D4135"/>
    <w:rsid w:val="002D5380"/>
    <w:rsid w:val="002D75B9"/>
    <w:rsid w:val="002E3396"/>
    <w:rsid w:val="002E3CC6"/>
    <w:rsid w:val="002E42AF"/>
    <w:rsid w:val="002E79A0"/>
    <w:rsid w:val="002F0B19"/>
    <w:rsid w:val="002F292A"/>
    <w:rsid w:val="002F4013"/>
    <w:rsid w:val="002F42B5"/>
    <w:rsid w:val="002F545B"/>
    <w:rsid w:val="002F5B89"/>
    <w:rsid w:val="0030107D"/>
    <w:rsid w:val="00301486"/>
    <w:rsid w:val="003033B5"/>
    <w:rsid w:val="00303792"/>
    <w:rsid w:val="00304132"/>
    <w:rsid w:val="00310CED"/>
    <w:rsid w:val="003165E1"/>
    <w:rsid w:val="00320959"/>
    <w:rsid w:val="003223C7"/>
    <w:rsid w:val="0032494C"/>
    <w:rsid w:val="00324F43"/>
    <w:rsid w:val="00326BF2"/>
    <w:rsid w:val="00327B76"/>
    <w:rsid w:val="00327CC1"/>
    <w:rsid w:val="003323A3"/>
    <w:rsid w:val="0033569F"/>
    <w:rsid w:val="00336279"/>
    <w:rsid w:val="00336C6D"/>
    <w:rsid w:val="00341117"/>
    <w:rsid w:val="003443C8"/>
    <w:rsid w:val="00346AC5"/>
    <w:rsid w:val="00346B4E"/>
    <w:rsid w:val="003470C9"/>
    <w:rsid w:val="003501BE"/>
    <w:rsid w:val="0035284E"/>
    <w:rsid w:val="003535DA"/>
    <w:rsid w:val="00355276"/>
    <w:rsid w:val="003554D2"/>
    <w:rsid w:val="003638FA"/>
    <w:rsid w:val="00364D5B"/>
    <w:rsid w:val="00365832"/>
    <w:rsid w:val="00366476"/>
    <w:rsid w:val="00366BA2"/>
    <w:rsid w:val="00367FF9"/>
    <w:rsid w:val="00371186"/>
    <w:rsid w:val="00371883"/>
    <w:rsid w:val="0037236F"/>
    <w:rsid w:val="0037362B"/>
    <w:rsid w:val="003801C5"/>
    <w:rsid w:val="0038539D"/>
    <w:rsid w:val="00386B2A"/>
    <w:rsid w:val="003908C6"/>
    <w:rsid w:val="00393689"/>
    <w:rsid w:val="003958E0"/>
    <w:rsid w:val="00396110"/>
    <w:rsid w:val="00397498"/>
    <w:rsid w:val="003A343A"/>
    <w:rsid w:val="003A642D"/>
    <w:rsid w:val="003B1EF5"/>
    <w:rsid w:val="003B2621"/>
    <w:rsid w:val="003B307C"/>
    <w:rsid w:val="003B513A"/>
    <w:rsid w:val="003C144F"/>
    <w:rsid w:val="003C194C"/>
    <w:rsid w:val="003C1A05"/>
    <w:rsid w:val="003C1F5F"/>
    <w:rsid w:val="003C5CDB"/>
    <w:rsid w:val="003D03F7"/>
    <w:rsid w:val="003D1849"/>
    <w:rsid w:val="003D35E4"/>
    <w:rsid w:val="003D7CF8"/>
    <w:rsid w:val="003E04E6"/>
    <w:rsid w:val="003E36C6"/>
    <w:rsid w:val="003E4876"/>
    <w:rsid w:val="003E6A17"/>
    <w:rsid w:val="003F05D2"/>
    <w:rsid w:val="003F06E2"/>
    <w:rsid w:val="003F15B9"/>
    <w:rsid w:val="003F51A8"/>
    <w:rsid w:val="003F5E08"/>
    <w:rsid w:val="00401D9A"/>
    <w:rsid w:val="00405DAB"/>
    <w:rsid w:val="00407934"/>
    <w:rsid w:val="004132B9"/>
    <w:rsid w:val="004144EE"/>
    <w:rsid w:val="00415C96"/>
    <w:rsid w:val="004237E7"/>
    <w:rsid w:val="00426091"/>
    <w:rsid w:val="00427CCE"/>
    <w:rsid w:val="0044019D"/>
    <w:rsid w:val="004424C8"/>
    <w:rsid w:val="00443BEE"/>
    <w:rsid w:val="00444781"/>
    <w:rsid w:val="00444EC4"/>
    <w:rsid w:val="00445CA8"/>
    <w:rsid w:val="0044784C"/>
    <w:rsid w:val="00452C53"/>
    <w:rsid w:val="004534D6"/>
    <w:rsid w:val="004542C1"/>
    <w:rsid w:val="0045435E"/>
    <w:rsid w:val="004562DD"/>
    <w:rsid w:val="004579E6"/>
    <w:rsid w:val="00461823"/>
    <w:rsid w:val="00461856"/>
    <w:rsid w:val="00462653"/>
    <w:rsid w:val="004642E7"/>
    <w:rsid w:val="00465957"/>
    <w:rsid w:val="00467F1C"/>
    <w:rsid w:val="00471565"/>
    <w:rsid w:val="00471CA8"/>
    <w:rsid w:val="00472464"/>
    <w:rsid w:val="00481636"/>
    <w:rsid w:val="00482C4C"/>
    <w:rsid w:val="00484695"/>
    <w:rsid w:val="00485271"/>
    <w:rsid w:val="00487BDA"/>
    <w:rsid w:val="00487DE7"/>
    <w:rsid w:val="0049066A"/>
    <w:rsid w:val="004925F6"/>
    <w:rsid w:val="0049365B"/>
    <w:rsid w:val="004A119D"/>
    <w:rsid w:val="004A1ABC"/>
    <w:rsid w:val="004A1DD2"/>
    <w:rsid w:val="004A2408"/>
    <w:rsid w:val="004A5E0E"/>
    <w:rsid w:val="004B157E"/>
    <w:rsid w:val="004B2D9F"/>
    <w:rsid w:val="004B3E7E"/>
    <w:rsid w:val="004B46B0"/>
    <w:rsid w:val="004B4889"/>
    <w:rsid w:val="004B6AB1"/>
    <w:rsid w:val="004B742A"/>
    <w:rsid w:val="004C1623"/>
    <w:rsid w:val="004C3279"/>
    <w:rsid w:val="004C33B4"/>
    <w:rsid w:val="004C3CDC"/>
    <w:rsid w:val="004C76CD"/>
    <w:rsid w:val="004C7DBF"/>
    <w:rsid w:val="004D01A7"/>
    <w:rsid w:val="004D02B5"/>
    <w:rsid w:val="004D2E19"/>
    <w:rsid w:val="004D481A"/>
    <w:rsid w:val="004E0A8E"/>
    <w:rsid w:val="004E3381"/>
    <w:rsid w:val="004E4867"/>
    <w:rsid w:val="004E6588"/>
    <w:rsid w:val="004F4953"/>
    <w:rsid w:val="004F77A7"/>
    <w:rsid w:val="00500E02"/>
    <w:rsid w:val="00502478"/>
    <w:rsid w:val="00507009"/>
    <w:rsid w:val="005130DD"/>
    <w:rsid w:val="00515473"/>
    <w:rsid w:val="005154A8"/>
    <w:rsid w:val="00516529"/>
    <w:rsid w:val="0051663D"/>
    <w:rsid w:val="00521365"/>
    <w:rsid w:val="0053238C"/>
    <w:rsid w:val="005326C8"/>
    <w:rsid w:val="00533056"/>
    <w:rsid w:val="00533082"/>
    <w:rsid w:val="00533C27"/>
    <w:rsid w:val="005358E7"/>
    <w:rsid w:val="00535E50"/>
    <w:rsid w:val="00535FA5"/>
    <w:rsid w:val="00536F8F"/>
    <w:rsid w:val="0053742F"/>
    <w:rsid w:val="0054017C"/>
    <w:rsid w:val="005418A1"/>
    <w:rsid w:val="0054198C"/>
    <w:rsid w:val="0054290C"/>
    <w:rsid w:val="0054481F"/>
    <w:rsid w:val="005476F7"/>
    <w:rsid w:val="00547A9E"/>
    <w:rsid w:val="00550100"/>
    <w:rsid w:val="00550D00"/>
    <w:rsid w:val="00551102"/>
    <w:rsid w:val="0055238F"/>
    <w:rsid w:val="00552BC0"/>
    <w:rsid w:val="00553055"/>
    <w:rsid w:val="00555012"/>
    <w:rsid w:val="00556B45"/>
    <w:rsid w:val="005604AD"/>
    <w:rsid w:val="005626B0"/>
    <w:rsid w:val="00564008"/>
    <w:rsid w:val="00566710"/>
    <w:rsid w:val="00567AFE"/>
    <w:rsid w:val="00575172"/>
    <w:rsid w:val="00575CBE"/>
    <w:rsid w:val="00577DB4"/>
    <w:rsid w:val="00580ABD"/>
    <w:rsid w:val="00580EE2"/>
    <w:rsid w:val="00585467"/>
    <w:rsid w:val="005935FF"/>
    <w:rsid w:val="00593B88"/>
    <w:rsid w:val="00594752"/>
    <w:rsid w:val="00594EED"/>
    <w:rsid w:val="005A0393"/>
    <w:rsid w:val="005A0B84"/>
    <w:rsid w:val="005A0FDF"/>
    <w:rsid w:val="005A1CBA"/>
    <w:rsid w:val="005A52BD"/>
    <w:rsid w:val="005A686A"/>
    <w:rsid w:val="005A7A26"/>
    <w:rsid w:val="005B1B0E"/>
    <w:rsid w:val="005B36A3"/>
    <w:rsid w:val="005B3929"/>
    <w:rsid w:val="005B7109"/>
    <w:rsid w:val="005C10F7"/>
    <w:rsid w:val="005C36E3"/>
    <w:rsid w:val="005C73E1"/>
    <w:rsid w:val="005D03ED"/>
    <w:rsid w:val="005D0CB2"/>
    <w:rsid w:val="005D143B"/>
    <w:rsid w:val="005D5778"/>
    <w:rsid w:val="005E0227"/>
    <w:rsid w:val="005E1257"/>
    <w:rsid w:val="005E1930"/>
    <w:rsid w:val="005E2DE5"/>
    <w:rsid w:val="005E385A"/>
    <w:rsid w:val="005E413A"/>
    <w:rsid w:val="005E4C12"/>
    <w:rsid w:val="005F3B58"/>
    <w:rsid w:val="005F79E2"/>
    <w:rsid w:val="00607196"/>
    <w:rsid w:val="00607305"/>
    <w:rsid w:val="00607E64"/>
    <w:rsid w:val="0061025A"/>
    <w:rsid w:val="00613613"/>
    <w:rsid w:val="00616CF5"/>
    <w:rsid w:val="006247CD"/>
    <w:rsid w:val="006315CF"/>
    <w:rsid w:val="00631A9B"/>
    <w:rsid w:val="00632190"/>
    <w:rsid w:val="006328EC"/>
    <w:rsid w:val="00633814"/>
    <w:rsid w:val="00634C61"/>
    <w:rsid w:val="006364AD"/>
    <w:rsid w:val="006401A5"/>
    <w:rsid w:val="006420F7"/>
    <w:rsid w:val="0064397A"/>
    <w:rsid w:val="0064459A"/>
    <w:rsid w:val="00644CCD"/>
    <w:rsid w:val="0065163D"/>
    <w:rsid w:val="006523FE"/>
    <w:rsid w:val="00654826"/>
    <w:rsid w:val="006610D5"/>
    <w:rsid w:val="00661DA3"/>
    <w:rsid w:val="00662CB0"/>
    <w:rsid w:val="00666C0B"/>
    <w:rsid w:val="00667CA4"/>
    <w:rsid w:val="006719B9"/>
    <w:rsid w:val="0067259D"/>
    <w:rsid w:val="00673FC1"/>
    <w:rsid w:val="00674944"/>
    <w:rsid w:val="00676216"/>
    <w:rsid w:val="006815F5"/>
    <w:rsid w:val="00681ECD"/>
    <w:rsid w:val="00685263"/>
    <w:rsid w:val="0068570C"/>
    <w:rsid w:val="00687B62"/>
    <w:rsid w:val="00687D19"/>
    <w:rsid w:val="006907A9"/>
    <w:rsid w:val="006A21C9"/>
    <w:rsid w:val="006A39BC"/>
    <w:rsid w:val="006A4A44"/>
    <w:rsid w:val="006A5324"/>
    <w:rsid w:val="006A5FCF"/>
    <w:rsid w:val="006B0294"/>
    <w:rsid w:val="006B1557"/>
    <w:rsid w:val="006B1F2A"/>
    <w:rsid w:val="006B6731"/>
    <w:rsid w:val="006B6AF8"/>
    <w:rsid w:val="006C084B"/>
    <w:rsid w:val="006C0FF5"/>
    <w:rsid w:val="006C4FB3"/>
    <w:rsid w:val="006C59F1"/>
    <w:rsid w:val="006C663B"/>
    <w:rsid w:val="006C7035"/>
    <w:rsid w:val="006D0C9E"/>
    <w:rsid w:val="006D1387"/>
    <w:rsid w:val="006D274F"/>
    <w:rsid w:val="006D3458"/>
    <w:rsid w:val="006D6303"/>
    <w:rsid w:val="006E0B48"/>
    <w:rsid w:val="006E1B85"/>
    <w:rsid w:val="006E2537"/>
    <w:rsid w:val="006E39BC"/>
    <w:rsid w:val="006E4797"/>
    <w:rsid w:val="006E6550"/>
    <w:rsid w:val="006F3009"/>
    <w:rsid w:val="006F494B"/>
    <w:rsid w:val="006F76C5"/>
    <w:rsid w:val="00701A28"/>
    <w:rsid w:val="00701C38"/>
    <w:rsid w:val="00704B1C"/>
    <w:rsid w:val="007056C3"/>
    <w:rsid w:val="0070672D"/>
    <w:rsid w:val="00715EEA"/>
    <w:rsid w:val="00717036"/>
    <w:rsid w:val="0072045A"/>
    <w:rsid w:val="0072281E"/>
    <w:rsid w:val="00725067"/>
    <w:rsid w:val="00725705"/>
    <w:rsid w:val="00725CAD"/>
    <w:rsid w:val="00730286"/>
    <w:rsid w:val="00731C28"/>
    <w:rsid w:val="00732E0A"/>
    <w:rsid w:val="00735937"/>
    <w:rsid w:val="00736B48"/>
    <w:rsid w:val="00743B7B"/>
    <w:rsid w:val="007441D1"/>
    <w:rsid w:val="0075103D"/>
    <w:rsid w:val="0075171A"/>
    <w:rsid w:val="007600BF"/>
    <w:rsid w:val="00761560"/>
    <w:rsid w:val="00763118"/>
    <w:rsid w:val="0076339A"/>
    <w:rsid w:val="007647E3"/>
    <w:rsid w:val="007648EF"/>
    <w:rsid w:val="00767D79"/>
    <w:rsid w:val="007709CA"/>
    <w:rsid w:val="00771E60"/>
    <w:rsid w:val="00772D35"/>
    <w:rsid w:val="00775034"/>
    <w:rsid w:val="00775B1F"/>
    <w:rsid w:val="00777489"/>
    <w:rsid w:val="00777A2F"/>
    <w:rsid w:val="007807BD"/>
    <w:rsid w:val="007809B7"/>
    <w:rsid w:val="00780BA1"/>
    <w:rsid w:val="00790BBF"/>
    <w:rsid w:val="0079126B"/>
    <w:rsid w:val="007914B4"/>
    <w:rsid w:val="00791646"/>
    <w:rsid w:val="00795710"/>
    <w:rsid w:val="007A0C81"/>
    <w:rsid w:val="007A5B86"/>
    <w:rsid w:val="007A5EDA"/>
    <w:rsid w:val="007A661C"/>
    <w:rsid w:val="007B34E0"/>
    <w:rsid w:val="007B7B69"/>
    <w:rsid w:val="007C4499"/>
    <w:rsid w:val="007D0761"/>
    <w:rsid w:val="007D15B2"/>
    <w:rsid w:val="007D315A"/>
    <w:rsid w:val="007D3DE6"/>
    <w:rsid w:val="007D4CD4"/>
    <w:rsid w:val="007E3653"/>
    <w:rsid w:val="007E7959"/>
    <w:rsid w:val="007F038D"/>
    <w:rsid w:val="007F3023"/>
    <w:rsid w:val="007F3757"/>
    <w:rsid w:val="0080043D"/>
    <w:rsid w:val="00801259"/>
    <w:rsid w:val="0080295B"/>
    <w:rsid w:val="0080297C"/>
    <w:rsid w:val="00802ED7"/>
    <w:rsid w:val="00803885"/>
    <w:rsid w:val="0080389E"/>
    <w:rsid w:val="00804573"/>
    <w:rsid w:val="00807578"/>
    <w:rsid w:val="008100DD"/>
    <w:rsid w:val="00810289"/>
    <w:rsid w:val="00810A8A"/>
    <w:rsid w:val="008111CE"/>
    <w:rsid w:val="0081187D"/>
    <w:rsid w:val="00811B54"/>
    <w:rsid w:val="00813FCC"/>
    <w:rsid w:val="00815B57"/>
    <w:rsid w:val="00816225"/>
    <w:rsid w:val="00817185"/>
    <w:rsid w:val="00820E7E"/>
    <w:rsid w:val="008217FE"/>
    <w:rsid w:val="00823682"/>
    <w:rsid w:val="00825F24"/>
    <w:rsid w:val="008273B4"/>
    <w:rsid w:val="008301DE"/>
    <w:rsid w:val="00831C32"/>
    <w:rsid w:val="00831ED3"/>
    <w:rsid w:val="00834BFA"/>
    <w:rsid w:val="00837A99"/>
    <w:rsid w:val="0084042B"/>
    <w:rsid w:val="00840B73"/>
    <w:rsid w:val="00842B71"/>
    <w:rsid w:val="00843165"/>
    <w:rsid w:val="00844BB0"/>
    <w:rsid w:val="00845A8D"/>
    <w:rsid w:val="008528B8"/>
    <w:rsid w:val="00855FE5"/>
    <w:rsid w:val="00861530"/>
    <w:rsid w:val="00863866"/>
    <w:rsid w:val="00867E3C"/>
    <w:rsid w:val="008735E6"/>
    <w:rsid w:val="00875894"/>
    <w:rsid w:val="00875E25"/>
    <w:rsid w:val="00876E01"/>
    <w:rsid w:val="00877488"/>
    <w:rsid w:val="00882CA0"/>
    <w:rsid w:val="00884EB0"/>
    <w:rsid w:val="00884ECD"/>
    <w:rsid w:val="00885738"/>
    <w:rsid w:val="00885AD6"/>
    <w:rsid w:val="00885E17"/>
    <w:rsid w:val="008909B8"/>
    <w:rsid w:val="00895A5E"/>
    <w:rsid w:val="00896C94"/>
    <w:rsid w:val="008A1EC4"/>
    <w:rsid w:val="008A3D9A"/>
    <w:rsid w:val="008A6160"/>
    <w:rsid w:val="008A70A2"/>
    <w:rsid w:val="008B4079"/>
    <w:rsid w:val="008B5A77"/>
    <w:rsid w:val="008B629F"/>
    <w:rsid w:val="008C14C2"/>
    <w:rsid w:val="008C4072"/>
    <w:rsid w:val="008C6319"/>
    <w:rsid w:val="008C66BF"/>
    <w:rsid w:val="008D46EE"/>
    <w:rsid w:val="008D4DD5"/>
    <w:rsid w:val="008E061B"/>
    <w:rsid w:val="008F70ED"/>
    <w:rsid w:val="00900054"/>
    <w:rsid w:val="00901213"/>
    <w:rsid w:val="0090254F"/>
    <w:rsid w:val="009041AB"/>
    <w:rsid w:val="00910FDB"/>
    <w:rsid w:val="00914F84"/>
    <w:rsid w:val="00917F07"/>
    <w:rsid w:val="0092322E"/>
    <w:rsid w:val="0092327B"/>
    <w:rsid w:val="009272B8"/>
    <w:rsid w:val="009300D2"/>
    <w:rsid w:val="00931684"/>
    <w:rsid w:val="009346DD"/>
    <w:rsid w:val="00934BC5"/>
    <w:rsid w:val="00935A03"/>
    <w:rsid w:val="00941A7F"/>
    <w:rsid w:val="00942E27"/>
    <w:rsid w:val="00943745"/>
    <w:rsid w:val="00943CC6"/>
    <w:rsid w:val="00945A14"/>
    <w:rsid w:val="00945E7F"/>
    <w:rsid w:val="0095007C"/>
    <w:rsid w:val="00950EE1"/>
    <w:rsid w:val="00953A53"/>
    <w:rsid w:val="00954C63"/>
    <w:rsid w:val="009559A8"/>
    <w:rsid w:val="00962B23"/>
    <w:rsid w:val="00965B5A"/>
    <w:rsid w:val="00971C66"/>
    <w:rsid w:val="00971D2B"/>
    <w:rsid w:val="00971E5A"/>
    <w:rsid w:val="00973379"/>
    <w:rsid w:val="0097433E"/>
    <w:rsid w:val="00976323"/>
    <w:rsid w:val="00985755"/>
    <w:rsid w:val="00985E35"/>
    <w:rsid w:val="00996BC3"/>
    <w:rsid w:val="009A0331"/>
    <w:rsid w:val="009A2237"/>
    <w:rsid w:val="009A2859"/>
    <w:rsid w:val="009A321E"/>
    <w:rsid w:val="009A33D6"/>
    <w:rsid w:val="009B2826"/>
    <w:rsid w:val="009B2FF9"/>
    <w:rsid w:val="009B3881"/>
    <w:rsid w:val="009B4386"/>
    <w:rsid w:val="009B438C"/>
    <w:rsid w:val="009B608C"/>
    <w:rsid w:val="009C2298"/>
    <w:rsid w:val="009D045C"/>
    <w:rsid w:val="009D0C0E"/>
    <w:rsid w:val="009D1126"/>
    <w:rsid w:val="009D56B6"/>
    <w:rsid w:val="009D5915"/>
    <w:rsid w:val="009D623A"/>
    <w:rsid w:val="009E1491"/>
    <w:rsid w:val="009E1B7A"/>
    <w:rsid w:val="009E45C3"/>
    <w:rsid w:val="009E4802"/>
    <w:rsid w:val="009E52E7"/>
    <w:rsid w:val="009E5816"/>
    <w:rsid w:val="009E6B59"/>
    <w:rsid w:val="009E7B70"/>
    <w:rsid w:val="009F03F9"/>
    <w:rsid w:val="009F0A88"/>
    <w:rsid w:val="009F1E7F"/>
    <w:rsid w:val="00A0397C"/>
    <w:rsid w:val="00A05019"/>
    <w:rsid w:val="00A058F8"/>
    <w:rsid w:val="00A06E24"/>
    <w:rsid w:val="00A10BF3"/>
    <w:rsid w:val="00A1192E"/>
    <w:rsid w:val="00A11C9A"/>
    <w:rsid w:val="00A210EA"/>
    <w:rsid w:val="00A3119C"/>
    <w:rsid w:val="00A31D77"/>
    <w:rsid w:val="00A334AC"/>
    <w:rsid w:val="00A33C52"/>
    <w:rsid w:val="00A3436F"/>
    <w:rsid w:val="00A35E0F"/>
    <w:rsid w:val="00A35F21"/>
    <w:rsid w:val="00A36486"/>
    <w:rsid w:val="00A3693F"/>
    <w:rsid w:val="00A40FC5"/>
    <w:rsid w:val="00A41F9A"/>
    <w:rsid w:val="00A424D0"/>
    <w:rsid w:val="00A444F4"/>
    <w:rsid w:val="00A449FC"/>
    <w:rsid w:val="00A45D8B"/>
    <w:rsid w:val="00A47C4E"/>
    <w:rsid w:val="00A47D47"/>
    <w:rsid w:val="00A50BAD"/>
    <w:rsid w:val="00A555D7"/>
    <w:rsid w:val="00A564E0"/>
    <w:rsid w:val="00A57531"/>
    <w:rsid w:val="00A62817"/>
    <w:rsid w:val="00A636E1"/>
    <w:rsid w:val="00A63BBB"/>
    <w:rsid w:val="00A64739"/>
    <w:rsid w:val="00A651D7"/>
    <w:rsid w:val="00A65F25"/>
    <w:rsid w:val="00A70C4F"/>
    <w:rsid w:val="00A7106A"/>
    <w:rsid w:val="00A73560"/>
    <w:rsid w:val="00A83300"/>
    <w:rsid w:val="00A8460A"/>
    <w:rsid w:val="00A878F6"/>
    <w:rsid w:val="00A87C8F"/>
    <w:rsid w:val="00A92EDB"/>
    <w:rsid w:val="00A9395D"/>
    <w:rsid w:val="00A94A8E"/>
    <w:rsid w:val="00A9693B"/>
    <w:rsid w:val="00A9724F"/>
    <w:rsid w:val="00AA2CAC"/>
    <w:rsid w:val="00AA2F57"/>
    <w:rsid w:val="00AA320A"/>
    <w:rsid w:val="00AA3D68"/>
    <w:rsid w:val="00AA4DAC"/>
    <w:rsid w:val="00AA63E5"/>
    <w:rsid w:val="00AA743F"/>
    <w:rsid w:val="00AA7FEF"/>
    <w:rsid w:val="00AB04BE"/>
    <w:rsid w:val="00AB0745"/>
    <w:rsid w:val="00AB0783"/>
    <w:rsid w:val="00AB1648"/>
    <w:rsid w:val="00AB3AA9"/>
    <w:rsid w:val="00AB5F8A"/>
    <w:rsid w:val="00AB72AD"/>
    <w:rsid w:val="00AC6CE6"/>
    <w:rsid w:val="00AD0D91"/>
    <w:rsid w:val="00AD2FB0"/>
    <w:rsid w:val="00AD6E9C"/>
    <w:rsid w:val="00AD7AEC"/>
    <w:rsid w:val="00AE2215"/>
    <w:rsid w:val="00AE2339"/>
    <w:rsid w:val="00AE4654"/>
    <w:rsid w:val="00AE4A9E"/>
    <w:rsid w:val="00AE4C80"/>
    <w:rsid w:val="00AE5EDA"/>
    <w:rsid w:val="00AE641F"/>
    <w:rsid w:val="00AF2B0D"/>
    <w:rsid w:val="00AF34E4"/>
    <w:rsid w:val="00AF4510"/>
    <w:rsid w:val="00AF5819"/>
    <w:rsid w:val="00AF6046"/>
    <w:rsid w:val="00B0206E"/>
    <w:rsid w:val="00B021BA"/>
    <w:rsid w:val="00B0337B"/>
    <w:rsid w:val="00B05840"/>
    <w:rsid w:val="00B05F7C"/>
    <w:rsid w:val="00B100F7"/>
    <w:rsid w:val="00B10D1D"/>
    <w:rsid w:val="00B13D06"/>
    <w:rsid w:val="00B170B7"/>
    <w:rsid w:val="00B202D7"/>
    <w:rsid w:val="00B20A2E"/>
    <w:rsid w:val="00B23CDA"/>
    <w:rsid w:val="00B258DD"/>
    <w:rsid w:val="00B30A51"/>
    <w:rsid w:val="00B32CB6"/>
    <w:rsid w:val="00B32E33"/>
    <w:rsid w:val="00B34081"/>
    <w:rsid w:val="00B40254"/>
    <w:rsid w:val="00B41D0A"/>
    <w:rsid w:val="00B42803"/>
    <w:rsid w:val="00B4553E"/>
    <w:rsid w:val="00B47CB4"/>
    <w:rsid w:val="00B53803"/>
    <w:rsid w:val="00B53B0B"/>
    <w:rsid w:val="00B55027"/>
    <w:rsid w:val="00B5712F"/>
    <w:rsid w:val="00B578B9"/>
    <w:rsid w:val="00B57BCF"/>
    <w:rsid w:val="00B626B5"/>
    <w:rsid w:val="00B6298F"/>
    <w:rsid w:val="00B6348C"/>
    <w:rsid w:val="00B647A4"/>
    <w:rsid w:val="00B7116D"/>
    <w:rsid w:val="00B72753"/>
    <w:rsid w:val="00B727EC"/>
    <w:rsid w:val="00B732EB"/>
    <w:rsid w:val="00B74CD4"/>
    <w:rsid w:val="00B7719E"/>
    <w:rsid w:val="00B7727C"/>
    <w:rsid w:val="00B77542"/>
    <w:rsid w:val="00B8238E"/>
    <w:rsid w:val="00B82C33"/>
    <w:rsid w:val="00B85A6B"/>
    <w:rsid w:val="00B85DC8"/>
    <w:rsid w:val="00B9126E"/>
    <w:rsid w:val="00B91ADC"/>
    <w:rsid w:val="00B9297C"/>
    <w:rsid w:val="00B93858"/>
    <w:rsid w:val="00BA0757"/>
    <w:rsid w:val="00BA441F"/>
    <w:rsid w:val="00BA5C23"/>
    <w:rsid w:val="00BB0B61"/>
    <w:rsid w:val="00BB1718"/>
    <w:rsid w:val="00BB31AC"/>
    <w:rsid w:val="00BB3E30"/>
    <w:rsid w:val="00BB4971"/>
    <w:rsid w:val="00BB63FB"/>
    <w:rsid w:val="00BB6625"/>
    <w:rsid w:val="00BB7112"/>
    <w:rsid w:val="00BC11F9"/>
    <w:rsid w:val="00BC30A7"/>
    <w:rsid w:val="00BC7CCD"/>
    <w:rsid w:val="00BD020C"/>
    <w:rsid w:val="00BD4326"/>
    <w:rsid w:val="00BD6734"/>
    <w:rsid w:val="00BD68A2"/>
    <w:rsid w:val="00BD6EB6"/>
    <w:rsid w:val="00BE4099"/>
    <w:rsid w:val="00BE6549"/>
    <w:rsid w:val="00BE7C3F"/>
    <w:rsid w:val="00BF0E04"/>
    <w:rsid w:val="00BF2C59"/>
    <w:rsid w:val="00BF558E"/>
    <w:rsid w:val="00BF640B"/>
    <w:rsid w:val="00C00FEF"/>
    <w:rsid w:val="00C0130E"/>
    <w:rsid w:val="00C01E2A"/>
    <w:rsid w:val="00C044D7"/>
    <w:rsid w:val="00C06D4B"/>
    <w:rsid w:val="00C07D0A"/>
    <w:rsid w:val="00C11113"/>
    <w:rsid w:val="00C120E3"/>
    <w:rsid w:val="00C1381A"/>
    <w:rsid w:val="00C150CC"/>
    <w:rsid w:val="00C1655C"/>
    <w:rsid w:val="00C16824"/>
    <w:rsid w:val="00C20D03"/>
    <w:rsid w:val="00C223DA"/>
    <w:rsid w:val="00C22792"/>
    <w:rsid w:val="00C22984"/>
    <w:rsid w:val="00C25F28"/>
    <w:rsid w:val="00C26115"/>
    <w:rsid w:val="00C2774C"/>
    <w:rsid w:val="00C32F6F"/>
    <w:rsid w:val="00C4065F"/>
    <w:rsid w:val="00C40BAC"/>
    <w:rsid w:val="00C42986"/>
    <w:rsid w:val="00C43530"/>
    <w:rsid w:val="00C46660"/>
    <w:rsid w:val="00C4694A"/>
    <w:rsid w:val="00C519D2"/>
    <w:rsid w:val="00C527EC"/>
    <w:rsid w:val="00C5453A"/>
    <w:rsid w:val="00C62671"/>
    <w:rsid w:val="00C636EE"/>
    <w:rsid w:val="00C65184"/>
    <w:rsid w:val="00C666A6"/>
    <w:rsid w:val="00C70AB8"/>
    <w:rsid w:val="00C713AB"/>
    <w:rsid w:val="00C720EB"/>
    <w:rsid w:val="00C75384"/>
    <w:rsid w:val="00C76DF6"/>
    <w:rsid w:val="00C7703F"/>
    <w:rsid w:val="00C8079A"/>
    <w:rsid w:val="00C823FB"/>
    <w:rsid w:val="00C8547A"/>
    <w:rsid w:val="00C87A18"/>
    <w:rsid w:val="00C87A99"/>
    <w:rsid w:val="00C87C3A"/>
    <w:rsid w:val="00C91352"/>
    <w:rsid w:val="00C929FA"/>
    <w:rsid w:val="00C93924"/>
    <w:rsid w:val="00C96253"/>
    <w:rsid w:val="00C96A69"/>
    <w:rsid w:val="00CA038C"/>
    <w:rsid w:val="00CA3FC9"/>
    <w:rsid w:val="00CA43CC"/>
    <w:rsid w:val="00CA7770"/>
    <w:rsid w:val="00CA7ECD"/>
    <w:rsid w:val="00CB0B2A"/>
    <w:rsid w:val="00CB1438"/>
    <w:rsid w:val="00CB2BC7"/>
    <w:rsid w:val="00CB6F86"/>
    <w:rsid w:val="00CB7D70"/>
    <w:rsid w:val="00CC1754"/>
    <w:rsid w:val="00CC1D07"/>
    <w:rsid w:val="00CC2E7F"/>
    <w:rsid w:val="00CC3435"/>
    <w:rsid w:val="00CC5A9A"/>
    <w:rsid w:val="00CC67EF"/>
    <w:rsid w:val="00CC703F"/>
    <w:rsid w:val="00CD2702"/>
    <w:rsid w:val="00CD3C38"/>
    <w:rsid w:val="00CD4739"/>
    <w:rsid w:val="00CD7C6E"/>
    <w:rsid w:val="00CE1E87"/>
    <w:rsid w:val="00CE62A5"/>
    <w:rsid w:val="00CF24EA"/>
    <w:rsid w:val="00D035F4"/>
    <w:rsid w:val="00D100D0"/>
    <w:rsid w:val="00D119CB"/>
    <w:rsid w:val="00D11EF5"/>
    <w:rsid w:val="00D12796"/>
    <w:rsid w:val="00D127A9"/>
    <w:rsid w:val="00D20AC9"/>
    <w:rsid w:val="00D32941"/>
    <w:rsid w:val="00D3686A"/>
    <w:rsid w:val="00D37201"/>
    <w:rsid w:val="00D46132"/>
    <w:rsid w:val="00D46CC7"/>
    <w:rsid w:val="00D5229E"/>
    <w:rsid w:val="00D52A63"/>
    <w:rsid w:val="00D536D1"/>
    <w:rsid w:val="00D54943"/>
    <w:rsid w:val="00D56E6A"/>
    <w:rsid w:val="00D601B9"/>
    <w:rsid w:val="00D642FD"/>
    <w:rsid w:val="00D67610"/>
    <w:rsid w:val="00D72366"/>
    <w:rsid w:val="00D801C3"/>
    <w:rsid w:val="00D844D4"/>
    <w:rsid w:val="00D911B7"/>
    <w:rsid w:val="00D9137A"/>
    <w:rsid w:val="00D92483"/>
    <w:rsid w:val="00D9317C"/>
    <w:rsid w:val="00D97800"/>
    <w:rsid w:val="00D97B69"/>
    <w:rsid w:val="00DA0A49"/>
    <w:rsid w:val="00DA197A"/>
    <w:rsid w:val="00DB20CB"/>
    <w:rsid w:val="00DB56CA"/>
    <w:rsid w:val="00DB7573"/>
    <w:rsid w:val="00DB7CB0"/>
    <w:rsid w:val="00DC1E32"/>
    <w:rsid w:val="00DC1F42"/>
    <w:rsid w:val="00DC749B"/>
    <w:rsid w:val="00DC7A1C"/>
    <w:rsid w:val="00DD037B"/>
    <w:rsid w:val="00DD1156"/>
    <w:rsid w:val="00DD1825"/>
    <w:rsid w:val="00DD2EC5"/>
    <w:rsid w:val="00DD44B3"/>
    <w:rsid w:val="00DE16EC"/>
    <w:rsid w:val="00DE1FB9"/>
    <w:rsid w:val="00DE2172"/>
    <w:rsid w:val="00DE3051"/>
    <w:rsid w:val="00DE3252"/>
    <w:rsid w:val="00DE3572"/>
    <w:rsid w:val="00DE76B4"/>
    <w:rsid w:val="00DE7D4F"/>
    <w:rsid w:val="00DF23D8"/>
    <w:rsid w:val="00DF338B"/>
    <w:rsid w:val="00DF506B"/>
    <w:rsid w:val="00DF6B2A"/>
    <w:rsid w:val="00DF6B3A"/>
    <w:rsid w:val="00DF7915"/>
    <w:rsid w:val="00E034C0"/>
    <w:rsid w:val="00E04804"/>
    <w:rsid w:val="00E04AED"/>
    <w:rsid w:val="00E04C56"/>
    <w:rsid w:val="00E04D48"/>
    <w:rsid w:val="00E07E11"/>
    <w:rsid w:val="00E10F5B"/>
    <w:rsid w:val="00E139D9"/>
    <w:rsid w:val="00E13F99"/>
    <w:rsid w:val="00E15498"/>
    <w:rsid w:val="00E17502"/>
    <w:rsid w:val="00E1755D"/>
    <w:rsid w:val="00E2292B"/>
    <w:rsid w:val="00E230F5"/>
    <w:rsid w:val="00E24C0F"/>
    <w:rsid w:val="00E26743"/>
    <w:rsid w:val="00E30036"/>
    <w:rsid w:val="00E30FE1"/>
    <w:rsid w:val="00E320D7"/>
    <w:rsid w:val="00E32E27"/>
    <w:rsid w:val="00E346FB"/>
    <w:rsid w:val="00E35C1E"/>
    <w:rsid w:val="00E36341"/>
    <w:rsid w:val="00E3683E"/>
    <w:rsid w:val="00E40467"/>
    <w:rsid w:val="00E447A7"/>
    <w:rsid w:val="00E470F4"/>
    <w:rsid w:val="00E4787D"/>
    <w:rsid w:val="00E60D86"/>
    <w:rsid w:val="00E62A09"/>
    <w:rsid w:val="00E64EA7"/>
    <w:rsid w:val="00E658C8"/>
    <w:rsid w:val="00E66641"/>
    <w:rsid w:val="00E6682D"/>
    <w:rsid w:val="00E712C6"/>
    <w:rsid w:val="00E75C72"/>
    <w:rsid w:val="00E808A2"/>
    <w:rsid w:val="00E80CFD"/>
    <w:rsid w:val="00E81B11"/>
    <w:rsid w:val="00E8483D"/>
    <w:rsid w:val="00E85B27"/>
    <w:rsid w:val="00E86A8F"/>
    <w:rsid w:val="00E87C37"/>
    <w:rsid w:val="00E91012"/>
    <w:rsid w:val="00E91191"/>
    <w:rsid w:val="00E92DD2"/>
    <w:rsid w:val="00E94752"/>
    <w:rsid w:val="00E96176"/>
    <w:rsid w:val="00E962DA"/>
    <w:rsid w:val="00E9667C"/>
    <w:rsid w:val="00E97606"/>
    <w:rsid w:val="00EA0D04"/>
    <w:rsid w:val="00EA1E2F"/>
    <w:rsid w:val="00EA440D"/>
    <w:rsid w:val="00EA4E93"/>
    <w:rsid w:val="00EA6277"/>
    <w:rsid w:val="00EA7AEA"/>
    <w:rsid w:val="00EA7C2D"/>
    <w:rsid w:val="00EB06C3"/>
    <w:rsid w:val="00EB1FE0"/>
    <w:rsid w:val="00EB2D72"/>
    <w:rsid w:val="00EB4C97"/>
    <w:rsid w:val="00EB6FD5"/>
    <w:rsid w:val="00EB7D06"/>
    <w:rsid w:val="00ED1502"/>
    <w:rsid w:val="00ED2E7D"/>
    <w:rsid w:val="00ED492A"/>
    <w:rsid w:val="00ED55B8"/>
    <w:rsid w:val="00ED7D2C"/>
    <w:rsid w:val="00EE0DC5"/>
    <w:rsid w:val="00EE2475"/>
    <w:rsid w:val="00EE31ED"/>
    <w:rsid w:val="00EE4016"/>
    <w:rsid w:val="00EE4D78"/>
    <w:rsid w:val="00EE7734"/>
    <w:rsid w:val="00EF2919"/>
    <w:rsid w:val="00EF2EC6"/>
    <w:rsid w:val="00EF5512"/>
    <w:rsid w:val="00EF5C6E"/>
    <w:rsid w:val="00EF74E8"/>
    <w:rsid w:val="00EF776F"/>
    <w:rsid w:val="00F00111"/>
    <w:rsid w:val="00F00E03"/>
    <w:rsid w:val="00F04D6E"/>
    <w:rsid w:val="00F07B17"/>
    <w:rsid w:val="00F07E6A"/>
    <w:rsid w:val="00F108CB"/>
    <w:rsid w:val="00F1132C"/>
    <w:rsid w:val="00F16E52"/>
    <w:rsid w:val="00F215C6"/>
    <w:rsid w:val="00F22909"/>
    <w:rsid w:val="00F22F8C"/>
    <w:rsid w:val="00F231B9"/>
    <w:rsid w:val="00F245AB"/>
    <w:rsid w:val="00F25401"/>
    <w:rsid w:val="00F27F45"/>
    <w:rsid w:val="00F27FB7"/>
    <w:rsid w:val="00F30A45"/>
    <w:rsid w:val="00F31951"/>
    <w:rsid w:val="00F31AA7"/>
    <w:rsid w:val="00F3263C"/>
    <w:rsid w:val="00F331B3"/>
    <w:rsid w:val="00F34BDC"/>
    <w:rsid w:val="00F34DBA"/>
    <w:rsid w:val="00F40DBF"/>
    <w:rsid w:val="00F41839"/>
    <w:rsid w:val="00F42179"/>
    <w:rsid w:val="00F44F12"/>
    <w:rsid w:val="00F46AE4"/>
    <w:rsid w:val="00F47132"/>
    <w:rsid w:val="00F519BE"/>
    <w:rsid w:val="00F52CA1"/>
    <w:rsid w:val="00F52CCC"/>
    <w:rsid w:val="00F539E4"/>
    <w:rsid w:val="00F55650"/>
    <w:rsid w:val="00F56129"/>
    <w:rsid w:val="00F61552"/>
    <w:rsid w:val="00F62BCD"/>
    <w:rsid w:val="00F63B2C"/>
    <w:rsid w:val="00F6531E"/>
    <w:rsid w:val="00F65FE2"/>
    <w:rsid w:val="00F67E78"/>
    <w:rsid w:val="00F7177D"/>
    <w:rsid w:val="00F73EB9"/>
    <w:rsid w:val="00F73F61"/>
    <w:rsid w:val="00F75D0C"/>
    <w:rsid w:val="00F77947"/>
    <w:rsid w:val="00F800D7"/>
    <w:rsid w:val="00F80A2E"/>
    <w:rsid w:val="00F81A36"/>
    <w:rsid w:val="00F82034"/>
    <w:rsid w:val="00F87418"/>
    <w:rsid w:val="00F921B4"/>
    <w:rsid w:val="00F93BD5"/>
    <w:rsid w:val="00F951BA"/>
    <w:rsid w:val="00F97D4A"/>
    <w:rsid w:val="00FA2C60"/>
    <w:rsid w:val="00FA3BCE"/>
    <w:rsid w:val="00FA472B"/>
    <w:rsid w:val="00FA6D8E"/>
    <w:rsid w:val="00FA7400"/>
    <w:rsid w:val="00FA7432"/>
    <w:rsid w:val="00FB13E4"/>
    <w:rsid w:val="00FB399D"/>
    <w:rsid w:val="00FB4239"/>
    <w:rsid w:val="00FB6CB9"/>
    <w:rsid w:val="00FB7C7E"/>
    <w:rsid w:val="00FC0349"/>
    <w:rsid w:val="00FC0A37"/>
    <w:rsid w:val="00FC1EED"/>
    <w:rsid w:val="00FC5767"/>
    <w:rsid w:val="00FD04A1"/>
    <w:rsid w:val="00FD3046"/>
    <w:rsid w:val="00FD3E13"/>
    <w:rsid w:val="00FD73F0"/>
    <w:rsid w:val="00FE11AF"/>
    <w:rsid w:val="00FE1458"/>
    <w:rsid w:val="00FE29D1"/>
    <w:rsid w:val="00FE3A52"/>
    <w:rsid w:val="00FE539D"/>
    <w:rsid w:val="00FE71DE"/>
    <w:rsid w:val="00FF0653"/>
    <w:rsid w:val="00FF09A1"/>
    <w:rsid w:val="00FF0AFB"/>
    <w:rsid w:val="00FF2642"/>
    <w:rsid w:val="00FF3399"/>
    <w:rsid w:val="00FF60EF"/>
    <w:rsid w:val="00FF71A5"/>
    <w:rsid w:val="00FF7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C2B9DB8"/>
  <w15:chartTrackingRefBased/>
  <w15:docId w15:val="{E34FD9D6-AAB8-4E6D-A03B-8D0143110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qFormat/>
    <w:pPr>
      <w:keepNext/>
      <w:spacing w:line="220" w:lineRule="exact"/>
      <w:jc w:val="center"/>
      <w:outlineLvl w:val="0"/>
    </w:pPr>
    <w:rPr>
      <w:rFonts w:ascii="AG Souvenir" w:hAnsi="AG Souvenir"/>
      <w:b/>
      <w:spacing w:val="38"/>
      <w:sz w:val="28"/>
    </w:rPr>
  </w:style>
  <w:style w:type="paragraph" w:styleId="2">
    <w:name w:val="heading 2"/>
    <w:basedOn w:val="a"/>
    <w:next w:val="a"/>
    <w:qFormat/>
    <w:pPr>
      <w:keepNext/>
      <w:ind w:left="709"/>
      <w:outlineLvl w:val="1"/>
    </w:pPr>
    <w:rPr>
      <w:sz w:val="28"/>
    </w:rPr>
  </w:style>
  <w:style w:type="paragraph" w:styleId="3">
    <w:name w:val="heading 3"/>
    <w:basedOn w:val="a"/>
    <w:next w:val="a"/>
    <w:qFormat/>
    <w:pPr>
      <w:keepNext/>
      <w:jc w:val="right"/>
      <w:outlineLvl w:val="2"/>
    </w:pPr>
    <w:rPr>
      <w:sz w:val="28"/>
      <w:szCs w:val="28"/>
    </w:rPr>
  </w:style>
  <w:style w:type="paragraph" w:styleId="4">
    <w:name w:val="heading 4"/>
    <w:basedOn w:val="a"/>
    <w:next w:val="a"/>
    <w:qFormat/>
    <w:pPr>
      <w:keepNext/>
      <w:autoSpaceDE w:val="0"/>
      <w:autoSpaceDN w:val="0"/>
      <w:adjustRightInd w:val="0"/>
      <w:ind w:firstLine="709"/>
      <w:jc w:val="both"/>
      <w:outlineLvl w:val="3"/>
    </w:pPr>
    <w:rPr>
      <w:sz w:val="28"/>
      <w:szCs w:val="28"/>
      <w:u w:val="single"/>
    </w:rPr>
  </w:style>
  <w:style w:type="paragraph" w:styleId="5">
    <w:name w:val="heading 5"/>
    <w:basedOn w:val="a"/>
    <w:next w:val="a"/>
    <w:qFormat/>
    <w:pPr>
      <w:keepNext/>
      <w:autoSpaceDE w:val="0"/>
      <w:autoSpaceDN w:val="0"/>
      <w:adjustRightInd w:val="0"/>
      <w:ind w:firstLine="720"/>
      <w:jc w:val="both"/>
      <w:outlineLvl w:val="4"/>
    </w:pPr>
    <w:rPr>
      <w:rFonts w:eastAsia="Calibri"/>
      <w:sz w:val="28"/>
      <w:szCs w:val="16"/>
    </w:rPr>
  </w:style>
  <w:style w:type="character" w:default="1" w:styleId="a0">
    <w:name w:val="Default Paragraph Font"/>
    <w:aliases w:val=" Знак"/>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8"/>
    </w:rPr>
  </w:style>
  <w:style w:type="paragraph" w:styleId="a4">
    <w:name w:val="Body Text Indent"/>
    <w:basedOn w:val="a"/>
    <w:semiHidden/>
    <w:pPr>
      <w:ind w:firstLine="709"/>
      <w:jc w:val="both"/>
    </w:pPr>
    <w:rPr>
      <w:sz w:val="28"/>
    </w:rPr>
  </w:style>
  <w:style w:type="paragraph" w:customStyle="1" w:styleId="Postan">
    <w:name w:val="Postan"/>
    <w:basedOn w:val="a"/>
    <w:pPr>
      <w:jc w:val="center"/>
    </w:pPr>
    <w:rPr>
      <w:sz w:val="28"/>
    </w:rPr>
  </w:style>
  <w:style w:type="paragraph" w:styleId="a5">
    <w:name w:val="footer"/>
    <w:basedOn w:val="a"/>
    <w:semiHidden/>
    <w:pPr>
      <w:tabs>
        <w:tab w:val="center" w:pos="4153"/>
        <w:tab w:val="right" w:pos="8306"/>
      </w:tabs>
    </w:pPr>
  </w:style>
  <w:style w:type="paragraph" w:styleId="a6">
    <w:name w:val="header"/>
    <w:basedOn w:val="a"/>
    <w:semiHidden/>
    <w:pPr>
      <w:tabs>
        <w:tab w:val="center" w:pos="4153"/>
        <w:tab w:val="right" w:pos="8306"/>
      </w:tabs>
    </w:pPr>
  </w:style>
  <w:style w:type="character" w:styleId="a7">
    <w:name w:val="page number"/>
    <w:basedOn w:val="a0"/>
    <w:semiHidden/>
  </w:style>
  <w:style w:type="paragraph" w:styleId="20">
    <w:name w:val="Body Text 2"/>
    <w:basedOn w:val="a"/>
    <w:semiHidden/>
    <w:pPr>
      <w:jc w:val="both"/>
    </w:pPr>
    <w:rPr>
      <w:sz w:val="28"/>
      <w:szCs w:val="28"/>
    </w:rPr>
  </w:style>
  <w:style w:type="paragraph" w:styleId="21">
    <w:name w:val="List Bullet 2"/>
    <w:basedOn w:val="a"/>
    <w:autoRedefine/>
    <w:semiHidden/>
    <w:pPr>
      <w:ind w:left="283" w:hanging="283"/>
      <w:jc w:val="both"/>
    </w:pPr>
    <w:rPr>
      <w:color w:val="000000"/>
      <w:sz w:val="28"/>
      <w:szCs w:val="28"/>
    </w:rPr>
  </w:style>
  <w:style w:type="paragraph" w:styleId="a8">
    <w:name w:val="Обычный (веб)"/>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qFormat/>
    <w:rPr>
      <w:color w:val="000000"/>
      <w:sz w:val="24"/>
      <w:szCs w:val="24"/>
    </w:rPr>
  </w:style>
  <w:style w:type="paragraph" w:customStyle="1" w:styleId="postan0">
    <w:name w:val="postan"/>
    <w:basedOn w:val="a"/>
    <w:pPr>
      <w:spacing w:before="94" w:after="94"/>
    </w:pPr>
    <w:rPr>
      <w:rFonts w:ascii="Arial" w:hAnsi="Arial" w:cs="Arial"/>
      <w:color w:val="000000"/>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ConsPlusTitle">
    <w:name w:val="ConsPlusTitle"/>
    <w:pPr>
      <w:widowControl w:val="0"/>
      <w:autoSpaceDE w:val="0"/>
      <w:autoSpaceDN w:val="0"/>
      <w:adjustRightInd w:val="0"/>
    </w:pPr>
    <w:rPr>
      <w:b/>
      <w:bCs/>
      <w:sz w:val="28"/>
      <w:szCs w:val="28"/>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cell">
    <w:name w:val="conspluscell"/>
    <w:basedOn w:val="a"/>
    <w:rsid w:val="003A642D"/>
    <w:pPr>
      <w:spacing w:before="40" w:after="40"/>
    </w:pPr>
    <w:rPr>
      <w:sz w:val="24"/>
      <w:szCs w:val="24"/>
    </w:rPr>
  </w:style>
  <w:style w:type="paragraph" w:styleId="a9">
    <w:name w:val="Document Map"/>
    <w:basedOn w:val="a"/>
    <w:semiHidden/>
    <w:rPr>
      <w:rFonts w:ascii="Tahoma" w:hAnsi="Tahoma" w:cs="Tahoma"/>
      <w:sz w:val="16"/>
      <w:szCs w:val="16"/>
    </w:rPr>
  </w:style>
  <w:style w:type="character" w:customStyle="1" w:styleId="aa">
    <w:name w:val="Схема документа Знак"/>
    <w:rPr>
      <w:rFonts w:ascii="Tahoma" w:hAnsi="Tahoma" w:cs="Tahoma"/>
      <w:sz w:val="16"/>
      <w:szCs w:val="16"/>
    </w:rPr>
  </w:style>
  <w:style w:type="paragraph" w:customStyle="1" w:styleId="header">
    <w:name w:val="header"/>
    <w:basedOn w:val="a"/>
    <w:pPr>
      <w:ind w:left="300"/>
      <w:jc w:val="center"/>
    </w:pPr>
    <w:rPr>
      <w:rFonts w:ascii="Arial" w:hAnsi="Arial" w:cs="Arial"/>
      <w:b/>
      <w:bCs/>
      <w:color w:val="3560A7"/>
      <w:sz w:val="21"/>
      <w:szCs w:val="21"/>
    </w:rPr>
  </w:style>
  <w:style w:type="paragraph" w:customStyle="1" w:styleId="10">
    <w:name w:val="1"/>
    <w:basedOn w:val="a"/>
    <w:pPr>
      <w:spacing w:before="100" w:beforeAutospacing="1" w:after="100" w:afterAutospacing="1"/>
      <w:jc w:val="both"/>
    </w:pPr>
    <w:rPr>
      <w:rFonts w:ascii="Tahoma" w:hAnsi="Tahoma"/>
      <w:lang w:val="en-US" w:eastAsia="en-US"/>
    </w:rPr>
  </w:style>
  <w:style w:type="paragraph" w:customStyle="1" w:styleId="ab">
    <w:name w:val=" Знак Знак Знак"/>
    <w:basedOn w:val="a"/>
    <w:pPr>
      <w:spacing w:before="100" w:beforeAutospacing="1" w:after="100" w:afterAutospacing="1"/>
      <w:jc w:val="both"/>
    </w:pPr>
    <w:rPr>
      <w:rFonts w:ascii="Tahoma" w:hAnsi="Tahoma"/>
      <w:lang w:val="en-US" w:eastAsia="en-US"/>
    </w:rPr>
  </w:style>
  <w:style w:type="character" w:customStyle="1" w:styleId="30">
    <w:name w:val="Заголовок 3 Знак"/>
    <w:rPr>
      <w:sz w:val="28"/>
      <w:szCs w:val="28"/>
    </w:rPr>
  </w:style>
  <w:style w:type="paragraph" w:customStyle="1" w:styleId="11">
    <w:name w:val="1 Знак Знак Знак Знак"/>
    <w:basedOn w:val="a"/>
    <w:pPr>
      <w:spacing w:after="160" w:line="240" w:lineRule="exact"/>
    </w:pPr>
    <w:rPr>
      <w:rFonts w:ascii="Verdana" w:hAnsi="Verdana"/>
      <w:sz w:val="24"/>
      <w:szCs w:val="24"/>
      <w:lang w:val="en-US" w:eastAsia="en-US"/>
    </w:rPr>
  </w:style>
  <w:style w:type="paragraph" w:customStyle="1" w:styleId="12">
    <w:name w:val="Знак Знак Знак1 Знак"/>
    <w:basedOn w:val="a"/>
    <w:pPr>
      <w:spacing w:before="100" w:beforeAutospacing="1" w:after="100" w:afterAutospacing="1"/>
      <w:jc w:val="both"/>
    </w:pPr>
    <w:rPr>
      <w:rFonts w:ascii="Tahoma" w:hAnsi="Tahoma"/>
      <w:lang w:val="en-US" w:eastAsia="en-US"/>
    </w:rPr>
  </w:style>
  <w:style w:type="paragraph" w:customStyle="1" w:styleId="ConsPlusCell0">
    <w:name w:val="ConsPlusCell"/>
    <w:link w:val="ConsPlusCell1"/>
    <w:pPr>
      <w:widowControl w:val="0"/>
      <w:autoSpaceDE w:val="0"/>
      <w:autoSpaceDN w:val="0"/>
      <w:adjustRightInd w:val="0"/>
    </w:pPr>
    <w:rPr>
      <w:rFonts w:ascii="Arial" w:hAnsi="Arial" w:cs="Arial"/>
    </w:rPr>
  </w:style>
  <w:style w:type="paragraph" w:customStyle="1" w:styleId="ac">
    <w:name w:val="Знак Знак Знак Знак"/>
    <w:basedOn w:val="a"/>
    <w:pPr>
      <w:spacing w:before="100" w:beforeAutospacing="1" w:after="100" w:afterAutospacing="1"/>
    </w:pPr>
    <w:rPr>
      <w:rFonts w:ascii="Tahoma" w:hAnsi="Tahoma" w:cs="Tahoma"/>
      <w:lang w:val="en-US" w:eastAsia="en-US"/>
    </w:rPr>
  </w:style>
  <w:style w:type="paragraph" w:styleId="ad">
    <w:name w:val="Balloon Text"/>
    <w:basedOn w:val="a"/>
    <w:semiHidden/>
    <w:unhideWhenUsed/>
    <w:rPr>
      <w:rFonts w:ascii="Tahoma" w:hAnsi="Tahoma" w:cs="Tahoma"/>
      <w:sz w:val="16"/>
      <w:szCs w:val="16"/>
    </w:rPr>
  </w:style>
  <w:style w:type="character" w:customStyle="1" w:styleId="ae">
    <w:name w:val="Текст выноски Знак"/>
    <w:semiHidden/>
    <w:rPr>
      <w:rFonts w:ascii="Tahoma" w:hAnsi="Tahoma" w:cs="Tahoma"/>
      <w:sz w:val="16"/>
      <w:szCs w:val="16"/>
    </w:rPr>
  </w:style>
  <w:style w:type="paragraph" w:customStyle="1" w:styleId="WW-BodyText21">
    <w:name w:val="WW-Body Text 21"/>
    <w:basedOn w:val="a"/>
    <w:pPr>
      <w:suppressAutoHyphens/>
      <w:jc w:val="center"/>
    </w:pPr>
    <w:rPr>
      <w:b/>
      <w:sz w:val="28"/>
      <w:lang w:eastAsia="ar-SA"/>
    </w:rPr>
  </w:style>
  <w:style w:type="paragraph" w:styleId="af">
    <w:name w:val="Название"/>
    <w:basedOn w:val="a"/>
    <w:qFormat/>
    <w:pPr>
      <w:jc w:val="center"/>
    </w:pPr>
    <w:rPr>
      <w:sz w:val="28"/>
      <w:szCs w:val="24"/>
    </w:rPr>
  </w:style>
  <w:style w:type="character" w:customStyle="1" w:styleId="af0">
    <w:name w:val="Название Знак"/>
    <w:rPr>
      <w:sz w:val="28"/>
      <w:szCs w:val="24"/>
    </w:rPr>
  </w:style>
  <w:style w:type="table" w:styleId="af1">
    <w:name w:val="Table Grid"/>
    <w:basedOn w:val="a1"/>
    <w:uiPriority w:val="59"/>
    <w:rsid w:val="009E52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Hyperlink"/>
    <w:semiHidden/>
    <w:rsid w:val="006A5FCF"/>
    <w:rPr>
      <w:color w:val="0000FF"/>
      <w:u w:val="single"/>
    </w:rPr>
  </w:style>
  <w:style w:type="paragraph" w:customStyle="1" w:styleId="13">
    <w:name w:val=" Знак Знак Знак1 Знак"/>
    <w:basedOn w:val="a"/>
    <w:rsid w:val="001174C2"/>
    <w:pPr>
      <w:spacing w:before="100" w:beforeAutospacing="1" w:after="100" w:afterAutospacing="1"/>
      <w:jc w:val="both"/>
    </w:pPr>
    <w:rPr>
      <w:rFonts w:ascii="Tahoma" w:hAnsi="Tahoma"/>
      <w:lang w:val="en-US" w:eastAsia="en-US"/>
    </w:rPr>
  </w:style>
  <w:style w:type="paragraph" w:customStyle="1" w:styleId="NoSpacing">
    <w:name w:val="No Spacing"/>
    <w:rsid w:val="001174C2"/>
    <w:rPr>
      <w:rFonts w:ascii="Calibri" w:hAnsi="Calibri"/>
      <w:sz w:val="22"/>
      <w:szCs w:val="22"/>
      <w:lang w:eastAsia="en-US"/>
    </w:rPr>
  </w:style>
  <w:style w:type="character" w:customStyle="1" w:styleId="22">
    <w:name w:val="Заголовок 2 Знак"/>
    <w:rsid w:val="007709CA"/>
    <w:rPr>
      <w:sz w:val="28"/>
    </w:rPr>
  </w:style>
  <w:style w:type="paragraph" w:styleId="af3">
    <w:name w:val="No Spacing"/>
    <w:qFormat/>
    <w:rsid w:val="00E658C8"/>
    <w:rPr>
      <w:rFonts w:ascii="Calibri" w:eastAsia="Calibri" w:hAnsi="Calibri"/>
      <w:sz w:val="22"/>
      <w:szCs w:val="22"/>
      <w:lang w:eastAsia="en-US"/>
    </w:rPr>
  </w:style>
  <w:style w:type="paragraph" w:customStyle="1" w:styleId="110">
    <w:name w:val="Знак11"/>
    <w:basedOn w:val="a"/>
    <w:rsid w:val="00B42803"/>
    <w:pPr>
      <w:spacing w:before="100" w:beforeAutospacing="1" w:after="100" w:afterAutospacing="1"/>
    </w:pPr>
    <w:rPr>
      <w:rFonts w:ascii="Tahoma" w:hAnsi="Tahoma"/>
      <w:lang w:val="en-US" w:eastAsia="en-US"/>
    </w:rPr>
  </w:style>
  <w:style w:type="character" w:customStyle="1" w:styleId="14">
    <w:name w:val="Заголовок 1 Знак"/>
    <w:rsid w:val="00B42803"/>
    <w:rPr>
      <w:rFonts w:ascii="AG Souvenir" w:hAnsi="AG Souvenir"/>
      <w:b/>
      <w:spacing w:val="38"/>
      <w:sz w:val="28"/>
    </w:rPr>
  </w:style>
  <w:style w:type="paragraph" w:customStyle="1" w:styleId="af4">
    <w:name w:val="Нормальный (таблица)"/>
    <w:basedOn w:val="a"/>
    <w:next w:val="a"/>
    <w:uiPriority w:val="99"/>
    <w:rsid w:val="002C3083"/>
    <w:pPr>
      <w:widowControl w:val="0"/>
      <w:autoSpaceDE w:val="0"/>
      <w:autoSpaceDN w:val="0"/>
      <w:adjustRightInd w:val="0"/>
      <w:jc w:val="both"/>
    </w:pPr>
    <w:rPr>
      <w:rFonts w:ascii="Arial" w:hAnsi="Arial" w:cs="Arial"/>
      <w:sz w:val="24"/>
      <w:szCs w:val="24"/>
    </w:rPr>
  </w:style>
  <w:style w:type="character" w:customStyle="1" w:styleId="ConsPlusCell1">
    <w:name w:val="ConsPlusCell Знак"/>
    <w:link w:val="ConsPlusCell0"/>
    <w:rsid w:val="00594752"/>
    <w:rPr>
      <w:rFonts w:ascii="Arial" w:hAnsi="Arial" w:cs="Arial"/>
      <w:lang w:val="ru-RU" w:eastAsia="ru-RU" w:bidi="ar-SA"/>
    </w:rPr>
  </w:style>
  <w:style w:type="character" w:customStyle="1" w:styleId="ConsPlusNormal0">
    <w:name w:val="ConsPlusNormal Знак"/>
    <w:link w:val="ConsPlusNormal"/>
    <w:locked/>
    <w:rsid w:val="00594752"/>
    <w:rPr>
      <w:rFonts w:ascii="Arial" w:hAnsi="Arial" w:cs="Arial"/>
      <w:lang w:val="ru-RU" w:eastAsia="ru-RU" w:bidi="ar-SA"/>
    </w:rPr>
  </w:style>
  <w:style w:type="paragraph" w:customStyle="1" w:styleId="ab0">
    <w:name w:val="ab"/>
    <w:basedOn w:val="a"/>
    <w:rsid w:val="00594752"/>
    <w:pPr>
      <w:spacing w:before="40" w:after="40"/>
    </w:pPr>
    <w:rPr>
      <w:sz w:val="24"/>
      <w:szCs w:val="24"/>
    </w:rPr>
  </w:style>
  <w:style w:type="paragraph" w:customStyle="1" w:styleId="a90">
    <w:name w:val="a9"/>
    <w:basedOn w:val="a"/>
    <w:rsid w:val="00594752"/>
    <w:pPr>
      <w:spacing w:before="40" w:after="4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ndrateva_NV\Application%20Data\Microsoft\&#1064;&#1072;&#1073;&#1083;&#1086;&#1085;&#1099;\&#1055;&#1086;&#1089;&#1090;&#1072;&#1085;&#1086;&#1074;&#1083;&#1077;&#1085;&#1080;&#1077;%20&#1040;&#1056;&#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CF7B4-23EA-4E72-B9B0-D0BF6994A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АРО.dot</Template>
  <TotalTime>0</TotalTime>
  <Pages>2</Pages>
  <Words>5343</Words>
  <Characters>30460</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lpstr>
    </vt:vector>
  </TitlesOfParts>
  <Company>Grizli777</Company>
  <LinksUpToDate>false</LinksUpToDate>
  <CharactersWithSpaces>35732</CharactersWithSpaces>
  <SharedDoc>false</SharedDoc>
  <HLinks>
    <vt:vector size="36" baseType="variant">
      <vt:variant>
        <vt:i4>6684726</vt:i4>
      </vt:variant>
      <vt:variant>
        <vt:i4>15</vt:i4>
      </vt:variant>
      <vt:variant>
        <vt:i4>0</vt:i4>
      </vt:variant>
      <vt:variant>
        <vt:i4>5</vt:i4>
      </vt:variant>
      <vt:variant>
        <vt:lpwstr/>
      </vt:variant>
      <vt:variant>
        <vt:lpwstr>Par1462</vt:lpwstr>
      </vt:variant>
      <vt:variant>
        <vt:i4>6422579</vt:i4>
      </vt:variant>
      <vt:variant>
        <vt:i4>12</vt:i4>
      </vt:variant>
      <vt:variant>
        <vt:i4>0</vt:i4>
      </vt:variant>
      <vt:variant>
        <vt:i4>5</vt:i4>
      </vt:variant>
      <vt:variant>
        <vt:lpwstr/>
      </vt:variant>
      <vt:variant>
        <vt:lpwstr>Par1127</vt:lpwstr>
      </vt:variant>
      <vt:variant>
        <vt:i4>6422579</vt:i4>
      </vt:variant>
      <vt:variant>
        <vt:i4>9</vt:i4>
      </vt:variant>
      <vt:variant>
        <vt:i4>0</vt:i4>
      </vt:variant>
      <vt:variant>
        <vt:i4>5</vt:i4>
      </vt:variant>
      <vt:variant>
        <vt:lpwstr/>
      </vt:variant>
      <vt:variant>
        <vt:lpwstr>Par1127</vt:lpwstr>
      </vt:variant>
      <vt:variant>
        <vt:i4>6357046</vt:i4>
      </vt:variant>
      <vt:variant>
        <vt:i4>6</vt:i4>
      </vt:variant>
      <vt:variant>
        <vt:i4>0</vt:i4>
      </vt:variant>
      <vt:variant>
        <vt:i4>5</vt:i4>
      </vt:variant>
      <vt:variant>
        <vt:lpwstr/>
      </vt:variant>
      <vt:variant>
        <vt:lpwstr>Par1414</vt:lpwstr>
      </vt:variant>
      <vt:variant>
        <vt:i4>6357046</vt:i4>
      </vt:variant>
      <vt:variant>
        <vt:i4>3</vt:i4>
      </vt:variant>
      <vt:variant>
        <vt:i4>0</vt:i4>
      </vt:variant>
      <vt:variant>
        <vt:i4>5</vt:i4>
      </vt:variant>
      <vt:variant>
        <vt:lpwstr/>
      </vt:variant>
      <vt:variant>
        <vt:lpwstr>Par1414</vt:lpwstr>
      </vt:variant>
      <vt:variant>
        <vt:i4>6357046</vt:i4>
      </vt:variant>
      <vt:variant>
        <vt:i4>0</vt:i4>
      </vt:variant>
      <vt:variant>
        <vt:i4>0</vt:i4>
      </vt:variant>
      <vt:variant>
        <vt:i4>5</vt:i4>
      </vt:variant>
      <vt:variant>
        <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Kondrateva_NV</dc:creator>
  <cp:keywords/>
  <cp:lastModifiedBy>Pai Pinky</cp:lastModifiedBy>
  <cp:revision>2</cp:revision>
  <cp:lastPrinted>2016-01-22T13:39:00Z</cp:lastPrinted>
  <dcterms:created xsi:type="dcterms:W3CDTF">2025-07-30T19:12:00Z</dcterms:created>
  <dcterms:modified xsi:type="dcterms:W3CDTF">2025-07-30T19:12:00Z</dcterms:modified>
</cp:coreProperties>
</file>